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CFE2F" w14:textId="77777777" w:rsidR="00C666D7" w:rsidRPr="00186214" w:rsidRDefault="00C666D7" w:rsidP="00C666D7">
      <w:pPr>
        <w:pStyle w:val="Tekstpodstawowy"/>
        <w:rPr>
          <w:b/>
          <w:sz w:val="22"/>
          <w:szCs w:val="22"/>
          <w:lang w:val="pl-PL"/>
        </w:rPr>
      </w:pPr>
      <w:r>
        <w:rPr>
          <w:b/>
          <w:sz w:val="22"/>
          <w:szCs w:val="22"/>
          <w:lang w:val="pl-PL"/>
        </w:rPr>
        <w:t xml:space="preserve">    </w:t>
      </w:r>
    </w:p>
    <w:p w14:paraId="4AE00B4B" w14:textId="77777777" w:rsidR="00C666D7" w:rsidRDefault="00C666D7" w:rsidP="00C666D7">
      <w:pPr>
        <w:pStyle w:val="Tekstpodstawowy"/>
        <w:rPr>
          <w:b/>
          <w:sz w:val="22"/>
          <w:szCs w:val="22"/>
          <w:lang w:val="pl-PL"/>
        </w:rPr>
      </w:pPr>
    </w:p>
    <w:p w14:paraId="101E1B42" w14:textId="77777777" w:rsidR="00C666D7" w:rsidRDefault="00C666D7" w:rsidP="00C666D7">
      <w:pPr>
        <w:pStyle w:val="Tekstpodstawowy"/>
        <w:rPr>
          <w:b/>
          <w:color w:val="000000"/>
          <w:sz w:val="22"/>
          <w:szCs w:val="22"/>
          <w:lang w:val="pl-PL"/>
        </w:rPr>
      </w:pPr>
    </w:p>
    <w:p w14:paraId="6E0872BD" w14:textId="77777777" w:rsidR="00C666D7" w:rsidRDefault="00C666D7" w:rsidP="00C666D7">
      <w:pPr>
        <w:pStyle w:val="Tekstpodstawowy"/>
        <w:spacing w:after="0"/>
        <w:ind w:left="2268"/>
        <w:jc w:val="center"/>
        <w:rPr>
          <w:i/>
          <w:color w:val="000000"/>
          <w:sz w:val="22"/>
          <w:szCs w:val="22"/>
        </w:rPr>
      </w:pPr>
      <w:r>
        <w:rPr>
          <w:i/>
          <w:color w:val="000000"/>
          <w:sz w:val="22"/>
          <w:szCs w:val="22"/>
        </w:rPr>
        <w:t xml:space="preserve">SPECYFIKACJA </w:t>
      </w:r>
    </w:p>
    <w:p w14:paraId="5526AC9A" w14:textId="77777777" w:rsidR="00C666D7" w:rsidRDefault="00C666D7" w:rsidP="00C666D7">
      <w:pPr>
        <w:pStyle w:val="Tekstpodstawowy"/>
        <w:spacing w:after="0"/>
        <w:ind w:left="2268"/>
        <w:jc w:val="center"/>
        <w:rPr>
          <w:b/>
          <w:color w:val="000000"/>
          <w:sz w:val="22"/>
          <w:szCs w:val="22"/>
        </w:rPr>
      </w:pPr>
      <w:r>
        <w:rPr>
          <w:b/>
          <w:color w:val="000000"/>
          <w:sz w:val="22"/>
          <w:szCs w:val="22"/>
        </w:rPr>
        <w:t>Przedsiębiorstwo Wodociągów i Kanalizacji Sp. z o.o.</w:t>
      </w:r>
    </w:p>
    <w:p w14:paraId="47B8782C" w14:textId="77777777" w:rsidR="00C666D7" w:rsidRDefault="00C666D7" w:rsidP="00C666D7">
      <w:pPr>
        <w:pStyle w:val="Tekstpodstawowy"/>
        <w:spacing w:after="0"/>
        <w:ind w:left="2268"/>
        <w:jc w:val="center"/>
        <w:rPr>
          <w:color w:val="000000"/>
          <w:sz w:val="22"/>
          <w:szCs w:val="22"/>
        </w:rPr>
      </w:pPr>
      <w:r>
        <w:rPr>
          <w:color w:val="000000"/>
          <w:sz w:val="22"/>
          <w:szCs w:val="22"/>
        </w:rPr>
        <w:t>ul. Pod Lasem 62</w:t>
      </w:r>
    </w:p>
    <w:p w14:paraId="0AE6FCDD" w14:textId="77777777" w:rsidR="00C666D7" w:rsidRDefault="00C666D7" w:rsidP="00C666D7">
      <w:pPr>
        <w:pStyle w:val="Tekstpodstawowy"/>
        <w:spacing w:after="0"/>
        <w:ind w:left="2268"/>
        <w:jc w:val="center"/>
        <w:rPr>
          <w:color w:val="000000"/>
          <w:sz w:val="22"/>
          <w:szCs w:val="22"/>
        </w:rPr>
      </w:pPr>
      <w:r>
        <w:rPr>
          <w:color w:val="000000"/>
          <w:sz w:val="22"/>
          <w:szCs w:val="22"/>
        </w:rPr>
        <w:t>44-210 Rybnik</w:t>
      </w:r>
    </w:p>
    <w:p w14:paraId="5A7F6BB2" w14:textId="77777777" w:rsidR="00C666D7" w:rsidRDefault="00C666D7" w:rsidP="00C666D7">
      <w:pPr>
        <w:pStyle w:val="Tekstpodstawowy"/>
        <w:spacing w:after="0"/>
        <w:ind w:left="2268"/>
        <w:jc w:val="center"/>
        <w:rPr>
          <w:color w:val="000000"/>
          <w:sz w:val="22"/>
          <w:szCs w:val="22"/>
        </w:rPr>
      </w:pPr>
      <w:r>
        <w:rPr>
          <w:color w:val="000000"/>
          <w:sz w:val="22"/>
          <w:szCs w:val="22"/>
        </w:rPr>
        <w:t xml:space="preserve">(zwana dalej </w:t>
      </w:r>
      <w:r>
        <w:rPr>
          <w:b/>
          <w:color w:val="000000"/>
          <w:sz w:val="22"/>
          <w:szCs w:val="22"/>
        </w:rPr>
        <w:t>„ZAMAWIAJĄCYM”</w:t>
      </w:r>
      <w:r>
        <w:rPr>
          <w:color w:val="000000"/>
          <w:sz w:val="22"/>
          <w:szCs w:val="22"/>
        </w:rPr>
        <w:t>)</w:t>
      </w:r>
    </w:p>
    <w:p w14:paraId="65537B75" w14:textId="77777777" w:rsidR="00C666D7" w:rsidRDefault="00C666D7" w:rsidP="00C666D7">
      <w:pPr>
        <w:pStyle w:val="Tekstpodstawowy"/>
        <w:spacing w:after="0"/>
        <w:ind w:left="2268"/>
        <w:jc w:val="center"/>
        <w:rPr>
          <w:color w:val="000000"/>
          <w:sz w:val="22"/>
          <w:szCs w:val="22"/>
        </w:rPr>
      </w:pPr>
      <w:r>
        <w:rPr>
          <w:color w:val="000000"/>
          <w:sz w:val="22"/>
          <w:szCs w:val="22"/>
        </w:rPr>
        <w:t>ogłasza przetarg na:</w:t>
      </w:r>
    </w:p>
    <w:p w14:paraId="4EB411A4" w14:textId="77777777" w:rsidR="00C666D7" w:rsidRDefault="00C666D7" w:rsidP="00C666D7">
      <w:pPr>
        <w:pStyle w:val="Tekstpodstawowy"/>
        <w:spacing w:after="0"/>
        <w:ind w:left="2268"/>
        <w:jc w:val="center"/>
        <w:rPr>
          <w:color w:val="000000"/>
          <w:sz w:val="22"/>
          <w:szCs w:val="22"/>
        </w:rPr>
      </w:pPr>
    </w:p>
    <w:p w14:paraId="6D15AE1F" w14:textId="0FD32260" w:rsidR="00C666D7" w:rsidRDefault="00C666D7" w:rsidP="009B05F0">
      <w:pPr>
        <w:pStyle w:val="Podtytu"/>
        <w:ind w:left="1416" w:firstLine="708"/>
        <w:rPr>
          <w:rFonts w:ascii="Times New Roman" w:eastAsia="Arial Narrow" w:hAnsi="Times New Roman"/>
          <w:b/>
          <w:bCs/>
          <w:color w:val="000000"/>
          <w:sz w:val="22"/>
          <w:szCs w:val="22"/>
          <w:lang w:val="pl-PL"/>
        </w:rPr>
      </w:pPr>
      <w:r>
        <w:rPr>
          <w:rFonts w:ascii="Times New Roman" w:eastAsia="Arial Narrow" w:hAnsi="Times New Roman"/>
          <w:b/>
          <w:bCs/>
          <w:color w:val="000000"/>
          <w:sz w:val="22"/>
          <w:szCs w:val="22"/>
          <w:lang w:val="pl-PL"/>
        </w:rPr>
        <w:t>B</w:t>
      </w:r>
      <w:r>
        <w:rPr>
          <w:rFonts w:ascii="Times New Roman" w:eastAsia="Arial Narrow" w:hAnsi="Times New Roman"/>
          <w:b/>
          <w:bCs/>
          <w:color w:val="000000"/>
          <w:sz w:val="22"/>
          <w:szCs w:val="22"/>
        </w:rPr>
        <w:t xml:space="preserve">udowa </w:t>
      </w:r>
      <w:r w:rsidR="00D91B14">
        <w:rPr>
          <w:rFonts w:ascii="Times New Roman" w:eastAsia="Arial Narrow" w:hAnsi="Times New Roman"/>
          <w:b/>
          <w:bCs/>
          <w:color w:val="000000"/>
          <w:sz w:val="22"/>
          <w:szCs w:val="22"/>
        </w:rPr>
        <w:t xml:space="preserve">osadnika wstępnego oraz włączenie go do istniejącego ciągu technologicznego w oczyszczalni ścieków </w:t>
      </w:r>
      <w:r>
        <w:rPr>
          <w:rFonts w:ascii="Times New Roman" w:eastAsia="Arial Narrow" w:hAnsi="Times New Roman"/>
          <w:b/>
          <w:bCs/>
          <w:color w:val="000000"/>
          <w:sz w:val="22"/>
          <w:szCs w:val="22"/>
          <w:lang w:val="pl-PL"/>
        </w:rPr>
        <w:t>w Rybniku-Orzepowicach</w:t>
      </w:r>
    </w:p>
    <w:p w14:paraId="73C5CA87" w14:textId="77777777" w:rsidR="00C666D7" w:rsidRDefault="00C666D7" w:rsidP="00C666D7">
      <w:pPr>
        <w:pStyle w:val="Podtytu"/>
        <w:ind w:left="1416" w:firstLine="708"/>
        <w:rPr>
          <w:rFonts w:ascii="Times New Roman" w:hAnsi="Times New Roman"/>
          <w:color w:val="000000"/>
          <w:sz w:val="22"/>
          <w:szCs w:val="22"/>
          <w:lang w:val="pl-PL"/>
        </w:rPr>
      </w:pPr>
    </w:p>
    <w:p w14:paraId="05F79335" w14:textId="77777777" w:rsidR="00C666D7" w:rsidRDefault="00C666D7" w:rsidP="00C666D7">
      <w:pPr>
        <w:ind w:left="2552" w:hanging="284"/>
        <w:rPr>
          <w:rFonts w:ascii="Times New Roman" w:hAnsi="Times New Roman"/>
          <w:b/>
          <w:color w:val="000000"/>
          <w:u w:val="single"/>
        </w:rPr>
      </w:pPr>
      <w:r>
        <w:rPr>
          <w:rFonts w:ascii="Times New Roman" w:hAnsi="Times New Roman"/>
          <w:b/>
          <w:color w:val="000000"/>
          <w:u w:val="single"/>
        </w:rPr>
        <w:t>Rozdział 1. Opis przedmiotu zamówienia.</w:t>
      </w:r>
    </w:p>
    <w:p w14:paraId="05D71CF8" w14:textId="77777777" w:rsidR="00C666D7" w:rsidRDefault="00C666D7" w:rsidP="00C666D7">
      <w:pPr>
        <w:pStyle w:val="Tytu"/>
        <w:ind w:left="2268"/>
        <w:jc w:val="both"/>
        <w:rPr>
          <w:color w:val="000000"/>
          <w:sz w:val="22"/>
          <w:szCs w:val="22"/>
          <w:lang w:val="pl-PL"/>
        </w:rPr>
      </w:pPr>
      <w:r>
        <w:rPr>
          <w:b/>
          <w:color w:val="000000"/>
          <w:sz w:val="22"/>
          <w:szCs w:val="22"/>
        </w:rPr>
        <w:t>1.1.</w:t>
      </w:r>
      <w:r>
        <w:rPr>
          <w:color w:val="000000"/>
          <w:sz w:val="22"/>
          <w:szCs w:val="22"/>
          <w:lang w:val="pl-PL"/>
        </w:rPr>
        <w:tab/>
      </w:r>
      <w:r>
        <w:rPr>
          <w:color w:val="000000"/>
          <w:sz w:val="22"/>
          <w:szCs w:val="22"/>
        </w:rPr>
        <w:t>Przedmiotem zamówienia jest</w:t>
      </w:r>
      <w:r>
        <w:rPr>
          <w:color w:val="000000"/>
          <w:sz w:val="22"/>
          <w:szCs w:val="22"/>
          <w:lang w:val="pl-PL"/>
        </w:rPr>
        <w:t xml:space="preserve">: </w:t>
      </w:r>
    </w:p>
    <w:p w14:paraId="287EF8DD" w14:textId="6F3EAF6C" w:rsidR="00C666D7" w:rsidRDefault="00D91B14" w:rsidP="00C666D7">
      <w:pPr>
        <w:pStyle w:val="Tytu"/>
        <w:ind w:left="2268"/>
        <w:jc w:val="both"/>
        <w:rPr>
          <w:color w:val="000000"/>
          <w:sz w:val="22"/>
          <w:szCs w:val="22"/>
          <w:lang w:val="pl-PL"/>
        </w:rPr>
      </w:pPr>
      <w:r>
        <w:rPr>
          <w:rFonts w:eastAsia="Arial Narrow"/>
          <w:b/>
          <w:bCs/>
          <w:color w:val="000000"/>
          <w:sz w:val="22"/>
          <w:szCs w:val="22"/>
          <w:lang w:val="pl-PL"/>
        </w:rPr>
        <w:t>Budowa osadnika wstępnego oraz włączenie go do istniejącego ciągu technologicznego w oczyszczalni ścieków</w:t>
      </w:r>
      <w:r w:rsidR="00C666D7">
        <w:rPr>
          <w:b/>
          <w:color w:val="000000"/>
          <w:sz w:val="22"/>
          <w:szCs w:val="22"/>
          <w:lang w:val="pl-PL"/>
        </w:rPr>
        <w:t xml:space="preserve"> w Rybniku - Orzepowicach</w:t>
      </w:r>
      <w:r w:rsidR="00C666D7">
        <w:rPr>
          <w:b/>
          <w:bCs/>
          <w:color w:val="000000"/>
          <w:sz w:val="22"/>
          <w:szCs w:val="22"/>
          <w:lang w:val="pl-PL"/>
        </w:rPr>
        <w:t xml:space="preserve"> </w:t>
      </w:r>
      <w:r w:rsidR="00C666D7">
        <w:rPr>
          <w:color w:val="000000"/>
          <w:sz w:val="22"/>
          <w:szCs w:val="22"/>
          <w:lang w:val="pl-PL"/>
        </w:rPr>
        <w:t>należącej do</w:t>
      </w:r>
      <w:r w:rsidR="00C666D7">
        <w:rPr>
          <w:color w:val="000000"/>
          <w:sz w:val="22"/>
          <w:szCs w:val="22"/>
        </w:rPr>
        <w:t xml:space="preserve"> Przedsiębiorstw</w:t>
      </w:r>
      <w:r w:rsidR="00C666D7">
        <w:rPr>
          <w:color w:val="000000"/>
          <w:sz w:val="22"/>
          <w:szCs w:val="22"/>
          <w:lang w:val="pl-PL"/>
        </w:rPr>
        <w:t>a</w:t>
      </w:r>
      <w:r w:rsidR="00C666D7">
        <w:rPr>
          <w:color w:val="000000"/>
          <w:sz w:val="22"/>
          <w:szCs w:val="22"/>
        </w:rPr>
        <w:t xml:space="preserve"> Wodociągów</w:t>
      </w:r>
      <w:r w:rsidR="00C666D7">
        <w:rPr>
          <w:color w:val="000000"/>
          <w:sz w:val="22"/>
          <w:szCs w:val="22"/>
          <w:lang w:val="pl-PL"/>
        </w:rPr>
        <w:t xml:space="preserve"> </w:t>
      </w:r>
      <w:r w:rsidR="00C666D7">
        <w:rPr>
          <w:color w:val="000000"/>
          <w:sz w:val="22"/>
          <w:szCs w:val="22"/>
        </w:rPr>
        <w:t xml:space="preserve"> i Kanalizacji Sp. z o.o.</w:t>
      </w:r>
      <w:r w:rsidR="00C666D7">
        <w:rPr>
          <w:color w:val="000000"/>
          <w:sz w:val="22"/>
          <w:szCs w:val="22"/>
          <w:lang w:val="pl-PL"/>
        </w:rPr>
        <w:t xml:space="preserve"> </w:t>
      </w:r>
      <w:r w:rsidR="005E1611">
        <w:rPr>
          <w:color w:val="000000"/>
          <w:sz w:val="22"/>
          <w:szCs w:val="22"/>
          <w:lang w:val="pl-PL"/>
        </w:rPr>
        <w:t xml:space="preserve">z siedzibą </w:t>
      </w:r>
      <w:r w:rsidR="00C666D7">
        <w:rPr>
          <w:color w:val="000000"/>
          <w:sz w:val="22"/>
          <w:szCs w:val="22"/>
        </w:rPr>
        <w:t>w</w:t>
      </w:r>
      <w:r w:rsidR="00C666D7">
        <w:rPr>
          <w:color w:val="000000"/>
          <w:sz w:val="22"/>
          <w:szCs w:val="22"/>
          <w:lang w:val="pl-PL"/>
        </w:rPr>
        <w:t xml:space="preserve"> </w:t>
      </w:r>
      <w:r w:rsidR="00C666D7">
        <w:rPr>
          <w:color w:val="000000"/>
          <w:sz w:val="22"/>
          <w:szCs w:val="22"/>
        </w:rPr>
        <w:t xml:space="preserve"> Rybniku</w:t>
      </w:r>
      <w:r w:rsidR="00C666D7">
        <w:rPr>
          <w:color w:val="000000"/>
          <w:sz w:val="22"/>
          <w:szCs w:val="22"/>
          <w:lang w:val="pl-PL"/>
        </w:rPr>
        <w:t xml:space="preserve">. Przedsięwzięcie </w:t>
      </w:r>
      <w:r w:rsidR="00C666D7">
        <w:rPr>
          <w:rFonts w:eastAsia="Arial Narrow"/>
          <w:color w:val="000000"/>
          <w:sz w:val="22"/>
          <w:szCs w:val="22"/>
        </w:rPr>
        <w:t xml:space="preserve">obejmować będzie: budowę </w:t>
      </w:r>
      <w:r>
        <w:rPr>
          <w:rFonts w:eastAsia="Arial Narrow"/>
          <w:color w:val="000000"/>
          <w:sz w:val="22"/>
          <w:szCs w:val="22"/>
        </w:rPr>
        <w:t>osadnika wstępnego, rurociągu doprowadzającego ścieki do osadnik</w:t>
      </w:r>
      <w:r w:rsidR="00BA613D">
        <w:rPr>
          <w:rFonts w:eastAsia="Arial Narrow"/>
          <w:color w:val="000000"/>
          <w:sz w:val="22"/>
          <w:szCs w:val="22"/>
        </w:rPr>
        <w:t xml:space="preserve">a, rurociągu odprowadzającego ścieki oczyszczone do dystrybutora 19, rurociągu odprowadzającego osad do pompowni osadu wstępnego oraz budowy zasilania elektrycznego tego  obiektu wraz z wizualizacją jego pracy w systemie SCADA.  </w:t>
      </w:r>
    </w:p>
    <w:p w14:paraId="2A1DF48D" w14:textId="77777777" w:rsidR="00C666D7" w:rsidRDefault="00C666D7" w:rsidP="00C666D7">
      <w:pPr>
        <w:pStyle w:val="Tytu"/>
        <w:ind w:left="2268"/>
        <w:jc w:val="both"/>
        <w:rPr>
          <w:color w:val="000000"/>
          <w:sz w:val="22"/>
          <w:szCs w:val="22"/>
          <w:lang w:val="pl-PL"/>
        </w:rPr>
      </w:pPr>
      <w:r>
        <w:rPr>
          <w:rFonts w:eastAsia="Arial Narrow"/>
          <w:color w:val="000000"/>
          <w:sz w:val="22"/>
          <w:szCs w:val="22"/>
        </w:rPr>
        <w:t xml:space="preserve"> </w:t>
      </w:r>
    </w:p>
    <w:p w14:paraId="0EFC40E1" w14:textId="77777777" w:rsidR="005358DE" w:rsidRDefault="00C666D7" w:rsidP="00C666D7">
      <w:pPr>
        <w:spacing w:after="0" w:line="240" w:lineRule="auto"/>
        <w:ind w:left="2268"/>
        <w:jc w:val="both"/>
        <w:rPr>
          <w:rFonts w:ascii="Times New Roman" w:hAnsi="Times New Roman"/>
          <w:color w:val="000000"/>
        </w:rPr>
      </w:pPr>
      <w:r w:rsidRPr="00725316">
        <w:rPr>
          <w:rFonts w:ascii="Times New Roman" w:hAnsi="Times New Roman"/>
          <w:b/>
          <w:color w:val="000000"/>
        </w:rPr>
        <w:t>1.2.</w:t>
      </w:r>
      <w:r>
        <w:rPr>
          <w:rFonts w:ascii="Times New Roman" w:hAnsi="Times New Roman"/>
          <w:b/>
          <w:color w:val="000000"/>
        </w:rPr>
        <w:tab/>
      </w:r>
      <w:r>
        <w:rPr>
          <w:rFonts w:ascii="Times New Roman" w:hAnsi="Times New Roman"/>
          <w:color w:val="000000"/>
        </w:rPr>
        <w:t>Szczegółowy opis przedmiotu zamówienia oraz sposób realizacji robót został określony w Decyzji Prezydenta Miasta Rybnika</w:t>
      </w:r>
      <w:r w:rsidR="008E61D6">
        <w:rPr>
          <w:rFonts w:ascii="Times New Roman" w:hAnsi="Times New Roman"/>
          <w:color w:val="000000"/>
        </w:rPr>
        <w:t xml:space="preserve"> </w:t>
      </w:r>
      <w:r>
        <w:rPr>
          <w:rFonts w:ascii="Times New Roman" w:hAnsi="Times New Roman"/>
          <w:color w:val="000000"/>
        </w:rPr>
        <w:t>nr Ar-II.6740.</w:t>
      </w:r>
      <w:r w:rsidR="008E61D6">
        <w:rPr>
          <w:rFonts w:ascii="Times New Roman" w:hAnsi="Times New Roman"/>
          <w:color w:val="000000"/>
        </w:rPr>
        <w:t>1014</w:t>
      </w:r>
      <w:r>
        <w:rPr>
          <w:rFonts w:ascii="Times New Roman" w:hAnsi="Times New Roman"/>
          <w:color w:val="000000"/>
        </w:rPr>
        <w:t>.20</w:t>
      </w:r>
      <w:r w:rsidR="008E61D6">
        <w:rPr>
          <w:rFonts w:ascii="Times New Roman" w:hAnsi="Times New Roman"/>
          <w:color w:val="000000"/>
        </w:rPr>
        <w:t>17</w:t>
      </w:r>
      <w:r>
        <w:rPr>
          <w:rFonts w:ascii="Times New Roman" w:hAnsi="Times New Roman"/>
          <w:color w:val="000000"/>
        </w:rPr>
        <w:t xml:space="preserve"> z dnia  </w:t>
      </w:r>
      <w:r w:rsidR="008E61D6">
        <w:rPr>
          <w:rFonts w:ascii="Times New Roman" w:hAnsi="Times New Roman"/>
          <w:color w:val="000000"/>
        </w:rPr>
        <w:t>listopada</w:t>
      </w:r>
      <w:r>
        <w:rPr>
          <w:rFonts w:ascii="Times New Roman" w:hAnsi="Times New Roman"/>
          <w:color w:val="000000"/>
        </w:rPr>
        <w:t xml:space="preserve"> 20</w:t>
      </w:r>
      <w:r w:rsidR="008E61D6">
        <w:rPr>
          <w:rFonts w:ascii="Times New Roman" w:hAnsi="Times New Roman"/>
          <w:color w:val="000000"/>
        </w:rPr>
        <w:t>17</w:t>
      </w:r>
      <w:r>
        <w:rPr>
          <w:rFonts w:ascii="Times New Roman" w:hAnsi="Times New Roman"/>
          <w:color w:val="000000"/>
        </w:rPr>
        <w:t xml:space="preserve"> r. zatwierdzającej projekt </w:t>
      </w:r>
      <w:r w:rsidR="008E61D6">
        <w:rPr>
          <w:rFonts w:ascii="Times New Roman" w:hAnsi="Times New Roman"/>
          <w:color w:val="000000"/>
        </w:rPr>
        <w:t>budowlany i udzielający pozwolenia na budowę obejmującej budowę nowego osadnika wstępnego oraz włączenie do istniejącego ciągu technologicznego w oczyszczalni ścieków w Rybniku przy ul. Rudzkiej</w:t>
      </w:r>
      <w:r w:rsidR="001F446E">
        <w:rPr>
          <w:rFonts w:ascii="Times New Roman" w:hAnsi="Times New Roman"/>
          <w:color w:val="000000"/>
        </w:rPr>
        <w:t>,</w:t>
      </w:r>
      <w:r>
        <w:rPr>
          <w:rFonts w:ascii="Times New Roman" w:hAnsi="Times New Roman"/>
          <w:color w:val="000000"/>
        </w:rPr>
        <w:t xml:space="preserve"> projek</w:t>
      </w:r>
      <w:r w:rsidR="001F446E">
        <w:rPr>
          <w:rFonts w:ascii="Times New Roman" w:hAnsi="Times New Roman"/>
          <w:color w:val="000000"/>
        </w:rPr>
        <w:t>cie budowlanym</w:t>
      </w:r>
      <w:r w:rsidR="00AD1692">
        <w:rPr>
          <w:rFonts w:ascii="Times New Roman" w:hAnsi="Times New Roman"/>
          <w:color w:val="000000"/>
        </w:rPr>
        <w:t>:</w:t>
      </w:r>
      <w:r w:rsidR="001F446E">
        <w:rPr>
          <w:rFonts w:ascii="Times New Roman" w:hAnsi="Times New Roman"/>
          <w:color w:val="000000"/>
        </w:rPr>
        <w:t xml:space="preserve"> </w:t>
      </w:r>
    </w:p>
    <w:p w14:paraId="215289ED" w14:textId="77777777" w:rsidR="005358DE" w:rsidRDefault="005358DE" w:rsidP="00C666D7">
      <w:pPr>
        <w:spacing w:after="0" w:line="240" w:lineRule="auto"/>
        <w:ind w:left="2268"/>
        <w:jc w:val="both"/>
        <w:rPr>
          <w:rFonts w:ascii="Times New Roman" w:hAnsi="Times New Roman"/>
          <w:color w:val="000000"/>
        </w:rPr>
      </w:pPr>
      <w:r>
        <w:rPr>
          <w:rFonts w:ascii="Times New Roman" w:hAnsi="Times New Roman"/>
          <w:color w:val="000000"/>
        </w:rPr>
        <w:t xml:space="preserve">- </w:t>
      </w:r>
      <w:r w:rsidR="001F446E">
        <w:rPr>
          <w:rFonts w:ascii="Times New Roman" w:hAnsi="Times New Roman"/>
          <w:color w:val="000000"/>
        </w:rPr>
        <w:t xml:space="preserve">branża architektoniczna - Projekt zagospodarowania terenu, </w:t>
      </w:r>
      <w:r w:rsidR="00C666D7">
        <w:rPr>
          <w:rFonts w:ascii="Times New Roman" w:hAnsi="Times New Roman"/>
          <w:color w:val="000000"/>
        </w:rPr>
        <w:t xml:space="preserve"> </w:t>
      </w:r>
    </w:p>
    <w:p w14:paraId="77267492" w14:textId="77777777" w:rsidR="005358DE" w:rsidRDefault="005358DE" w:rsidP="00C666D7">
      <w:pPr>
        <w:spacing w:after="0" w:line="240" w:lineRule="auto"/>
        <w:ind w:left="2268"/>
        <w:jc w:val="both"/>
        <w:rPr>
          <w:rFonts w:ascii="Times New Roman" w:hAnsi="Times New Roman"/>
          <w:color w:val="000000"/>
        </w:rPr>
      </w:pPr>
      <w:r>
        <w:rPr>
          <w:rFonts w:ascii="Times New Roman" w:hAnsi="Times New Roman"/>
          <w:color w:val="000000"/>
        </w:rPr>
        <w:t xml:space="preserve">- </w:t>
      </w:r>
      <w:r w:rsidR="00AD1692">
        <w:rPr>
          <w:rFonts w:ascii="Times New Roman" w:hAnsi="Times New Roman"/>
          <w:color w:val="000000"/>
        </w:rPr>
        <w:t xml:space="preserve">branża elektryczna i AKPiA, </w:t>
      </w:r>
    </w:p>
    <w:p w14:paraId="443ADEAB" w14:textId="77777777" w:rsidR="005358DE" w:rsidRDefault="005358DE" w:rsidP="00C666D7">
      <w:pPr>
        <w:spacing w:after="0" w:line="240" w:lineRule="auto"/>
        <w:ind w:left="2268"/>
        <w:jc w:val="both"/>
        <w:rPr>
          <w:rFonts w:ascii="Times New Roman" w:hAnsi="Times New Roman"/>
          <w:color w:val="000000"/>
        </w:rPr>
      </w:pPr>
      <w:r>
        <w:rPr>
          <w:rFonts w:ascii="Times New Roman" w:hAnsi="Times New Roman"/>
          <w:color w:val="000000"/>
        </w:rPr>
        <w:t xml:space="preserve">- </w:t>
      </w:r>
      <w:r w:rsidR="00AD1692">
        <w:rPr>
          <w:rFonts w:ascii="Times New Roman" w:hAnsi="Times New Roman"/>
          <w:color w:val="000000"/>
        </w:rPr>
        <w:t>branża konstrukcyjna,</w:t>
      </w:r>
    </w:p>
    <w:p w14:paraId="3E948340" w14:textId="77777777" w:rsidR="005358DE" w:rsidRDefault="005358DE" w:rsidP="00C666D7">
      <w:pPr>
        <w:spacing w:after="0" w:line="240" w:lineRule="auto"/>
        <w:ind w:left="2268"/>
        <w:jc w:val="both"/>
        <w:rPr>
          <w:rFonts w:ascii="Times New Roman" w:hAnsi="Times New Roman"/>
          <w:color w:val="000000"/>
        </w:rPr>
      </w:pPr>
      <w:r>
        <w:rPr>
          <w:rFonts w:ascii="Times New Roman" w:hAnsi="Times New Roman"/>
          <w:color w:val="000000"/>
        </w:rPr>
        <w:t xml:space="preserve">- </w:t>
      </w:r>
      <w:r w:rsidR="00AD1692">
        <w:rPr>
          <w:rFonts w:ascii="Times New Roman" w:hAnsi="Times New Roman"/>
          <w:color w:val="000000"/>
        </w:rPr>
        <w:t>branża technologiczna</w:t>
      </w:r>
      <w:r>
        <w:rPr>
          <w:rFonts w:ascii="Times New Roman" w:hAnsi="Times New Roman"/>
          <w:color w:val="000000"/>
        </w:rPr>
        <w:t xml:space="preserve">, </w:t>
      </w:r>
      <w:r w:rsidR="00C666D7">
        <w:rPr>
          <w:rFonts w:ascii="Times New Roman" w:hAnsi="Times New Roman"/>
          <w:color w:val="000000"/>
        </w:rPr>
        <w:t xml:space="preserve"> </w:t>
      </w:r>
    </w:p>
    <w:p w14:paraId="71C8350F" w14:textId="281FC4B8" w:rsidR="00C666D7" w:rsidRDefault="00C666D7" w:rsidP="005358DE">
      <w:pPr>
        <w:spacing w:after="0" w:line="240" w:lineRule="auto"/>
        <w:ind w:left="2268"/>
        <w:jc w:val="both"/>
        <w:rPr>
          <w:color w:val="000000"/>
        </w:rPr>
      </w:pPr>
      <w:r>
        <w:rPr>
          <w:rFonts w:ascii="Times New Roman" w:hAnsi="Times New Roman"/>
          <w:color w:val="000000"/>
        </w:rPr>
        <w:t xml:space="preserve">wzorze </w:t>
      </w:r>
      <w:r>
        <w:rPr>
          <w:rFonts w:ascii="Times New Roman" w:eastAsia="Times New Roman" w:hAnsi="Times New Roman"/>
          <w:color w:val="000000"/>
          <w:lang w:eastAsia="ar-SA"/>
        </w:rPr>
        <w:t xml:space="preserve">umowy, niniejszej specyfikacji </w:t>
      </w:r>
      <w:r w:rsidR="005358DE">
        <w:rPr>
          <w:rFonts w:ascii="Times New Roman" w:eastAsia="Times New Roman" w:hAnsi="Times New Roman"/>
          <w:color w:val="000000"/>
          <w:lang w:eastAsia="ar-SA"/>
        </w:rPr>
        <w:t>oraz przedmiarach.</w:t>
      </w:r>
    </w:p>
    <w:p w14:paraId="28A86288" w14:textId="77777777" w:rsidR="00C666D7" w:rsidRDefault="00C666D7" w:rsidP="00C666D7">
      <w:pPr>
        <w:spacing w:after="0" w:line="240" w:lineRule="auto"/>
        <w:ind w:left="2268"/>
        <w:jc w:val="both"/>
        <w:rPr>
          <w:rFonts w:ascii="Times New Roman" w:hAnsi="Times New Roman"/>
          <w:color w:val="000000"/>
        </w:rPr>
      </w:pPr>
      <w:r>
        <w:rPr>
          <w:rFonts w:ascii="Times New Roman" w:hAnsi="Times New Roman"/>
          <w:color w:val="000000"/>
        </w:rPr>
        <w:t>W/w dokumenty stanowią załącznik do niniejszej specyfikacji.</w:t>
      </w:r>
    </w:p>
    <w:p w14:paraId="5ED8CC67" w14:textId="77777777" w:rsidR="00C666D7" w:rsidRPr="00BA0298" w:rsidRDefault="00C666D7" w:rsidP="00C666D7">
      <w:pPr>
        <w:spacing w:after="0"/>
        <w:ind w:left="2835" w:hanging="567"/>
        <w:rPr>
          <w:rFonts w:ascii="Times New Roman" w:hAnsi="Times New Roman"/>
          <w:bCs/>
          <w:color w:val="000000"/>
          <w:u w:val="single"/>
        </w:rPr>
      </w:pPr>
      <w:r w:rsidRPr="00725316">
        <w:rPr>
          <w:rFonts w:ascii="Times New Roman" w:hAnsi="Times New Roman"/>
          <w:b/>
          <w:color w:val="000000"/>
          <w:u w:val="single"/>
        </w:rPr>
        <w:t>1.3.</w:t>
      </w:r>
      <w:r w:rsidRPr="00BA0298">
        <w:rPr>
          <w:rFonts w:ascii="Times New Roman" w:hAnsi="Times New Roman"/>
          <w:bCs/>
          <w:color w:val="000000"/>
          <w:u w:val="single"/>
        </w:rPr>
        <w:t xml:space="preserve"> </w:t>
      </w:r>
      <w:r w:rsidRPr="00BA0298">
        <w:rPr>
          <w:rFonts w:ascii="Times New Roman" w:hAnsi="Times New Roman"/>
          <w:bCs/>
          <w:color w:val="000000"/>
          <w:u w:val="single"/>
        </w:rPr>
        <w:tab/>
        <w:t>Do obowiązków Wykonawcy należało będzie m. in:</w:t>
      </w:r>
    </w:p>
    <w:p w14:paraId="3E2672D2" w14:textId="77777777" w:rsidR="00C666D7" w:rsidRDefault="00C666D7" w:rsidP="00C666D7">
      <w:pPr>
        <w:numPr>
          <w:ilvl w:val="0"/>
          <w:numId w:val="6"/>
        </w:numPr>
        <w:suppressAutoHyphens/>
        <w:spacing w:after="0" w:line="240" w:lineRule="auto"/>
        <w:jc w:val="both"/>
        <w:rPr>
          <w:rFonts w:ascii="Times New Roman" w:hAnsi="Times New Roman"/>
          <w:color w:val="000000"/>
        </w:rPr>
      </w:pPr>
      <w:r>
        <w:rPr>
          <w:rFonts w:ascii="Times New Roman" w:hAnsi="Times New Roman"/>
          <w:color w:val="000000"/>
        </w:rPr>
        <w:t>wykonanie przedmiotu zamówienia zgodnie z niniejszą specyfikacją oraz dokumentami wymienionymi w pkt 1.2</w:t>
      </w:r>
    </w:p>
    <w:p w14:paraId="640FAF3D" w14:textId="77777777" w:rsidR="00C666D7" w:rsidRDefault="00C666D7" w:rsidP="00C666D7">
      <w:pPr>
        <w:numPr>
          <w:ilvl w:val="0"/>
          <w:numId w:val="6"/>
        </w:numPr>
        <w:suppressAutoHyphens/>
        <w:spacing w:after="0" w:line="240" w:lineRule="auto"/>
        <w:jc w:val="both"/>
        <w:rPr>
          <w:rFonts w:ascii="Times New Roman" w:hAnsi="Times New Roman"/>
          <w:color w:val="000000"/>
        </w:rPr>
      </w:pPr>
      <w:r>
        <w:rPr>
          <w:rFonts w:ascii="Times New Roman" w:hAnsi="Times New Roman"/>
          <w:color w:val="000000"/>
        </w:rPr>
        <w:t xml:space="preserve">zorganizowanie zaplecza socjalnego dla swoich brygad roboczych wraz z jego likwidacją po zakończeniu robót. </w:t>
      </w:r>
    </w:p>
    <w:p w14:paraId="417E0B8D" w14:textId="77777777" w:rsidR="005E1611" w:rsidRDefault="00C666D7" w:rsidP="005E1611">
      <w:pPr>
        <w:numPr>
          <w:ilvl w:val="0"/>
          <w:numId w:val="6"/>
        </w:numPr>
        <w:suppressAutoHyphens/>
        <w:spacing w:after="0" w:line="240" w:lineRule="auto"/>
        <w:jc w:val="both"/>
        <w:rPr>
          <w:rFonts w:ascii="Times New Roman" w:hAnsi="Times New Roman"/>
          <w:color w:val="000000"/>
        </w:rPr>
      </w:pPr>
      <w:r>
        <w:rPr>
          <w:rFonts w:ascii="Times New Roman" w:hAnsi="Times New Roman"/>
          <w:color w:val="000000"/>
        </w:rPr>
        <w:t xml:space="preserve"> realizacja wszelkich robót zgodnie z obowiązującymi przepisami, normami, z zachowaniem warunków p.poż. i bhp</w:t>
      </w:r>
      <w:r w:rsidR="005E1611">
        <w:rPr>
          <w:rFonts w:ascii="Times New Roman" w:hAnsi="Times New Roman"/>
          <w:color w:val="000000"/>
        </w:rPr>
        <w:t>,</w:t>
      </w:r>
    </w:p>
    <w:p w14:paraId="69D95685" w14:textId="77777777" w:rsidR="005E1611" w:rsidRDefault="00C666D7" w:rsidP="005E1611">
      <w:pPr>
        <w:numPr>
          <w:ilvl w:val="0"/>
          <w:numId w:val="6"/>
        </w:numPr>
        <w:suppressAutoHyphens/>
        <w:spacing w:after="0" w:line="240" w:lineRule="auto"/>
        <w:jc w:val="both"/>
        <w:rPr>
          <w:rFonts w:ascii="Times New Roman" w:hAnsi="Times New Roman"/>
          <w:color w:val="000000"/>
        </w:rPr>
      </w:pPr>
      <w:r w:rsidRPr="005E1611">
        <w:rPr>
          <w:rFonts w:ascii="Times New Roman" w:hAnsi="Times New Roman"/>
          <w:color w:val="000000"/>
        </w:rPr>
        <w:t>stosowanie materiałów posiadających wymagane świadectwa i atesty,</w:t>
      </w:r>
    </w:p>
    <w:p w14:paraId="08C913C5" w14:textId="77777777" w:rsidR="005E1611" w:rsidRDefault="00C666D7" w:rsidP="005E1611">
      <w:pPr>
        <w:numPr>
          <w:ilvl w:val="0"/>
          <w:numId w:val="6"/>
        </w:numPr>
        <w:suppressAutoHyphens/>
        <w:spacing w:after="0" w:line="240" w:lineRule="auto"/>
        <w:jc w:val="both"/>
        <w:rPr>
          <w:rFonts w:ascii="Times New Roman" w:hAnsi="Times New Roman"/>
          <w:color w:val="000000"/>
        </w:rPr>
      </w:pPr>
      <w:r w:rsidRPr="005E1611">
        <w:rPr>
          <w:rFonts w:ascii="Times New Roman" w:hAnsi="Times New Roman"/>
          <w:color w:val="000000"/>
        </w:rPr>
        <w:t xml:space="preserve">w trakcie realizacji przedmiotu zamówienia stosowanie się do zaleceń, uwag Zamawiającego, </w:t>
      </w:r>
    </w:p>
    <w:p w14:paraId="14799BD4" w14:textId="77777777" w:rsidR="005E1611" w:rsidRDefault="00C666D7" w:rsidP="005E1611">
      <w:pPr>
        <w:numPr>
          <w:ilvl w:val="0"/>
          <w:numId w:val="6"/>
        </w:numPr>
        <w:suppressAutoHyphens/>
        <w:spacing w:after="0" w:line="240" w:lineRule="auto"/>
        <w:jc w:val="both"/>
        <w:rPr>
          <w:rFonts w:ascii="Times New Roman" w:hAnsi="Times New Roman"/>
          <w:color w:val="000000"/>
        </w:rPr>
      </w:pPr>
      <w:r w:rsidRPr="005E1611">
        <w:rPr>
          <w:rFonts w:ascii="Times New Roman" w:hAnsi="Times New Roman"/>
          <w:color w:val="000000"/>
        </w:rPr>
        <w:t>uzyskanie akceptacji Zamawiającego co do zastosowanych materiałów, urządzeń ujętych w projekcie lub równoważnych,</w:t>
      </w:r>
    </w:p>
    <w:p w14:paraId="2276612A" w14:textId="77777777" w:rsidR="005E1611" w:rsidRDefault="00C666D7" w:rsidP="005E1611">
      <w:pPr>
        <w:numPr>
          <w:ilvl w:val="0"/>
          <w:numId w:val="6"/>
        </w:numPr>
        <w:suppressAutoHyphens/>
        <w:spacing w:after="0" w:line="240" w:lineRule="auto"/>
        <w:jc w:val="both"/>
        <w:rPr>
          <w:rFonts w:ascii="Times New Roman" w:hAnsi="Times New Roman"/>
          <w:color w:val="000000"/>
        </w:rPr>
      </w:pPr>
      <w:r w:rsidRPr="005E1611">
        <w:rPr>
          <w:rFonts w:ascii="Times New Roman" w:hAnsi="Times New Roman"/>
          <w:color w:val="000000"/>
        </w:rPr>
        <w:t xml:space="preserve">dbanie o należyty porządek na terenie budowy, zabezpieczenie terenu robót budowlanych z zachowaniem najwyższej staranności, </w:t>
      </w:r>
    </w:p>
    <w:p w14:paraId="3323AF39" w14:textId="77777777" w:rsidR="005E1611" w:rsidRDefault="00C666D7" w:rsidP="005E1611">
      <w:pPr>
        <w:numPr>
          <w:ilvl w:val="0"/>
          <w:numId w:val="6"/>
        </w:numPr>
        <w:suppressAutoHyphens/>
        <w:spacing w:after="0" w:line="240" w:lineRule="auto"/>
        <w:jc w:val="both"/>
        <w:rPr>
          <w:rFonts w:ascii="Times New Roman" w:hAnsi="Times New Roman"/>
          <w:color w:val="000000"/>
        </w:rPr>
      </w:pPr>
      <w:r w:rsidRPr="005E1611">
        <w:rPr>
          <w:rFonts w:ascii="Times New Roman" w:hAnsi="Times New Roman"/>
          <w:color w:val="000000"/>
        </w:rPr>
        <w:t>uporządkowanie terenu po zakończeniu prac oraz przywrócenie  terenu do stanu pierwotnego,</w:t>
      </w:r>
    </w:p>
    <w:p w14:paraId="2E06D828" w14:textId="4BE1DE8D" w:rsidR="00C666D7" w:rsidRPr="005E1611" w:rsidRDefault="00C666D7" w:rsidP="005E1611">
      <w:pPr>
        <w:numPr>
          <w:ilvl w:val="0"/>
          <w:numId w:val="6"/>
        </w:numPr>
        <w:suppressAutoHyphens/>
        <w:spacing w:after="0" w:line="240" w:lineRule="auto"/>
        <w:jc w:val="both"/>
        <w:rPr>
          <w:rFonts w:ascii="Times New Roman" w:hAnsi="Times New Roman"/>
          <w:color w:val="000000"/>
        </w:rPr>
      </w:pPr>
      <w:r w:rsidRPr="005E1611">
        <w:rPr>
          <w:rFonts w:ascii="Times New Roman" w:hAnsi="Times New Roman"/>
          <w:color w:val="000000"/>
        </w:rPr>
        <w:t xml:space="preserve">przekazanie Zamawiającemu, </w:t>
      </w:r>
      <w:r w:rsidRPr="005E1611">
        <w:rPr>
          <w:rFonts w:ascii="Times New Roman" w:hAnsi="Times New Roman"/>
          <w:color w:val="000000"/>
          <w:lang w:eastAsia="pl-PL"/>
        </w:rPr>
        <w:t>pełnej listy pracowników biorących udział w realizacji przedmiotowego zadania,</w:t>
      </w:r>
    </w:p>
    <w:p w14:paraId="579F3E63" w14:textId="77777777" w:rsidR="00C666D7" w:rsidRDefault="00C666D7" w:rsidP="005E1611">
      <w:pPr>
        <w:numPr>
          <w:ilvl w:val="0"/>
          <w:numId w:val="6"/>
        </w:numPr>
        <w:suppressAutoHyphens/>
        <w:spacing w:after="0" w:line="240" w:lineRule="auto"/>
        <w:ind w:left="567" w:hanging="567"/>
        <w:jc w:val="both"/>
        <w:rPr>
          <w:rFonts w:ascii="Times New Roman" w:hAnsi="Times New Roman"/>
          <w:color w:val="000000"/>
        </w:rPr>
      </w:pPr>
      <w:r>
        <w:rPr>
          <w:rFonts w:ascii="Times New Roman" w:hAnsi="Times New Roman"/>
          <w:color w:val="000000"/>
        </w:rPr>
        <w:t>prowadzenie pełnej dokumentacji budowy zgodnie z Prawem Budowlanym, w tym dziennika budowy w sposób umożliwiający odtworzenie chronologii zdarzeń zachodzących w czasie trwania prac budowlanych.</w:t>
      </w:r>
    </w:p>
    <w:p w14:paraId="13293D3A" w14:textId="5AC95288" w:rsidR="00C666D7" w:rsidRDefault="00C666D7" w:rsidP="005E1611">
      <w:pPr>
        <w:suppressAutoHyphens/>
        <w:spacing w:after="0" w:line="240" w:lineRule="auto"/>
        <w:ind w:left="567" w:hanging="567"/>
        <w:jc w:val="both"/>
        <w:rPr>
          <w:rFonts w:ascii="Times New Roman" w:hAnsi="Times New Roman"/>
          <w:color w:val="000000"/>
        </w:rPr>
      </w:pPr>
      <w:r>
        <w:rPr>
          <w:rFonts w:ascii="Times New Roman" w:hAnsi="Times New Roman"/>
          <w:color w:val="000000"/>
        </w:rPr>
        <w:lastRenderedPageBreak/>
        <w:t xml:space="preserve">11)  </w:t>
      </w:r>
      <w:r>
        <w:rPr>
          <w:rFonts w:ascii="Times New Roman" w:hAnsi="Times New Roman"/>
          <w:color w:val="000000"/>
        </w:rPr>
        <w:tab/>
        <w:t xml:space="preserve">złożenie w imieniu Zamawiającego w nadzorze Budowlanym informacji o zakończeniu robót                </w:t>
      </w:r>
      <w:r w:rsidR="005358DE">
        <w:rPr>
          <w:rFonts w:ascii="Times New Roman" w:hAnsi="Times New Roman"/>
          <w:color w:val="000000"/>
        </w:rPr>
        <w:t xml:space="preserve">oraz </w:t>
      </w:r>
      <w:r>
        <w:rPr>
          <w:rFonts w:ascii="Times New Roman" w:hAnsi="Times New Roman"/>
          <w:color w:val="000000"/>
        </w:rPr>
        <w:t>uzyskanie zgody na użytkowanie obiektów</w:t>
      </w:r>
      <w:bookmarkStart w:id="0" w:name="_Hlk37966625"/>
    </w:p>
    <w:p w14:paraId="4E81C81D" w14:textId="77777777" w:rsidR="004B0643" w:rsidRDefault="00C666D7" w:rsidP="005E1611">
      <w:pPr>
        <w:suppressAutoHyphens/>
        <w:spacing w:after="0" w:line="240" w:lineRule="auto"/>
        <w:ind w:left="567" w:hanging="567"/>
        <w:jc w:val="both"/>
        <w:rPr>
          <w:rFonts w:ascii="Times New Roman" w:hAnsi="Times New Roman"/>
          <w:color w:val="000000"/>
        </w:rPr>
      </w:pPr>
      <w:r>
        <w:rPr>
          <w:rFonts w:ascii="Times New Roman" w:hAnsi="Times New Roman"/>
          <w:color w:val="000000"/>
        </w:rPr>
        <w:t>12)     bieżąc</w:t>
      </w:r>
      <w:r w:rsidR="005E1611">
        <w:rPr>
          <w:rFonts w:ascii="Times New Roman" w:hAnsi="Times New Roman"/>
          <w:color w:val="000000"/>
        </w:rPr>
        <w:t>ą</w:t>
      </w:r>
      <w:r>
        <w:rPr>
          <w:rFonts w:ascii="Times New Roman" w:hAnsi="Times New Roman"/>
          <w:color w:val="000000"/>
        </w:rPr>
        <w:t xml:space="preserve"> utylizację odpadów pochodzących z prowadzonych prac i dostarczenie Zamawiającemu kopii kart przekazania odpadów</w:t>
      </w:r>
      <w:r w:rsidR="005358DE">
        <w:rPr>
          <w:rFonts w:ascii="Times New Roman" w:hAnsi="Times New Roman"/>
          <w:color w:val="000000"/>
        </w:rPr>
        <w:t>,</w:t>
      </w:r>
    </w:p>
    <w:p w14:paraId="294BF272" w14:textId="77777777" w:rsidR="004B0643" w:rsidRDefault="004B0643" w:rsidP="005E1611">
      <w:pPr>
        <w:suppressAutoHyphens/>
        <w:spacing w:after="0" w:line="240" w:lineRule="auto"/>
        <w:ind w:left="567" w:hanging="567"/>
        <w:jc w:val="both"/>
        <w:rPr>
          <w:rFonts w:ascii="Times New Roman" w:hAnsi="Times New Roman"/>
          <w:color w:val="000000"/>
        </w:rPr>
      </w:pPr>
    </w:p>
    <w:p w14:paraId="61A0D44E" w14:textId="15702786" w:rsidR="004B0643" w:rsidRPr="00DE76B4" w:rsidRDefault="004B0643" w:rsidP="004B0643">
      <w:pPr>
        <w:spacing w:after="0"/>
        <w:jc w:val="both"/>
        <w:rPr>
          <w:rFonts w:ascii="Times New Roman" w:hAnsi="Times New Roman"/>
        </w:rPr>
      </w:pPr>
      <w:r w:rsidRPr="00725316">
        <w:rPr>
          <w:rFonts w:ascii="Times New Roman" w:hAnsi="Times New Roman"/>
          <w:b/>
        </w:rPr>
        <w:t>1.4.</w:t>
      </w:r>
      <w:r w:rsidRPr="00DE76B4">
        <w:rPr>
          <w:rFonts w:ascii="Times New Roman" w:hAnsi="Times New Roman"/>
          <w:bCs/>
        </w:rPr>
        <w:t xml:space="preserve"> Całość</w:t>
      </w:r>
      <w:r w:rsidRPr="00DE76B4">
        <w:rPr>
          <w:rFonts w:ascii="Times New Roman" w:hAnsi="Times New Roman"/>
        </w:rPr>
        <w:t xml:space="preserve"> robót będących przedmiotem zamówienia należy wykonać w oparciu o:</w:t>
      </w:r>
    </w:p>
    <w:p w14:paraId="71FDACD1" w14:textId="3D65D821" w:rsidR="004B0643" w:rsidRPr="00DE76B4" w:rsidRDefault="004B0643" w:rsidP="004B0643">
      <w:pPr>
        <w:pStyle w:val="Akapitzlist"/>
        <w:numPr>
          <w:ilvl w:val="0"/>
          <w:numId w:val="49"/>
        </w:numPr>
        <w:tabs>
          <w:tab w:val="left" w:pos="620"/>
        </w:tabs>
        <w:jc w:val="both"/>
        <w:rPr>
          <w:sz w:val="22"/>
          <w:szCs w:val="22"/>
        </w:rPr>
      </w:pPr>
      <w:r w:rsidRPr="00DE76B4">
        <w:rPr>
          <w:sz w:val="22"/>
          <w:szCs w:val="22"/>
        </w:rPr>
        <w:t xml:space="preserve">niniejszą specyfikację, </w:t>
      </w:r>
      <w:r w:rsidR="00DE76B4" w:rsidRPr="00DE76B4">
        <w:rPr>
          <w:sz w:val="22"/>
          <w:szCs w:val="22"/>
        </w:rPr>
        <w:t>p</w:t>
      </w:r>
      <w:r w:rsidRPr="00DE76B4">
        <w:rPr>
          <w:sz w:val="22"/>
          <w:szCs w:val="22"/>
        </w:rPr>
        <w:t>rojekt, przedmiary, specyfikację techniczną wykonania i odbioru robót</w:t>
      </w:r>
    </w:p>
    <w:p w14:paraId="2BDBD120" w14:textId="77777777" w:rsidR="004B0643" w:rsidRPr="00DE76B4" w:rsidRDefault="004B0643" w:rsidP="004B0643">
      <w:pPr>
        <w:pStyle w:val="Akapitzlist"/>
        <w:numPr>
          <w:ilvl w:val="0"/>
          <w:numId w:val="49"/>
        </w:numPr>
        <w:tabs>
          <w:tab w:val="left" w:pos="620"/>
        </w:tabs>
        <w:jc w:val="both"/>
        <w:rPr>
          <w:sz w:val="22"/>
          <w:szCs w:val="22"/>
        </w:rPr>
      </w:pPr>
      <w:r w:rsidRPr="00DE76B4">
        <w:rPr>
          <w:sz w:val="22"/>
          <w:szCs w:val="22"/>
        </w:rPr>
        <w:t>obowiązujące przepisy prawa budowlanego, odpowiednie normy,</w:t>
      </w:r>
    </w:p>
    <w:p w14:paraId="2AF29490" w14:textId="77777777" w:rsidR="004B0643" w:rsidRPr="00DE76B4" w:rsidRDefault="004B0643" w:rsidP="004B0643">
      <w:pPr>
        <w:pStyle w:val="Akapitzlist"/>
        <w:numPr>
          <w:ilvl w:val="0"/>
          <w:numId w:val="49"/>
        </w:numPr>
        <w:tabs>
          <w:tab w:val="left" w:pos="620"/>
        </w:tabs>
        <w:jc w:val="both"/>
        <w:rPr>
          <w:sz w:val="22"/>
          <w:szCs w:val="22"/>
        </w:rPr>
      </w:pPr>
      <w:r w:rsidRPr="00DE76B4">
        <w:rPr>
          <w:sz w:val="22"/>
          <w:szCs w:val="22"/>
        </w:rPr>
        <w:t>przeprowadzoną wizję w terenie.</w:t>
      </w:r>
    </w:p>
    <w:p w14:paraId="6ABEDD5B" w14:textId="63E6D37B" w:rsidR="005358DE" w:rsidRPr="00DE76B4" w:rsidRDefault="005358DE" w:rsidP="005E1611">
      <w:pPr>
        <w:suppressAutoHyphens/>
        <w:spacing w:after="0" w:line="240" w:lineRule="auto"/>
        <w:ind w:left="567" w:hanging="567"/>
        <w:jc w:val="both"/>
        <w:rPr>
          <w:rFonts w:ascii="Times New Roman" w:hAnsi="Times New Roman"/>
        </w:rPr>
      </w:pPr>
      <w:r w:rsidRPr="00DE76B4">
        <w:rPr>
          <w:rFonts w:ascii="Times New Roman" w:hAnsi="Times New Roman"/>
        </w:rPr>
        <w:t xml:space="preserve">   </w:t>
      </w:r>
      <w:r w:rsidR="009A5DBC" w:rsidRPr="00DE76B4">
        <w:rPr>
          <w:rFonts w:ascii="Times New Roman" w:hAnsi="Times New Roman"/>
        </w:rPr>
        <w:t xml:space="preserve"> </w:t>
      </w:r>
    </w:p>
    <w:p w14:paraId="1DD5D4CB" w14:textId="1C6D1F17" w:rsidR="00C666D7" w:rsidRDefault="00C666D7" w:rsidP="00C666D7">
      <w:pPr>
        <w:spacing w:after="0"/>
        <w:jc w:val="both"/>
        <w:rPr>
          <w:rFonts w:ascii="Times New Roman" w:hAnsi="Times New Roman"/>
          <w:color w:val="000000"/>
        </w:rPr>
      </w:pPr>
      <w:r w:rsidRPr="00725316">
        <w:rPr>
          <w:rFonts w:ascii="Times New Roman" w:hAnsi="Times New Roman"/>
          <w:b/>
          <w:color w:val="000000"/>
        </w:rPr>
        <w:t>1.</w:t>
      </w:r>
      <w:r w:rsidR="004B0643" w:rsidRPr="00725316">
        <w:rPr>
          <w:rFonts w:ascii="Times New Roman" w:hAnsi="Times New Roman"/>
          <w:b/>
          <w:color w:val="000000"/>
        </w:rPr>
        <w:t>5</w:t>
      </w:r>
      <w:r w:rsidRPr="00725316">
        <w:rPr>
          <w:rFonts w:ascii="Times New Roman" w:hAnsi="Times New Roman"/>
          <w:b/>
          <w:color w:val="000000"/>
        </w:rPr>
        <w:t>.</w:t>
      </w:r>
      <w:r>
        <w:rPr>
          <w:rFonts w:ascii="Times New Roman" w:hAnsi="Times New Roman"/>
          <w:b/>
          <w:color w:val="000000"/>
        </w:rPr>
        <w:t xml:space="preserve"> </w:t>
      </w:r>
      <w:bookmarkEnd w:id="0"/>
      <w:r>
        <w:rPr>
          <w:rFonts w:ascii="Times New Roman" w:hAnsi="Times New Roman"/>
          <w:color w:val="000000"/>
        </w:rPr>
        <w:t>Zamawiający wymaga aby:</w:t>
      </w:r>
    </w:p>
    <w:p w14:paraId="2F513CB3" w14:textId="07212E07" w:rsidR="00C666D7" w:rsidRDefault="00C666D7" w:rsidP="005E1611">
      <w:pPr>
        <w:numPr>
          <w:ilvl w:val="0"/>
          <w:numId w:val="35"/>
        </w:numPr>
        <w:suppressAutoHyphens/>
        <w:spacing w:after="0" w:line="240" w:lineRule="auto"/>
        <w:jc w:val="both"/>
        <w:rPr>
          <w:rFonts w:ascii="Times New Roman" w:hAnsi="Times New Roman"/>
          <w:color w:val="000000"/>
        </w:rPr>
      </w:pPr>
      <w:r>
        <w:rPr>
          <w:rFonts w:ascii="Times New Roman" w:hAnsi="Times New Roman"/>
          <w:color w:val="000000"/>
        </w:rPr>
        <w:t xml:space="preserve">Pracownicy Wykonawcy (oraz podwykonawców) biorący udział w realizacji przedmiotowego zamówienia wyposażeni byli w środki ochrony indywidualnej (m.in. hełmy, okulary ochronne, rękawice) oraz  wykonywali przedmiot umowy w ubraniach roboczych o jednolitym standardzie, na których w sposób czytelny naniesiona będzie nazwa firmy Wykonawcy/Podwykonawcy, a także aby na terenie prowadzonych prac zobligowani byli do noszenia czytelnych identyfikatorów  zawierających imię, nazwisko.  </w:t>
      </w:r>
    </w:p>
    <w:p w14:paraId="5A926768" w14:textId="77777777" w:rsidR="00C666D7" w:rsidRDefault="00C666D7" w:rsidP="005E1611">
      <w:pPr>
        <w:numPr>
          <w:ilvl w:val="0"/>
          <w:numId w:val="35"/>
        </w:numPr>
        <w:suppressAutoHyphens/>
        <w:spacing w:after="0" w:line="240" w:lineRule="auto"/>
        <w:jc w:val="both"/>
        <w:rPr>
          <w:rFonts w:ascii="Times New Roman" w:hAnsi="Times New Roman"/>
          <w:color w:val="000000"/>
        </w:rPr>
      </w:pPr>
      <w:r>
        <w:rPr>
          <w:rFonts w:ascii="Times New Roman" w:hAnsi="Times New Roman"/>
          <w:color w:val="000000"/>
        </w:rPr>
        <w:t>Pracownicy Wykonawcy (oraz podwykonawców)  każdorazowo przy wejściu na teren prowadzonych prac oraz przy jego opuszczeniu dokonywali rejestracji w systemie RCP za pomocą przekazanych przez Zamawiającego kart.</w:t>
      </w:r>
    </w:p>
    <w:p w14:paraId="3D95EC74" w14:textId="77777777" w:rsidR="00C666D7" w:rsidRDefault="00C666D7" w:rsidP="005E1611">
      <w:pPr>
        <w:numPr>
          <w:ilvl w:val="0"/>
          <w:numId w:val="35"/>
        </w:numPr>
        <w:suppressAutoHyphens/>
        <w:spacing w:after="0" w:line="240" w:lineRule="auto"/>
        <w:jc w:val="both"/>
        <w:rPr>
          <w:rFonts w:ascii="Times New Roman" w:hAnsi="Times New Roman"/>
          <w:color w:val="000000"/>
        </w:rPr>
      </w:pPr>
      <w:r>
        <w:rPr>
          <w:rFonts w:ascii="Times New Roman" w:hAnsi="Times New Roman"/>
          <w:color w:val="000000"/>
        </w:rPr>
        <w:t xml:space="preserve">Wykonawca, będzie przedkładał i na bieżąco aktualizował uprawnionemu przedstawicielowi Zamawiającego wykaz pracowników realizujących przedmiot zamówienia. </w:t>
      </w:r>
    </w:p>
    <w:p w14:paraId="3B9CF8A8" w14:textId="5C096F08" w:rsidR="00C666D7" w:rsidRDefault="00C666D7" w:rsidP="00C666D7">
      <w:pPr>
        <w:tabs>
          <w:tab w:val="left" w:pos="420"/>
        </w:tabs>
        <w:spacing w:after="0"/>
        <w:ind w:left="567" w:hanging="567"/>
        <w:jc w:val="both"/>
        <w:rPr>
          <w:rFonts w:ascii="Times New Roman" w:hAnsi="Times New Roman"/>
          <w:color w:val="000000"/>
        </w:rPr>
      </w:pPr>
      <w:r w:rsidRPr="00725316">
        <w:rPr>
          <w:rFonts w:ascii="Times New Roman" w:hAnsi="Times New Roman"/>
          <w:b/>
          <w:color w:val="000000"/>
        </w:rPr>
        <w:t>1.</w:t>
      </w:r>
      <w:r w:rsidR="00774770" w:rsidRPr="00725316">
        <w:rPr>
          <w:rFonts w:ascii="Times New Roman" w:hAnsi="Times New Roman"/>
          <w:b/>
          <w:color w:val="000000"/>
        </w:rPr>
        <w:t>6</w:t>
      </w:r>
      <w:r w:rsidRPr="00725316">
        <w:rPr>
          <w:rFonts w:ascii="Times New Roman" w:hAnsi="Times New Roman"/>
          <w:b/>
          <w:color w:val="000000"/>
        </w:rPr>
        <w:t>.</w:t>
      </w:r>
      <w:r>
        <w:rPr>
          <w:rFonts w:ascii="Times New Roman" w:hAnsi="Times New Roman"/>
          <w:color w:val="000000"/>
        </w:rPr>
        <w:t xml:space="preserve">  Zamawiający zastrzega, iż osoby trzecie  związane z realizacją przedmiotowego zamówienia  </w:t>
      </w:r>
      <w:r>
        <w:rPr>
          <w:rFonts w:ascii="Times New Roman" w:hAnsi="Times New Roman"/>
          <w:i/>
          <w:iCs/>
          <w:color w:val="000000"/>
        </w:rPr>
        <w:t>(np. przebywające na terenie prac w celu ustaleń technicznych)</w:t>
      </w:r>
      <w:r>
        <w:rPr>
          <w:rFonts w:ascii="Times New Roman" w:hAnsi="Times New Roman"/>
          <w:color w:val="000000"/>
        </w:rPr>
        <w:t xml:space="preserve"> będą mogły  przebywać  na terenie prowadzonych prac jedynie po uzyskaniu zgody przedstawiciela Zamawiającego, z zastrzeżeniem, iż każdorazowo taki pobyt będzie ewidencjonowany w odpowiednim rejestrze Zamawiającego. Osoby przebywające na terenie prowadzonych prac muszą być wyposażone w wymagane środki ochrony indywidualnej. </w:t>
      </w:r>
    </w:p>
    <w:p w14:paraId="0FFC08B2" w14:textId="77777777" w:rsidR="00C666D7" w:rsidRDefault="00C666D7" w:rsidP="00C666D7">
      <w:pPr>
        <w:tabs>
          <w:tab w:val="left" w:pos="420"/>
        </w:tabs>
        <w:spacing w:after="0"/>
        <w:ind w:left="567" w:hanging="567"/>
        <w:jc w:val="both"/>
        <w:rPr>
          <w:rFonts w:ascii="Times New Roman" w:hAnsi="Times New Roman"/>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color w:val="000000"/>
        </w:rPr>
        <w:t>Niniejszy zapis nie dotyczy Pracowników Wykonawcy oraz pracowników Podwykonawców, do których zastosowanie  ma  pkt 1.4. lit</w:t>
      </w:r>
      <w:r>
        <w:rPr>
          <w:rFonts w:ascii="Times New Roman" w:hAnsi="Times New Roman"/>
          <w:bCs/>
          <w:color w:val="000000"/>
        </w:rPr>
        <w:t xml:space="preserve">  a</w:t>
      </w:r>
      <w:r>
        <w:rPr>
          <w:rFonts w:ascii="Times New Roman" w:hAnsi="Times New Roman"/>
          <w:color w:val="000000"/>
        </w:rPr>
        <w:t xml:space="preserve">) do b). </w:t>
      </w:r>
    </w:p>
    <w:p w14:paraId="52E648F7" w14:textId="3F708B1B" w:rsidR="00C666D7" w:rsidRPr="00DE76B4" w:rsidRDefault="00C666D7" w:rsidP="00C666D7">
      <w:pPr>
        <w:tabs>
          <w:tab w:val="left" w:pos="0"/>
          <w:tab w:val="right" w:pos="284"/>
        </w:tabs>
        <w:spacing w:after="0" w:line="240" w:lineRule="auto"/>
        <w:ind w:left="567" w:hanging="567"/>
        <w:jc w:val="both"/>
        <w:rPr>
          <w:rFonts w:ascii="Times New Roman" w:hAnsi="Times New Roman"/>
        </w:rPr>
      </w:pPr>
      <w:r w:rsidRPr="00725316">
        <w:rPr>
          <w:rFonts w:ascii="Times New Roman" w:hAnsi="Times New Roman"/>
          <w:b/>
        </w:rPr>
        <w:t>1.</w:t>
      </w:r>
      <w:r w:rsidR="00774770" w:rsidRPr="00725316">
        <w:rPr>
          <w:rFonts w:ascii="Times New Roman" w:hAnsi="Times New Roman"/>
          <w:b/>
        </w:rPr>
        <w:t>7</w:t>
      </w:r>
      <w:r w:rsidRPr="00725316">
        <w:rPr>
          <w:rFonts w:ascii="Times New Roman" w:hAnsi="Times New Roman"/>
          <w:b/>
        </w:rPr>
        <w:t>.</w:t>
      </w:r>
      <w:r w:rsidRPr="00DE76B4">
        <w:rPr>
          <w:rFonts w:ascii="Times New Roman" w:hAnsi="Times New Roman"/>
        </w:rPr>
        <w:t xml:space="preserve">  </w:t>
      </w:r>
      <w:r w:rsidRPr="00DE76B4">
        <w:rPr>
          <w:rFonts w:ascii="Times New Roman" w:hAnsi="Times New Roman"/>
          <w:u w:val="single"/>
        </w:rPr>
        <w:t>Przedmiot zamówienia wykonywany będzie na pracującej i czynnej oczyszczalni ścieków</w:t>
      </w:r>
      <w:r w:rsidRPr="00DE76B4">
        <w:rPr>
          <w:rFonts w:ascii="Times New Roman" w:hAnsi="Times New Roman"/>
        </w:rPr>
        <w:t>. Wszelkie prace związane z realizacją przedmiotu zamówienia będą wykonywane od poniedziałku do piątku w godzinach</w:t>
      </w:r>
      <w:r w:rsidR="00856F8A" w:rsidRPr="00DE76B4">
        <w:rPr>
          <w:rFonts w:ascii="Times New Roman" w:hAnsi="Times New Roman"/>
        </w:rPr>
        <w:t xml:space="preserve"> 6:00-17:00</w:t>
      </w:r>
      <w:r w:rsidRPr="00DE76B4">
        <w:rPr>
          <w:rFonts w:ascii="Times New Roman" w:hAnsi="Times New Roman"/>
        </w:rPr>
        <w:t xml:space="preserve">. Wykonawca zorganizuje prace w sposób niezakłócający prawidłowego </w:t>
      </w:r>
      <w:r w:rsidRPr="007820AA">
        <w:rPr>
          <w:rFonts w:ascii="Times New Roman" w:hAnsi="Times New Roman"/>
        </w:rPr>
        <w:t xml:space="preserve">funkcjonowania oczyszczalni. </w:t>
      </w:r>
      <w:r w:rsidR="00724765" w:rsidRPr="007820AA">
        <w:rPr>
          <w:rFonts w:ascii="Times New Roman" w:hAnsi="Times New Roman"/>
        </w:rPr>
        <w:t>Możliwy czas przerwy w przepływie ścieków niezbędnej do włączenia się do dystrybutora 19 oraz do rurociągu osadowego w okresie suchym nie dłużej niż 4h.</w:t>
      </w:r>
    </w:p>
    <w:p w14:paraId="6789FD53" w14:textId="679F5CAB" w:rsidR="00C666D7" w:rsidRDefault="00C666D7" w:rsidP="00C666D7">
      <w:pPr>
        <w:spacing w:after="0" w:line="240" w:lineRule="auto"/>
        <w:ind w:left="567" w:hanging="567"/>
        <w:jc w:val="both"/>
        <w:rPr>
          <w:rFonts w:ascii="Times New Roman" w:hAnsi="Times New Roman"/>
          <w:color w:val="000000"/>
        </w:rPr>
      </w:pPr>
      <w:r w:rsidRPr="00725316">
        <w:rPr>
          <w:rFonts w:ascii="Times New Roman" w:hAnsi="Times New Roman"/>
          <w:b/>
          <w:color w:val="000000"/>
        </w:rPr>
        <w:t>1.</w:t>
      </w:r>
      <w:r w:rsidR="00774770" w:rsidRPr="00725316">
        <w:rPr>
          <w:rFonts w:ascii="Times New Roman" w:hAnsi="Times New Roman"/>
          <w:b/>
          <w:color w:val="000000"/>
        </w:rPr>
        <w:t>8</w:t>
      </w:r>
      <w:r w:rsidRPr="00725316">
        <w:rPr>
          <w:rFonts w:ascii="Times New Roman" w:hAnsi="Times New Roman"/>
          <w:b/>
          <w:color w:val="000000"/>
        </w:rPr>
        <w:t>.</w:t>
      </w:r>
      <w:r>
        <w:rPr>
          <w:rFonts w:ascii="Times New Roman" w:hAnsi="Times New Roman"/>
          <w:color w:val="000000"/>
        </w:rPr>
        <w:t xml:space="preserve"> Wykonawca udziela Zamawiającemu </w:t>
      </w:r>
      <w:r>
        <w:rPr>
          <w:rFonts w:ascii="Times New Roman" w:hAnsi="Times New Roman"/>
          <w:b/>
          <w:bCs/>
          <w:color w:val="000000"/>
        </w:rPr>
        <w:t xml:space="preserve">60 </w:t>
      </w:r>
      <w:r>
        <w:rPr>
          <w:rFonts w:ascii="Times New Roman" w:hAnsi="Times New Roman"/>
          <w:color w:val="000000"/>
        </w:rPr>
        <w:t xml:space="preserve">miesięcy gwarancji na roboty objęte przedmiotem zamówienia. </w:t>
      </w:r>
      <w:r w:rsidR="001E19F4" w:rsidRPr="001E19F4">
        <w:rPr>
          <w:rFonts w:ascii="Times New Roman" w:hAnsi="Times New Roman"/>
          <w:color w:val="000000"/>
        </w:rPr>
        <w:t xml:space="preserve">Na urządzenia zakupione przez Wykonawcę, </w:t>
      </w:r>
      <w:r w:rsidR="001E19F4" w:rsidRPr="00BD0DE9">
        <w:rPr>
          <w:rFonts w:ascii="Times New Roman" w:hAnsi="Times New Roman"/>
        </w:rPr>
        <w:t>Wykonawca udziela gwarancji zgodnej                         z gwarancją jaką dają ich producenci, lecz nie krótszej niż 24 miesiące</w:t>
      </w:r>
      <w:r w:rsidR="001E19F4" w:rsidRPr="001E19F4">
        <w:rPr>
          <w:rFonts w:ascii="Times New Roman" w:hAnsi="Times New Roman"/>
          <w:color w:val="000000"/>
        </w:rPr>
        <w:t xml:space="preserve">. </w:t>
      </w:r>
      <w:r>
        <w:rPr>
          <w:rFonts w:ascii="Times New Roman" w:hAnsi="Times New Roman"/>
          <w:color w:val="000000"/>
        </w:rPr>
        <w:t>Niezależnie od udzielonej gwarancji Zamawiającemu przysługują uprawnienia</w:t>
      </w:r>
      <w:r w:rsidR="001E19F4">
        <w:rPr>
          <w:rFonts w:ascii="Times New Roman" w:hAnsi="Times New Roman"/>
          <w:color w:val="000000"/>
        </w:rPr>
        <w:t xml:space="preserve"> </w:t>
      </w:r>
      <w:r>
        <w:rPr>
          <w:rFonts w:ascii="Times New Roman" w:hAnsi="Times New Roman"/>
          <w:color w:val="000000"/>
        </w:rPr>
        <w:t>z tytułu rękojmi zgodnie z przepisami powszechnie obowiązującego  prawa. Bieg terminu gwarancji i rękojmi rozpoczyna się od daty bezusterkowego, odbioru  końcowego  co zostanie potwierdzone  spisaniem protokołu odbioru końcowego.</w:t>
      </w:r>
    </w:p>
    <w:p w14:paraId="33C851F0" w14:textId="5E6E7725" w:rsidR="00C666D7" w:rsidRDefault="00C666D7" w:rsidP="00C666D7">
      <w:pPr>
        <w:spacing w:after="0" w:line="240" w:lineRule="auto"/>
        <w:ind w:left="567" w:hanging="567"/>
        <w:jc w:val="both"/>
        <w:rPr>
          <w:rFonts w:ascii="Times New Roman" w:hAnsi="Times New Roman"/>
          <w:b/>
          <w:color w:val="000000"/>
          <w:u w:val="single"/>
        </w:rPr>
      </w:pPr>
      <w:r w:rsidRPr="00725316">
        <w:rPr>
          <w:rFonts w:ascii="Times New Roman" w:hAnsi="Times New Roman"/>
          <w:b/>
          <w:color w:val="000000"/>
        </w:rPr>
        <w:t>1.</w:t>
      </w:r>
      <w:r w:rsidR="00774770" w:rsidRPr="00725316">
        <w:rPr>
          <w:rFonts w:ascii="Times New Roman" w:hAnsi="Times New Roman"/>
          <w:b/>
          <w:color w:val="000000"/>
        </w:rPr>
        <w:t>9.</w:t>
      </w:r>
      <w:r>
        <w:rPr>
          <w:rFonts w:ascii="Times New Roman" w:hAnsi="Times New Roman"/>
          <w:b/>
          <w:color w:val="000000"/>
        </w:rPr>
        <w:t xml:space="preserve">   Termin realizacji przedmiotu zamówienia: </w:t>
      </w:r>
      <w:r>
        <w:rPr>
          <w:rFonts w:ascii="Times New Roman" w:hAnsi="Times New Roman"/>
          <w:b/>
          <w:color w:val="000000"/>
          <w:u w:val="single"/>
        </w:rPr>
        <w:t>do dnia 31.</w:t>
      </w:r>
      <w:r w:rsidR="005358DE">
        <w:rPr>
          <w:rFonts w:ascii="Times New Roman" w:hAnsi="Times New Roman"/>
          <w:b/>
          <w:color w:val="000000"/>
          <w:u w:val="single"/>
        </w:rPr>
        <w:t>12</w:t>
      </w:r>
      <w:r>
        <w:rPr>
          <w:rFonts w:ascii="Times New Roman" w:hAnsi="Times New Roman"/>
          <w:b/>
          <w:color w:val="000000"/>
          <w:u w:val="single"/>
        </w:rPr>
        <w:t>.202</w:t>
      </w:r>
      <w:r w:rsidR="005358DE">
        <w:rPr>
          <w:rFonts w:ascii="Times New Roman" w:hAnsi="Times New Roman"/>
          <w:b/>
          <w:color w:val="000000"/>
          <w:u w:val="single"/>
        </w:rPr>
        <w:t>5</w:t>
      </w:r>
      <w:r>
        <w:rPr>
          <w:rFonts w:ascii="Times New Roman" w:hAnsi="Times New Roman"/>
          <w:b/>
          <w:color w:val="000000"/>
          <w:u w:val="single"/>
        </w:rPr>
        <w:t xml:space="preserve"> r. </w:t>
      </w:r>
    </w:p>
    <w:p w14:paraId="55BFC474" w14:textId="69A0E269" w:rsidR="00F0174A" w:rsidRPr="00B555D1" w:rsidRDefault="00774770" w:rsidP="00F0174A">
      <w:pPr>
        <w:pStyle w:val="Tytu"/>
        <w:ind w:left="567" w:hanging="567"/>
        <w:jc w:val="both"/>
        <w:rPr>
          <w:rFonts w:eastAsia="Calibri"/>
          <w:sz w:val="22"/>
          <w:szCs w:val="22"/>
          <w:lang w:val="pl-PL" w:eastAsia="en-US"/>
        </w:rPr>
      </w:pPr>
      <w:r w:rsidRPr="00725316">
        <w:rPr>
          <w:b/>
          <w:color w:val="000000"/>
          <w:sz w:val="22"/>
          <w:szCs w:val="22"/>
        </w:rPr>
        <w:t>2.0</w:t>
      </w:r>
      <w:r w:rsidR="00C666D7" w:rsidRPr="00725316">
        <w:rPr>
          <w:b/>
          <w:color w:val="000000"/>
          <w:sz w:val="22"/>
          <w:szCs w:val="22"/>
        </w:rPr>
        <w:t>.</w:t>
      </w:r>
      <w:r w:rsidR="00C666D7">
        <w:rPr>
          <w:bCs/>
          <w:color w:val="000000"/>
          <w:sz w:val="22"/>
          <w:szCs w:val="22"/>
        </w:rPr>
        <w:t xml:space="preserve"> </w:t>
      </w:r>
      <w:r w:rsidR="00C666D7">
        <w:rPr>
          <w:bCs/>
          <w:color w:val="000000"/>
          <w:sz w:val="22"/>
          <w:szCs w:val="22"/>
          <w:lang w:val="pl-PL"/>
        </w:rPr>
        <w:t>C</w:t>
      </w:r>
      <w:r w:rsidR="00C666D7">
        <w:rPr>
          <w:rFonts w:eastAsia="Calibri"/>
          <w:bCs/>
          <w:color w:val="000000"/>
          <w:sz w:val="22"/>
          <w:szCs w:val="22"/>
          <w:lang w:val="pl-PL" w:eastAsia="en-US"/>
        </w:rPr>
        <w:t>ałości</w:t>
      </w:r>
      <w:r w:rsidR="00C666D7">
        <w:rPr>
          <w:rFonts w:eastAsia="Calibri"/>
          <w:color w:val="000000"/>
          <w:sz w:val="22"/>
          <w:szCs w:val="22"/>
          <w:lang w:val="pl-PL" w:eastAsia="en-US"/>
        </w:rPr>
        <w:t xml:space="preserve"> prac objętych niniejszym postępowaniem przetargowym nie można powierzyć podwykonawcom. Zamawiający dopuszcza udział podwykonawców w wykonywaniu robót </w:t>
      </w:r>
      <w:r w:rsidR="005358DE" w:rsidRPr="00B555D1">
        <w:rPr>
          <w:rFonts w:eastAsia="Calibri"/>
          <w:sz w:val="22"/>
          <w:szCs w:val="22"/>
          <w:lang w:val="pl-PL" w:eastAsia="en-US"/>
        </w:rPr>
        <w:t xml:space="preserve">poza </w:t>
      </w:r>
      <w:r w:rsidR="005358DE" w:rsidRPr="00975010">
        <w:rPr>
          <w:rFonts w:eastAsia="Calibri"/>
          <w:sz w:val="22"/>
          <w:szCs w:val="22"/>
          <w:lang w:val="pl-PL" w:eastAsia="en-US"/>
        </w:rPr>
        <w:t xml:space="preserve">pracami związanymi </w:t>
      </w:r>
      <w:r w:rsidR="005358DE" w:rsidRPr="00B555D1">
        <w:rPr>
          <w:rFonts w:eastAsia="Calibri"/>
          <w:sz w:val="22"/>
          <w:szCs w:val="22"/>
          <w:lang w:val="pl-PL" w:eastAsia="en-US"/>
        </w:rPr>
        <w:t xml:space="preserve">bezpośrednio z budową samego osadnika wstępnego </w:t>
      </w:r>
      <w:r w:rsidR="00C666D7" w:rsidRPr="00B555D1">
        <w:rPr>
          <w:rFonts w:eastAsia="Calibri"/>
          <w:sz w:val="22"/>
          <w:szCs w:val="22"/>
          <w:lang w:val="pl-PL" w:eastAsia="en-US"/>
        </w:rPr>
        <w:t xml:space="preserve">w zakresie nie większym niż 50% wartości umowy. </w:t>
      </w:r>
    </w:p>
    <w:p w14:paraId="0FEDD33E" w14:textId="300D1A7A" w:rsidR="00FF2CED" w:rsidRPr="00B555D1" w:rsidRDefault="00FF2CED" w:rsidP="00FF2CED">
      <w:pPr>
        <w:suppressAutoHyphens/>
        <w:spacing w:after="0" w:line="240" w:lineRule="auto"/>
        <w:ind w:left="426" w:hanging="425"/>
        <w:jc w:val="both"/>
        <w:rPr>
          <w:rFonts w:ascii="Times New Roman" w:hAnsi="Times New Roman"/>
        </w:rPr>
      </w:pPr>
      <w:r w:rsidRPr="00725316">
        <w:rPr>
          <w:rFonts w:ascii="Times New Roman" w:eastAsia="Times New Roman" w:hAnsi="Times New Roman"/>
          <w:b/>
          <w:bCs/>
        </w:rPr>
        <w:t>2.1.</w:t>
      </w:r>
      <w:r w:rsidR="00725316">
        <w:rPr>
          <w:rFonts w:ascii="Times New Roman" w:eastAsia="Times New Roman" w:hAnsi="Times New Roman"/>
        </w:rPr>
        <w:t xml:space="preserve"> </w:t>
      </w:r>
      <w:r w:rsidRPr="00B555D1">
        <w:rPr>
          <w:rFonts w:ascii="Times New Roman" w:eastAsia="Times New Roman" w:hAnsi="Times New Roman"/>
        </w:rPr>
        <w:t xml:space="preserve">Zamawiający dopuszcza udziału podwykonawców w realizacji przedmiotu zamówienia przy czym Wykonawca biorący udział w niniejszym postępowaniu przetargowym nie może być podwykonawcą Wykonawcy wyłonionego w drodze niniejszego postępowania. </w:t>
      </w:r>
      <w:r w:rsidRPr="00B555D1">
        <w:rPr>
          <w:rFonts w:ascii="Times New Roman" w:hAnsi="Times New Roman"/>
        </w:rPr>
        <w:t>Do zawarcia przez Wykonawcę umowy z podwykonawcą wymagana jest zgoda Zamawiającego.</w:t>
      </w:r>
    </w:p>
    <w:p w14:paraId="5E7CB2B0" w14:textId="7B7A303C" w:rsidR="006E1D8E" w:rsidRDefault="0071610F" w:rsidP="006E1D8E">
      <w:pPr>
        <w:widowControl w:val="0"/>
        <w:spacing w:after="0"/>
        <w:ind w:left="426" w:hanging="426"/>
        <w:jc w:val="both"/>
        <w:rPr>
          <w:rFonts w:eastAsia="Cambria"/>
        </w:rPr>
      </w:pPr>
      <w:r w:rsidRPr="00725316">
        <w:rPr>
          <w:rFonts w:ascii="Times New Roman" w:eastAsia="Cambria" w:hAnsi="Times New Roman"/>
          <w:b/>
          <w:bCs/>
        </w:rPr>
        <w:t>2.</w:t>
      </w:r>
      <w:r w:rsidR="00FF2CED" w:rsidRPr="00725316">
        <w:rPr>
          <w:rFonts w:ascii="Times New Roman" w:eastAsia="Cambria" w:hAnsi="Times New Roman"/>
          <w:b/>
          <w:bCs/>
        </w:rPr>
        <w:t>2</w:t>
      </w:r>
      <w:r w:rsidR="00774770" w:rsidRPr="00725316">
        <w:rPr>
          <w:rFonts w:ascii="Times New Roman" w:eastAsia="Cambria" w:hAnsi="Times New Roman"/>
          <w:b/>
          <w:bCs/>
        </w:rPr>
        <w:t>.</w:t>
      </w:r>
      <w:r w:rsidRPr="00B555D1">
        <w:rPr>
          <w:rFonts w:ascii="Times New Roman" w:eastAsia="Cambria" w:hAnsi="Times New Roman"/>
        </w:rPr>
        <w:t xml:space="preserve"> 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i ma na celu wskazać oczekiwania </w:t>
      </w:r>
      <w:r w:rsidRPr="00B555D1">
        <w:rPr>
          <w:rFonts w:ascii="Times New Roman" w:eastAsia="Cambria" w:hAnsi="Times New Roman"/>
        </w:rPr>
        <w:lastRenderedPageBreak/>
        <w:t>zamawiającego</w:t>
      </w:r>
      <w:r w:rsidRPr="00B555D1">
        <w:rPr>
          <w:rFonts w:eastAsia="Cambria"/>
        </w:rPr>
        <w:t>.</w:t>
      </w:r>
    </w:p>
    <w:p w14:paraId="089E940C" w14:textId="77777777" w:rsidR="007820AA" w:rsidRPr="00B555D1" w:rsidRDefault="007820AA" w:rsidP="006E1D8E">
      <w:pPr>
        <w:widowControl w:val="0"/>
        <w:spacing w:after="0"/>
        <w:ind w:left="426" w:hanging="426"/>
        <w:jc w:val="both"/>
        <w:rPr>
          <w:rFonts w:eastAsia="Cambria"/>
        </w:rPr>
      </w:pPr>
    </w:p>
    <w:p w14:paraId="309DE1DF" w14:textId="4EDDBC3B" w:rsidR="00F0174A" w:rsidRPr="00B555D1" w:rsidRDefault="00F0174A" w:rsidP="00774770">
      <w:pPr>
        <w:widowControl w:val="0"/>
        <w:spacing w:after="0"/>
        <w:jc w:val="both"/>
        <w:rPr>
          <w:rFonts w:ascii="Times New Roman" w:hAnsi="Times New Roman"/>
          <w:bCs/>
          <w:lang w:eastAsia="pl-PL"/>
        </w:rPr>
      </w:pPr>
      <w:r w:rsidRPr="00725316">
        <w:rPr>
          <w:rFonts w:ascii="Times New Roman" w:hAnsi="Times New Roman"/>
          <w:b/>
          <w:bCs/>
        </w:rPr>
        <w:t>2.</w:t>
      </w:r>
      <w:r w:rsidR="00FF2CED" w:rsidRPr="00725316">
        <w:rPr>
          <w:rFonts w:ascii="Times New Roman" w:hAnsi="Times New Roman"/>
          <w:b/>
          <w:bCs/>
        </w:rPr>
        <w:t>3.</w:t>
      </w:r>
      <w:r w:rsidR="00774770" w:rsidRPr="00B555D1">
        <w:rPr>
          <w:rFonts w:ascii="Times New Roman" w:hAnsi="Times New Roman"/>
          <w:b/>
          <w:bCs/>
        </w:rPr>
        <w:t xml:space="preserve">  </w:t>
      </w:r>
      <w:r w:rsidRPr="00B555D1">
        <w:rPr>
          <w:rFonts w:ascii="Times New Roman" w:hAnsi="Times New Roman"/>
          <w:b/>
          <w:bCs/>
          <w:u w:val="single"/>
        </w:rPr>
        <w:t xml:space="preserve">Wykonawca przed złożeniem oferty zobowiązany jest do przeprowadzenia wizji w terenie </w:t>
      </w:r>
      <w:r w:rsidR="00774770" w:rsidRPr="00B555D1">
        <w:rPr>
          <w:rFonts w:ascii="Times New Roman" w:hAnsi="Times New Roman"/>
          <w:b/>
          <w:bCs/>
          <w:u w:val="single"/>
        </w:rPr>
        <w:t xml:space="preserve">   </w:t>
      </w:r>
      <w:r w:rsidRPr="00B555D1">
        <w:rPr>
          <w:rFonts w:ascii="Times New Roman" w:hAnsi="Times New Roman"/>
          <w:b/>
          <w:bCs/>
          <w:u w:val="single"/>
        </w:rPr>
        <w:t xml:space="preserve">celem szczegółowego zapoznania się z zakresem prac objętych przedmiotem zamówienia. </w:t>
      </w:r>
      <w:r w:rsidRPr="00B555D1">
        <w:rPr>
          <w:rFonts w:ascii="Times New Roman" w:hAnsi="Times New Roman"/>
        </w:rPr>
        <w:t xml:space="preserve">Wizję lokalną przeprowadza się </w:t>
      </w:r>
      <w:r w:rsidRPr="00B555D1">
        <w:rPr>
          <w:rFonts w:ascii="Times New Roman" w:hAnsi="Times New Roman"/>
          <w:lang w:eastAsia="pl-PL"/>
        </w:rPr>
        <w:t xml:space="preserve">po uprzednim ustaleniu telefonicznym z Zamawiającym </w:t>
      </w:r>
      <w:r w:rsidRPr="00B555D1">
        <w:rPr>
          <w:rFonts w:ascii="Times New Roman" w:hAnsi="Times New Roman"/>
          <w:b/>
          <w:bCs/>
          <w:lang w:eastAsia="pl-PL"/>
        </w:rPr>
        <w:t xml:space="preserve">(Pan Marcin Mańka tel. 695104304 lub Pani Weronika Maziarczyk tel. 725202508). </w:t>
      </w:r>
      <w:r w:rsidRPr="00B555D1">
        <w:rPr>
          <w:rFonts w:ascii="Times New Roman" w:hAnsi="Times New Roman"/>
          <w:bCs/>
          <w:lang w:eastAsia="pl-PL"/>
        </w:rPr>
        <w:t xml:space="preserve">Potwierdzeniem przeprowadzenia wizji jest oświadczenie (podpisany załącznik nr </w:t>
      </w:r>
      <w:r w:rsidR="006E1D8E" w:rsidRPr="00B555D1">
        <w:rPr>
          <w:rFonts w:ascii="Times New Roman" w:hAnsi="Times New Roman"/>
          <w:bCs/>
          <w:lang w:eastAsia="pl-PL"/>
        </w:rPr>
        <w:t>7</w:t>
      </w:r>
      <w:r w:rsidRPr="00B555D1">
        <w:rPr>
          <w:rFonts w:ascii="Times New Roman" w:hAnsi="Times New Roman"/>
          <w:bCs/>
          <w:lang w:eastAsia="pl-PL"/>
        </w:rPr>
        <w:t xml:space="preserve">), które Wykonawca dołączy do swojej oferty. </w:t>
      </w:r>
    </w:p>
    <w:p w14:paraId="6AE7BE6C" w14:textId="793E9D25" w:rsidR="00E52D60" w:rsidRDefault="000866DA" w:rsidP="000D16E2">
      <w:pPr>
        <w:tabs>
          <w:tab w:val="left" w:pos="2580"/>
        </w:tabs>
        <w:jc w:val="both"/>
        <w:rPr>
          <w:rFonts w:ascii="Times New Roman" w:hAnsi="Times New Roman"/>
          <w:bCs/>
        </w:rPr>
      </w:pPr>
      <w:r w:rsidRPr="00725316">
        <w:rPr>
          <w:rFonts w:ascii="Times New Roman" w:hAnsi="Times New Roman"/>
          <w:b/>
        </w:rPr>
        <w:t>2.</w:t>
      </w:r>
      <w:r w:rsidR="00FF2CED" w:rsidRPr="00725316">
        <w:rPr>
          <w:rFonts w:ascii="Times New Roman" w:hAnsi="Times New Roman"/>
          <w:b/>
        </w:rPr>
        <w:t>4</w:t>
      </w:r>
      <w:r w:rsidRPr="00725316">
        <w:rPr>
          <w:rFonts w:ascii="Times New Roman" w:hAnsi="Times New Roman"/>
          <w:b/>
        </w:rPr>
        <w:t>.</w:t>
      </w:r>
      <w:r w:rsidRPr="00B555D1">
        <w:rPr>
          <w:rFonts w:ascii="Times New Roman" w:hAnsi="Times New Roman"/>
          <w:bCs/>
        </w:rPr>
        <w:t xml:space="preserve"> Budowę osadnika wstępnego oraz włączenie go do istniejącego ciągu technologicznego w  oczyszczalni ścieków w Rybniku należy wykonać zgodnie z zasadą zrównoważonego rozwoju DNSH (z ang.”Do No Significant Harm” – nie czyń poważnych szkód). Wykonanie powinno obejmować możliwość wdrożenia zasad DNSH w odniesieniu do różnych celów, aspektów środowiskowych z zastrzeżeniem, iż w przypadku zidentyfikowania potencjalnych zagrożeń dla zgodności z zasadą DNSH, Wykonawca zaproponuje niezbędne środki zapobiegawcze, łagodzące, które zostaną wdrożone w celu zapobiegania znaczących szkód w odniesieniu do zasady DNSH.</w:t>
      </w:r>
    </w:p>
    <w:p w14:paraId="37C140FC" w14:textId="717A3B37" w:rsidR="00E52D60" w:rsidRPr="00D31C07" w:rsidRDefault="00E52D60" w:rsidP="00E52D60">
      <w:pPr>
        <w:spacing w:after="0" w:line="240" w:lineRule="auto"/>
        <w:jc w:val="both"/>
        <w:rPr>
          <w:rFonts w:ascii="Times New Roman" w:hAnsi="Times New Roman"/>
          <w:b/>
          <w:i/>
          <w:iCs/>
          <w:color w:val="000000" w:themeColor="text1"/>
        </w:rPr>
      </w:pPr>
      <w:r w:rsidRPr="00D31C07">
        <w:rPr>
          <w:rFonts w:ascii="Times New Roman" w:hAnsi="Times New Roman"/>
          <w:b/>
          <w:i/>
          <w:iCs/>
          <w:color w:val="000000" w:themeColor="text1"/>
        </w:rPr>
        <w:t>Zamawiający wskazuje iż ofertowany zgarniacz nie może być urządzeniem prototypowym.</w:t>
      </w:r>
    </w:p>
    <w:p w14:paraId="401D951F" w14:textId="1ECAF937" w:rsidR="00E52D60" w:rsidRPr="00D31C07" w:rsidRDefault="00E52D60" w:rsidP="00E52D60">
      <w:pPr>
        <w:spacing w:after="0" w:line="240" w:lineRule="auto"/>
        <w:jc w:val="both"/>
        <w:rPr>
          <w:rFonts w:ascii="Times New Roman" w:hAnsi="Times New Roman"/>
          <w:b/>
          <w:i/>
          <w:iCs/>
          <w:color w:val="000000" w:themeColor="text1"/>
        </w:rPr>
      </w:pPr>
      <w:r w:rsidRPr="00D31C07">
        <w:rPr>
          <w:rFonts w:ascii="Times New Roman" w:hAnsi="Times New Roman"/>
          <w:b/>
          <w:i/>
          <w:iCs/>
          <w:color w:val="000000" w:themeColor="text1"/>
        </w:rPr>
        <w:t>W celu wykazania iż oferowany zgarniacz nie jest urządzeniem prototypowym tj. jest sprawdzony w działaniu, pracuje na innych obiektach  przez okres nie krótszy niż 3 lata, Wykonawca wskaże co najmniej trzy lokalizacje, w której dane urządzenie spełniające wszystkie wymogi specyfikacji zostało sprawdzone w działaniu</w:t>
      </w:r>
      <w:r w:rsidR="00382BE8" w:rsidRPr="00D31C07">
        <w:rPr>
          <w:rFonts w:ascii="Times New Roman" w:hAnsi="Times New Roman"/>
          <w:b/>
          <w:i/>
          <w:iCs/>
          <w:color w:val="000000" w:themeColor="text1"/>
        </w:rPr>
        <w:t>.</w:t>
      </w:r>
    </w:p>
    <w:p w14:paraId="0101A91C" w14:textId="77777777" w:rsidR="00E52D60" w:rsidRPr="00B555D1" w:rsidRDefault="00E52D60" w:rsidP="000D16E2">
      <w:pPr>
        <w:tabs>
          <w:tab w:val="left" w:pos="2580"/>
        </w:tabs>
        <w:jc w:val="both"/>
        <w:rPr>
          <w:rFonts w:ascii="Times New Roman" w:hAnsi="Times New Roman"/>
          <w:bCs/>
        </w:rPr>
      </w:pPr>
    </w:p>
    <w:p w14:paraId="02640E4F" w14:textId="77777777" w:rsidR="00C666D7" w:rsidRDefault="00C666D7" w:rsidP="00C666D7">
      <w:pPr>
        <w:pStyle w:val="Nagwek3"/>
        <w:spacing w:before="0" w:after="0"/>
        <w:rPr>
          <w:rFonts w:ascii="Times New Roman" w:hAnsi="Times New Roman"/>
          <w:color w:val="000000"/>
          <w:sz w:val="22"/>
          <w:szCs w:val="22"/>
          <w:u w:val="single"/>
          <w:lang w:val="pl-PL"/>
        </w:rPr>
      </w:pPr>
      <w:r>
        <w:rPr>
          <w:rFonts w:ascii="Times New Roman" w:hAnsi="Times New Roman"/>
          <w:color w:val="000000"/>
          <w:sz w:val="22"/>
          <w:szCs w:val="22"/>
          <w:u w:val="single"/>
        </w:rPr>
        <w:t>Rozdział 2</w:t>
      </w:r>
      <w:r>
        <w:rPr>
          <w:rFonts w:ascii="Times New Roman" w:hAnsi="Times New Roman"/>
          <w:color w:val="000000"/>
          <w:sz w:val="22"/>
          <w:szCs w:val="22"/>
          <w:u w:val="single"/>
          <w:lang w:val="pl-PL"/>
        </w:rPr>
        <w:t xml:space="preserve">. </w:t>
      </w:r>
      <w:r>
        <w:rPr>
          <w:rFonts w:ascii="Times New Roman" w:hAnsi="Times New Roman"/>
          <w:color w:val="000000"/>
          <w:sz w:val="22"/>
          <w:szCs w:val="22"/>
          <w:u w:val="single"/>
        </w:rPr>
        <w:t>Instrukcja dla Wykonawcy</w:t>
      </w:r>
    </w:p>
    <w:p w14:paraId="53859576" w14:textId="77777777" w:rsidR="00C666D7" w:rsidRDefault="00C666D7" w:rsidP="00C666D7">
      <w:pPr>
        <w:jc w:val="both"/>
        <w:rPr>
          <w:rFonts w:ascii="Times New Roman" w:hAnsi="Times New Roman"/>
          <w:b/>
          <w:bCs/>
          <w:color w:val="000000"/>
        </w:rPr>
      </w:pPr>
      <w:r>
        <w:rPr>
          <w:rFonts w:ascii="Times New Roman" w:hAnsi="Times New Roman"/>
          <w:b/>
          <w:bCs/>
          <w:color w:val="000000"/>
        </w:rPr>
        <w:t>2. Przygotowanie ofert.</w:t>
      </w:r>
    </w:p>
    <w:p w14:paraId="46C3A284"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color w:val="000000"/>
        </w:rPr>
        <w:t xml:space="preserve">2.1. </w:t>
      </w:r>
      <w:r>
        <w:rPr>
          <w:rFonts w:ascii="Times New Roman" w:hAnsi="Times New Roman"/>
          <w:color w:val="000000"/>
        </w:rPr>
        <w:t xml:space="preserve">Oferta powinna być przygotowana w formie pisemnej, w języku polskim i odpowiadać na przedstawione kwestie związane z przetargiem. Wszystkie dokumenty i oświadczenia sporządzone w językach obcych należy złożyć wraz z tłumaczeniami na język polski. </w:t>
      </w:r>
    </w:p>
    <w:p w14:paraId="5A3E79D8"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bCs/>
          <w:color w:val="000000"/>
        </w:rPr>
        <w:t xml:space="preserve">2.2.  </w:t>
      </w:r>
      <w:r>
        <w:rPr>
          <w:rFonts w:ascii="Times New Roman" w:hAnsi="Times New Roman"/>
          <w:color w:val="000000"/>
        </w:rPr>
        <w:t>Oferta powinna być zszyta (spięta) w sposób uniemożliwiający jej dekompletację.</w:t>
      </w:r>
    </w:p>
    <w:p w14:paraId="29D52FC8"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bCs/>
          <w:color w:val="000000"/>
        </w:rPr>
        <w:t xml:space="preserve">2.3.  </w:t>
      </w:r>
      <w:r>
        <w:rPr>
          <w:rFonts w:ascii="Times New Roman" w:hAnsi="Times New Roman"/>
          <w:color w:val="000000"/>
        </w:rPr>
        <w:t xml:space="preserve">Wykonawca może złożyć tylko jedną ofertę. Wykonawca, który przedłoży więcej niż jedną ofertę zostanie wykluczony z postępowania. Oferty zawierające propozycje rozwiązań alternatywnych lub wariantowych oraz oferty częściowe nie będą rozpatrywane.  </w:t>
      </w:r>
    </w:p>
    <w:p w14:paraId="7296DD1A" w14:textId="57DA3692" w:rsidR="00C666D7" w:rsidRDefault="00C666D7" w:rsidP="00C666D7">
      <w:pPr>
        <w:pStyle w:val="Tekstpodstawowy"/>
        <w:spacing w:after="0"/>
        <w:ind w:left="567" w:hanging="567"/>
        <w:jc w:val="both"/>
        <w:rPr>
          <w:color w:val="000000"/>
          <w:sz w:val="22"/>
          <w:szCs w:val="22"/>
        </w:rPr>
      </w:pPr>
      <w:r>
        <w:rPr>
          <w:b/>
          <w:bCs/>
          <w:color w:val="000000"/>
          <w:sz w:val="22"/>
          <w:szCs w:val="22"/>
          <w:lang w:val="pl-PL"/>
        </w:rPr>
        <w:t>2</w:t>
      </w:r>
      <w:r>
        <w:rPr>
          <w:b/>
          <w:bCs/>
          <w:color w:val="000000"/>
          <w:sz w:val="22"/>
          <w:szCs w:val="22"/>
        </w:rPr>
        <w:t>.4.</w:t>
      </w:r>
      <w:r>
        <w:rPr>
          <w:color w:val="000000"/>
          <w:sz w:val="22"/>
          <w:szCs w:val="22"/>
        </w:rPr>
        <w:tab/>
        <w:t>Oferta winna być podpisana przez upoważnionego przedstawiciela/i Wykonawcy. Wszystkie załączniki do oferty stanowiące oświadczenia Wykonawcy powinny być również podpisane przez upoważnionego przedstawiciela/i Wykonawcy.</w:t>
      </w:r>
    </w:p>
    <w:p w14:paraId="20AD194C"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bCs/>
          <w:color w:val="000000"/>
        </w:rPr>
        <w:t xml:space="preserve">2.5. </w:t>
      </w:r>
      <w:r>
        <w:rPr>
          <w:rFonts w:ascii="Times New Roman" w:hAnsi="Times New Roman"/>
          <w:b/>
          <w:bCs/>
          <w:color w:val="000000"/>
        </w:rPr>
        <w:tab/>
      </w:r>
      <w:r>
        <w:rPr>
          <w:rFonts w:ascii="Times New Roman" w:hAnsi="Times New Roman"/>
          <w:color w:val="000000"/>
        </w:rPr>
        <w:t>Upoważnienie do podpisania oferty powinno być dołączone do oferty, o ile nie wynika z innych dokumentów załączonych przez Wykonawcę (np. odpisu z rejestru sądowego, umowy spółki).</w:t>
      </w:r>
    </w:p>
    <w:p w14:paraId="2BB02CFC"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bCs/>
          <w:color w:val="000000"/>
        </w:rPr>
        <w:t xml:space="preserve">2.6. </w:t>
      </w:r>
      <w:r>
        <w:rPr>
          <w:rFonts w:ascii="Times New Roman" w:hAnsi="Times New Roman"/>
          <w:b/>
          <w:bCs/>
          <w:color w:val="000000"/>
        </w:rPr>
        <w:tab/>
      </w:r>
      <w:r>
        <w:rPr>
          <w:rFonts w:ascii="Times New Roman" w:hAnsi="Times New Roman"/>
          <w:color w:val="000000"/>
        </w:rPr>
        <w:t>Wszystkie strony oferty powinny być zaparafowane przez osobę/y podpisującą ofertę. Każda strona oferty  musi być ponumerowana  kolejnymi numerami w prawym górnym rogu.</w:t>
      </w:r>
    </w:p>
    <w:p w14:paraId="20BA981D"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bCs/>
          <w:color w:val="000000"/>
        </w:rPr>
        <w:t>2.7.</w:t>
      </w:r>
      <w:r>
        <w:rPr>
          <w:rFonts w:ascii="Times New Roman" w:hAnsi="Times New Roman"/>
          <w:b/>
          <w:bCs/>
          <w:color w:val="000000"/>
        </w:rPr>
        <w:tab/>
      </w:r>
      <w:r>
        <w:rPr>
          <w:rFonts w:ascii="Times New Roman" w:hAnsi="Times New Roman"/>
          <w:color w:val="000000"/>
        </w:rPr>
        <w:t>Poprawki dokonywane w ofercie muszą być jednoznaczne, czytelne i zrozumiałe oraz parafowane przez osobę/y podpisującą całą ofertę - w przeciwnym wypadku informacje poprawione, przekreślone lub nieczytelne będą traktowane jako brak odpowiedzi.</w:t>
      </w:r>
    </w:p>
    <w:p w14:paraId="316A5ED6" w14:textId="77777777" w:rsidR="00C666D7" w:rsidRDefault="00C666D7" w:rsidP="00C666D7">
      <w:pPr>
        <w:spacing w:after="0" w:line="240" w:lineRule="auto"/>
        <w:ind w:left="567" w:hanging="567"/>
        <w:jc w:val="both"/>
        <w:rPr>
          <w:rFonts w:ascii="Times New Roman" w:hAnsi="Times New Roman"/>
          <w:color w:val="000000"/>
        </w:rPr>
      </w:pPr>
      <w:r>
        <w:rPr>
          <w:rFonts w:ascii="Times New Roman" w:hAnsi="Times New Roman"/>
          <w:b/>
          <w:bCs/>
          <w:color w:val="000000"/>
        </w:rPr>
        <w:t>2.8.</w:t>
      </w:r>
      <w:r>
        <w:rPr>
          <w:rFonts w:ascii="Times New Roman" w:hAnsi="Times New Roman"/>
          <w:color w:val="000000"/>
        </w:rPr>
        <w:t xml:space="preserve">    Wykonawca umieści ofertę w zamkniętej i nieprzeźroczystej kopercie, oznaczonej następująco:</w:t>
      </w:r>
    </w:p>
    <w:p w14:paraId="58C50A76" w14:textId="77777777" w:rsidR="00C666D7" w:rsidRDefault="00C666D7" w:rsidP="00C666D7">
      <w:pPr>
        <w:pStyle w:val="Nagwek2"/>
        <w:numPr>
          <w:ilvl w:val="1"/>
          <w:numId w:val="0"/>
        </w:numPr>
        <w:spacing w:before="0" w:after="0"/>
        <w:jc w:val="both"/>
        <w:rPr>
          <w:rFonts w:ascii="Times New Roman" w:hAnsi="Times New Roman"/>
          <w:b w:val="0"/>
          <w:bCs/>
          <w:i w:val="0"/>
          <w:iCs/>
          <w:color w:val="000000"/>
          <w:sz w:val="22"/>
          <w:szCs w:val="22"/>
        </w:rPr>
      </w:pPr>
    </w:p>
    <w:p w14:paraId="1A2F3F17" w14:textId="77777777" w:rsidR="00C666D7" w:rsidRDefault="00C666D7" w:rsidP="00C666D7">
      <w:pPr>
        <w:pStyle w:val="Nagwek2"/>
        <w:numPr>
          <w:ilvl w:val="1"/>
          <w:numId w:val="0"/>
        </w:numPr>
        <w:spacing w:before="0" w:after="0"/>
        <w:jc w:val="both"/>
        <w:rPr>
          <w:rFonts w:ascii="Times New Roman" w:hAnsi="Times New Roman"/>
          <w:bCs/>
          <w:i w:val="0"/>
          <w:iCs/>
          <w:color w:val="000000"/>
          <w:sz w:val="22"/>
          <w:szCs w:val="22"/>
        </w:rPr>
      </w:pPr>
      <w:r>
        <w:rPr>
          <w:rFonts w:ascii="Times New Roman" w:hAnsi="Times New Roman"/>
          <w:b w:val="0"/>
          <w:bCs/>
          <w:i w:val="0"/>
          <w:iCs/>
          <w:color w:val="000000"/>
          <w:sz w:val="22"/>
          <w:szCs w:val="22"/>
        </w:rPr>
        <w:t>a) adresat:</w:t>
      </w:r>
      <w:r>
        <w:rPr>
          <w:rFonts w:ascii="Times New Roman" w:hAnsi="Times New Roman"/>
          <w:bCs/>
          <w:i w:val="0"/>
          <w:iCs/>
          <w:color w:val="000000"/>
          <w:sz w:val="22"/>
          <w:szCs w:val="22"/>
        </w:rPr>
        <w:tab/>
      </w:r>
    </w:p>
    <w:p w14:paraId="21941040" w14:textId="77777777" w:rsidR="00C666D7" w:rsidRDefault="00C666D7" w:rsidP="00C666D7">
      <w:pPr>
        <w:pStyle w:val="Nagwek2"/>
        <w:numPr>
          <w:ilvl w:val="1"/>
          <w:numId w:val="0"/>
        </w:numPr>
        <w:jc w:val="center"/>
        <w:rPr>
          <w:rFonts w:ascii="Times New Roman" w:hAnsi="Times New Roman"/>
          <w:i w:val="0"/>
          <w:iCs/>
          <w:color w:val="000000"/>
          <w:sz w:val="22"/>
          <w:szCs w:val="22"/>
        </w:rPr>
      </w:pPr>
      <w:r>
        <w:rPr>
          <w:rFonts w:ascii="Times New Roman" w:hAnsi="Times New Roman"/>
          <w:i w:val="0"/>
          <w:iCs/>
          <w:color w:val="000000"/>
          <w:sz w:val="22"/>
          <w:szCs w:val="22"/>
        </w:rPr>
        <w:t>Przedsiębiorstwo Wodociągów i Kanalizacji Sp. z o.o.</w:t>
      </w:r>
    </w:p>
    <w:p w14:paraId="4840383F" w14:textId="77777777" w:rsidR="00C666D7" w:rsidRDefault="00C666D7" w:rsidP="00C666D7">
      <w:pPr>
        <w:ind w:hanging="567"/>
        <w:jc w:val="center"/>
        <w:rPr>
          <w:rFonts w:ascii="Times New Roman" w:hAnsi="Times New Roman"/>
          <w:b/>
          <w:bCs/>
          <w:color w:val="000000"/>
        </w:rPr>
      </w:pPr>
      <w:r>
        <w:rPr>
          <w:rFonts w:ascii="Times New Roman" w:hAnsi="Times New Roman"/>
          <w:b/>
          <w:bCs/>
          <w:color w:val="000000"/>
        </w:rPr>
        <w:t>ul. Pod Lasem 62</w:t>
      </w:r>
    </w:p>
    <w:p w14:paraId="62BAB049" w14:textId="77777777" w:rsidR="00C666D7" w:rsidRDefault="00C666D7" w:rsidP="00C666D7">
      <w:pPr>
        <w:ind w:hanging="567"/>
        <w:jc w:val="center"/>
        <w:rPr>
          <w:rFonts w:ascii="Times New Roman" w:hAnsi="Times New Roman"/>
          <w:b/>
          <w:bCs/>
          <w:color w:val="000000"/>
        </w:rPr>
      </w:pPr>
      <w:r>
        <w:rPr>
          <w:rFonts w:ascii="Times New Roman" w:hAnsi="Times New Roman"/>
          <w:b/>
          <w:bCs/>
          <w:color w:val="000000"/>
        </w:rPr>
        <w:t>44 – 210 Rybnik</w:t>
      </w:r>
    </w:p>
    <w:p w14:paraId="2F09D3D6" w14:textId="77777777" w:rsidR="00C666D7" w:rsidRDefault="00C666D7" w:rsidP="00C666D7">
      <w:pPr>
        <w:jc w:val="both"/>
        <w:rPr>
          <w:rFonts w:ascii="Times New Roman" w:hAnsi="Times New Roman"/>
          <w:color w:val="000000"/>
        </w:rPr>
      </w:pPr>
      <w:r>
        <w:rPr>
          <w:rFonts w:ascii="Times New Roman" w:hAnsi="Times New Roman"/>
          <w:color w:val="000000"/>
        </w:rPr>
        <w:t xml:space="preserve">b) zawartość: </w:t>
      </w:r>
    </w:p>
    <w:p w14:paraId="1232B9F8" w14:textId="26AEC404" w:rsidR="009B05F0" w:rsidRDefault="00C666D7" w:rsidP="00743AD8">
      <w:pPr>
        <w:pStyle w:val="Podtytu"/>
        <w:ind w:left="1416"/>
        <w:rPr>
          <w:rFonts w:ascii="Times New Roman" w:eastAsia="Arial Narrow" w:hAnsi="Times New Roman"/>
          <w:b/>
          <w:bCs/>
          <w:color w:val="000000"/>
          <w:sz w:val="22"/>
          <w:szCs w:val="22"/>
          <w:lang w:val="pl-PL"/>
        </w:rPr>
      </w:pPr>
      <w:r>
        <w:rPr>
          <w:rFonts w:ascii="Times New Roman" w:hAnsi="Times New Roman"/>
          <w:b/>
          <w:color w:val="000000"/>
          <w:sz w:val="22"/>
          <w:szCs w:val="22"/>
        </w:rPr>
        <w:t xml:space="preserve">Oferta na </w:t>
      </w:r>
      <w:r w:rsidR="00AB15A6">
        <w:rPr>
          <w:rFonts w:ascii="Times New Roman" w:eastAsia="Arial Narrow" w:hAnsi="Times New Roman"/>
          <w:b/>
          <w:bCs/>
          <w:color w:val="000000"/>
          <w:sz w:val="22"/>
          <w:szCs w:val="22"/>
          <w:lang w:val="pl-PL"/>
        </w:rPr>
        <w:t>bu</w:t>
      </w:r>
      <w:r w:rsidR="009B05F0">
        <w:rPr>
          <w:rFonts w:ascii="Times New Roman" w:eastAsia="Arial Narrow" w:hAnsi="Times New Roman"/>
          <w:b/>
          <w:bCs/>
          <w:color w:val="000000"/>
          <w:sz w:val="22"/>
          <w:szCs w:val="22"/>
        </w:rPr>
        <w:t>dow</w:t>
      </w:r>
      <w:r w:rsidR="00724765">
        <w:rPr>
          <w:rFonts w:ascii="Times New Roman" w:eastAsia="Arial Narrow" w:hAnsi="Times New Roman"/>
          <w:b/>
          <w:bCs/>
          <w:color w:val="000000"/>
          <w:sz w:val="22"/>
          <w:szCs w:val="22"/>
        </w:rPr>
        <w:t>ę</w:t>
      </w:r>
      <w:r w:rsidR="009B05F0">
        <w:rPr>
          <w:rFonts w:ascii="Times New Roman" w:eastAsia="Arial Narrow" w:hAnsi="Times New Roman"/>
          <w:b/>
          <w:bCs/>
          <w:color w:val="000000"/>
          <w:sz w:val="22"/>
          <w:szCs w:val="22"/>
        </w:rPr>
        <w:t xml:space="preserve"> osadnika wstępnego oraz włączenie go do istniejącego ciągu </w:t>
      </w:r>
      <w:r w:rsidR="00743AD8">
        <w:rPr>
          <w:rFonts w:ascii="Times New Roman" w:eastAsia="Arial Narrow" w:hAnsi="Times New Roman"/>
          <w:b/>
          <w:bCs/>
          <w:color w:val="000000"/>
          <w:sz w:val="22"/>
          <w:szCs w:val="22"/>
        </w:rPr>
        <w:t xml:space="preserve">  </w:t>
      </w:r>
      <w:r w:rsidR="009B05F0">
        <w:rPr>
          <w:rFonts w:ascii="Times New Roman" w:eastAsia="Arial Narrow" w:hAnsi="Times New Roman"/>
          <w:b/>
          <w:bCs/>
          <w:color w:val="000000"/>
          <w:sz w:val="22"/>
          <w:szCs w:val="22"/>
        </w:rPr>
        <w:t xml:space="preserve">technologicznego w oczyszczalni ścieków </w:t>
      </w:r>
      <w:r w:rsidR="009B05F0">
        <w:rPr>
          <w:rFonts w:ascii="Times New Roman" w:eastAsia="Arial Narrow" w:hAnsi="Times New Roman"/>
          <w:b/>
          <w:bCs/>
          <w:color w:val="000000"/>
          <w:sz w:val="22"/>
          <w:szCs w:val="22"/>
          <w:lang w:val="pl-PL"/>
        </w:rPr>
        <w:t>w Rybniku-Orzepowicach</w:t>
      </w:r>
    </w:p>
    <w:p w14:paraId="26244457" w14:textId="3F151019" w:rsidR="00C666D7" w:rsidRDefault="00C666D7" w:rsidP="00743AD8">
      <w:pPr>
        <w:pStyle w:val="Podtytu"/>
        <w:ind w:left="1416"/>
        <w:rPr>
          <w:b/>
          <w:color w:val="000000"/>
          <w:sz w:val="22"/>
          <w:szCs w:val="22"/>
        </w:rPr>
      </w:pPr>
    </w:p>
    <w:p w14:paraId="585E8144" w14:textId="77777777" w:rsidR="00C666D7" w:rsidRDefault="00C666D7" w:rsidP="00C666D7">
      <w:pPr>
        <w:jc w:val="both"/>
        <w:rPr>
          <w:rFonts w:ascii="Times New Roman" w:hAnsi="Times New Roman"/>
          <w:color w:val="000000"/>
        </w:rPr>
      </w:pPr>
      <w:r>
        <w:rPr>
          <w:rFonts w:ascii="Times New Roman" w:hAnsi="Times New Roman"/>
          <w:color w:val="000000"/>
        </w:rPr>
        <w:t>c) Wykonawca:</w:t>
      </w:r>
    </w:p>
    <w:p w14:paraId="3C91E85E" w14:textId="77777777" w:rsidR="00C666D7" w:rsidRDefault="00C666D7" w:rsidP="00C666D7">
      <w:pPr>
        <w:jc w:val="both"/>
        <w:rPr>
          <w:rFonts w:ascii="Times New Roman" w:hAnsi="Times New Roman"/>
          <w:color w:val="000000"/>
        </w:rPr>
      </w:pPr>
    </w:p>
    <w:p w14:paraId="448C2FBF" w14:textId="77777777" w:rsidR="00C666D7" w:rsidRDefault="00C666D7" w:rsidP="00C666D7">
      <w:pPr>
        <w:jc w:val="center"/>
        <w:rPr>
          <w:rFonts w:ascii="Times New Roman" w:hAnsi="Times New Roman"/>
          <w:b/>
          <w:color w:val="000000"/>
        </w:rPr>
      </w:pPr>
      <w:r>
        <w:rPr>
          <w:rFonts w:ascii="Times New Roman" w:hAnsi="Times New Roman"/>
          <w:b/>
          <w:color w:val="000000"/>
        </w:rPr>
        <w:lastRenderedPageBreak/>
        <w:t>nazwa i adres firmy</w:t>
      </w:r>
    </w:p>
    <w:p w14:paraId="511084CF" w14:textId="77777777" w:rsidR="00C666D7" w:rsidRDefault="00C666D7" w:rsidP="00C666D7">
      <w:pPr>
        <w:jc w:val="both"/>
        <w:rPr>
          <w:rFonts w:ascii="Times New Roman" w:hAnsi="Times New Roman"/>
          <w:b/>
          <w:color w:val="000000"/>
        </w:rPr>
      </w:pPr>
    </w:p>
    <w:p w14:paraId="01C3CB8D" w14:textId="211861D2" w:rsidR="00C666D7" w:rsidRDefault="00C666D7" w:rsidP="00C666D7">
      <w:pPr>
        <w:jc w:val="both"/>
        <w:rPr>
          <w:rFonts w:ascii="Times New Roman" w:hAnsi="Times New Roman"/>
          <w:b/>
          <w:color w:val="000000"/>
        </w:rPr>
      </w:pPr>
      <w:r>
        <w:rPr>
          <w:rFonts w:ascii="Times New Roman" w:hAnsi="Times New Roman"/>
          <w:color w:val="000000"/>
        </w:rPr>
        <w:t> d) dopisek:</w:t>
      </w:r>
      <w:r>
        <w:rPr>
          <w:rFonts w:ascii="Times New Roman" w:hAnsi="Times New Roman"/>
          <w:b/>
          <w:color w:val="000000"/>
        </w:rPr>
        <w:t xml:space="preserve">                </w:t>
      </w:r>
      <w:r>
        <w:rPr>
          <w:rFonts w:ascii="Times New Roman" w:hAnsi="Times New Roman"/>
          <w:b/>
          <w:color w:val="000000"/>
        </w:rPr>
        <w:tab/>
      </w:r>
      <w:r>
        <w:rPr>
          <w:rFonts w:ascii="Times New Roman" w:hAnsi="Times New Roman"/>
          <w:b/>
          <w:bCs/>
          <w:color w:val="000000"/>
        </w:rPr>
        <w:t xml:space="preserve">Nie otwierać przed: </w:t>
      </w:r>
      <w:r w:rsidR="00C11809">
        <w:rPr>
          <w:rFonts w:ascii="Times New Roman" w:hAnsi="Times New Roman"/>
          <w:b/>
          <w:bCs/>
          <w:color w:val="000000"/>
        </w:rPr>
        <w:t>11</w:t>
      </w:r>
      <w:r w:rsidR="00BB0BD4">
        <w:rPr>
          <w:rFonts w:ascii="Times New Roman" w:hAnsi="Times New Roman"/>
          <w:b/>
          <w:bCs/>
          <w:color w:val="000000"/>
        </w:rPr>
        <w:t xml:space="preserve">.03.2025r. </w:t>
      </w:r>
      <w:r>
        <w:rPr>
          <w:rFonts w:ascii="Times New Roman" w:hAnsi="Times New Roman"/>
          <w:b/>
          <w:bCs/>
          <w:color w:val="000000"/>
        </w:rPr>
        <w:t>godz. 12</w:t>
      </w:r>
      <w:r>
        <w:rPr>
          <w:rFonts w:ascii="Times New Roman" w:hAnsi="Times New Roman"/>
          <w:b/>
          <w:bCs/>
          <w:color w:val="000000"/>
          <w:vertAlign w:val="superscript"/>
        </w:rPr>
        <w:t xml:space="preserve">00 </w:t>
      </w:r>
    </w:p>
    <w:p w14:paraId="4F64853D" w14:textId="77777777" w:rsidR="00C666D7" w:rsidRDefault="00C666D7" w:rsidP="00C666D7">
      <w:pPr>
        <w:jc w:val="both"/>
        <w:rPr>
          <w:rFonts w:ascii="Times New Roman" w:hAnsi="Times New Roman"/>
          <w:color w:val="000000"/>
        </w:rPr>
      </w:pPr>
    </w:p>
    <w:p w14:paraId="5E5844A9" w14:textId="77777777" w:rsidR="00C666D7" w:rsidRDefault="00C666D7" w:rsidP="00C666D7">
      <w:pPr>
        <w:tabs>
          <w:tab w:val="left" w:pos="2940"/>
        </w:tabs>
        <w:spacing w:after="0" w:line="240" w:lineRule="auto"/>
        <w:ind w:left="420" w:hanging="420"/>
        <w:jc w:val="both"/>
        <w:rPr>
          <w:rFonts w:ascii="Times New Roman" w:hAnsi="Times New Roman"/>
          <w:b/>
          <w:bCs/>
          <w:color w:val="000000"/>
        </w:rPr>
      </w:pPr>
      <w:r>
        <w:rPr>
          <w:rFonts w:ascii="Times New Roman" w:hAnsi="Times New Roman"/>
          <w:b/>
          <w:bCs/>
          <w:color w:val="000000"/>
        </w:rPr>
        <w:t xml:space="preserve">2.9. </w:t>
      </w:r>
      <w:r>
        <w:rPr>
          <w:rFonts w:ascii="Times New Roman" w:hAnsi="Times New Roman"/>
          <w:color w:val="000000"/>
        </w:rPr>
        <w:t xml:space="preserve">Wykonawca może wprowadzić zmiany lub wycofać złożoną przez siebie ofertę pod warunkiem, że Zamawiający otrzyma przed upływem terminu składania ofert pisemne powiadomienie o wprowadzeniu zmian lub wycofaniu oferty. Zmiany te muszą zostać przygotowane i oznaczone tak jak oferta, dodatkowo koperta ta powinna zostać oznaczona określeniami </w:t>
      </w:r>
      <w:r>
        <w:rPr>
          <w:rFonts w:ascii="Times New Roman" w:hAnsi="Times New Roman"/>
          <w:b/>
          <w:bCs/>
          <w:color w:val="000000"/>
        </w:rPr>
        <w:t xml:space="preserve">"ZMIANA" </w:t>
      </w:r>
      <w:r>
        <w:rPr>
          <w:rFonts w:ascii="Times New Roman" w:hAnsi="Times New Roman"/>
          <w:color w:val="000000"/>
        </w:rPr>
        <w:t>lub</w:t>
      </w:r>
      <w:r>
        <w:rPr>
          <w:rFonts w:ascii="Times New Roman" w:hAnsi="Times New Roman"/>
          <w:b/>
          <w:bCs/>
          <w:color w:val="000000"/>
        </w:rPr>
        <w:t xml:space="preserve"> "WYCOFANIE".</w:t>
      </w:r>
    </w:p>
    <w:p w14:paraId="7B4EED85" w14:textId="77777777" w:rsidR="00C666D7" w:rsidRDefault="00C666D7" w:rsidP="00C666D7">
      <w:pPr>
        <w:tabs>
          <w:tab w:val="left" w:pos="2940"/>
        </w:tabs>
        <w:spacing w:after="0" w:line="240" w:lineRule="auto"/>
        <w:ind w:left="420" w:hanging="420"/>
        <w:jc w:val="both"/>
        <w:rPr>
          <w:rFonts w:ascii="Times New Roman" w:hAnsi="Times New Roman"/>
          <w:b/>
          <w:bCs/>
          <w:color w:val="000000"/>
        </w:rPr>
      </w:pPr>
      <w:r>
        <w:rPr>
          <w:rFonts w:ascii="Times New Roman" w:hAnsi="Times New Roman"/>
          <w:b/>
          <w:bCs/>
          <w:color w:val="000000"/>
        </w:rPr>
        <w:t xml:space="preserve">2.10. </w:t>
      </w:r>
      <w:r>
        <w:rPr>
          <w:rFonts w:ascii="Times New Roman" w:hAnsi="Times New Roman"/>
          <w:color w:val="000000"/>
        </w:rPr>
        <w:t>Oferty złożone po terminie składania ofert, zostaną zwrócone bez ich otwierania.</w:t>
      </w:r>
    </w:p>
    <w:p w14:paraId="1DFAF743" w14:textId="77777777" w:rsidR="00C666D7" w:rsidRDefault="00C666D7" w:rsidP="00C666D7">
      <w:pPr>
        <w:spacing w:after="0" w:line="240" w:lineRule="auto"/>
        <w:ind w:left="426" w:hanging="426"/>
        <w:jc w:val="both"/>
        <w:rPr>
          <w:rFonts w:ascii="Times New Roman" w:hAnsi="Times New Roman"/>
          <w:color w:val="000000"/>
        </w:rPr>
      </w:pPr>
      <w:r>
        <w:rPr>
          <w:rFonts w:ascii="Times New Roman" w:hAnsi="Times New Roman"/>
          <w:b/>
          <w:bCs/>
          <w:color w:val="000000"/>
        </w:rPr>
        <w:t xml:space="preserve">2.11. </w:t>
      </w:r>
      <w:r>
        <w:rPr>
          <w:rFonts w:ascii="Times New Roman" w:hAnsi="Times New Roman"/>
          <w:color w:val="000000"/>
        </w:rPr>
        <w:t>Wykonawca poniesie wszelkie koszty związane z przygotowaniem i przedłożeniem oferty, a Zamawiający w każdym przypadku nie będzie ponosił zobowiązań ani odpowiedzialności z tym  związanych.</w:t>
      </w:r>
    </w:p>
    <w:p w14:paraId="3FEC8734" w14:textId="77777777" w:rsidR="00C666D7" w:rsidRDefault="00C666D7" w:rsidP="00C666D7">
      <w:pPr>
        <w:spacing w:after="0" w:line="240" w:lineRule="auto"/>
        <w:ind w:left="426" w:hanging="426"/>
        <w:contextualSpacing/>
        <w:jc w:val="both"/>
        <w:rPr>
          <w:rFonts w:ascii="Times New Roman" w:hAnsi="Times New Roman"/>
          <w:b/>
          <w:bCs/>
          <w:color w:val="000000"/>
        </w:rPr>
      </w:pPr>
    </w:p>
    <w:p w14:paraId="700BA2C4" w14:textId="77777777" w:rsidR="00C666D7" w:rsidRDefault="00C666D7" w:rsidP="00C666D7">
      <w:pPr>
        <w:spacing w:after="0" w:line="240" w:lineRule="auto"/>
        <w:ind w:left="426" w:hanging="426"/>
        <w:contextualSpacing/>
        <w:jc w:val="both"/>
        <w:rPr>
          <w:rFonts w:ascii="Times New Roman" w:hAnsi="Times New Roman"/>
          <w:b/>
          <w:bCs/>
          <w:color w:val="000000"/>
        </w:rPr>
      </w:pPr>
      <w:r>
        <w:rPr>
          <w:rFonts w:ascii="Times New Roman" w:hAnsi="Times New Roman"/>
          <w:b/>
          <w:bCs/>
          <w:color w:val="000000"/>
        </w:rPr>
        <w:t>3. Niniejszy przetarg otwarty jest dla Wykonawców, którzy spełniają następujące warunki:</w:t>
      </w:r>
    </w:p>
    <w:p w14:paraId="097020FC" w14:textId="77777777" w:rsidR="00C666D7" w:rsidRDefault="00C666D7" w:rsidP="00C666D7">
      <w:pPr>
        <w:numPr>
          <w:ilvl w:val="0"/>
          <w:numId w:val="7"/>
        </w:numPr>
        <w:suppressAutoHyphens/>
        <w:spacing w:after="0" w:line="240" w:lineRule="auto"/>
        <w:contextualSpacing/>
        <w:jc w:val="both"/>
        <w:rPr>
          <w:rFonts w:ascii="Times New Roman" w:hAnsi="Times New Roman"/>
          <w:color w:val="000000"/>
        </w:rPr>
      </w:pPr>
      <w:r>
        <w:rPr>
          <w:rFonts w:ascii="Times New Roman" w:hAnsi="Times New Roman"/>
          <w:color w:val="000000"/>
        </w:rPr>
        <w:t>są uprawnieni do występowania w obrocie prawnym zgodnie z wymogami ustawowymi;</w:t>
      </w:r>
    </w:p>
    <w:p w14:paraId="2DAE06B1" w14:textId="77777777"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 xml:space="preserve">posiadają uprawnienia do wykonania przedmiotu zamówienia;  </w:t>
      </w:r>
    </w:p>
    <w:p w14:paraId="08436F0C" w14:textId="77777777"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posiadają niezbędną wiedzę i doświadczenie oraz dysponują potencjałem technicznym i osobami zdolnymi do wykonania przedmiotu zamówienia;</w:t>
      </w:r>
    </w:p>
    <w:p w14:paraId="1E07E26C" w14:textId="77777777"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znajdują się w sytuacji ekonomicznej i finansowej zapewniającej wykonanie przedmiotu zamówienia;</w:t>
      </w:r>
    </w:p>
    <w:p w14:paraId="43131605" w14:textId="428B63B4" w:rsidR="00E52D60" w:rsidRPr="00E52D60" w:rsidRDefault="00C666D7" w:rsidP="00E52D60">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 xml:space="preserve">w okresie ostatnich 5 lat przed upływem terminu składania ofert wykonali co najmniej 2 (dwie) roboty budowlane  w zakresie modernizacji, przebudowy lub budowy obiektów technologicznych o łącznej wartości minimum </w:t>
      </w:r>
      <w:r w:rsidR="009B05F0">
        <w:rPr>
          <w:rFonts w:ascii="Times New Roman" w:hAnsi="Times New Roman"/>
          <w:color w:val="000000"/>
        </w:rPr>
        <w:t>2</w:t>
      </w:r>
      <w:r>
        <w:rPr>
          <w:rFonts w:ascii="Times New Roman" w:hAnsi="Times New Roman"/>
          <w:color w:val="000000"/>
        </w:rPr>
        <w:t>.000 000,00 zł brutto (</w:t>
      </w:r>
      <w:r w:rsidR="009B05F0">
        <w:rPr>
          <w:rFonts w:ascii="Times New Roman" w:hAnsi="Times New Roman"/>
          <w:color w:val="000000"/>
        </w:rPr>
        <w:t>dwa</w:t>
      </w:r>
      <w:r>
        <w:rPr>
          <w:rFonts w:ascii="Times New Roman" w:hAnsi="Times New Roman"/>
          <w:color w:val="000000"/>
        </w:rPr>
        <w:t xml:space="preserve"> miliony PLN) (</w:t>
      </w:r>
      <w:r>
        <w:rPr>
          <w:rFonts w:ascii="Times New Roman" w:hAnsi="Times New Roman"/>
          <w:i/>
          <w:iCs/>
          <w:color w:val="000000"/>
        </w:rPr>
        <w:t>w przypadku inwestycji, których wartość została wyrażona w umowie w innej walucie niż PLN należy dokonać przeliczenia tej waluty na PLN przy zastosowaniu średniego kursu NBP na dzień zakończenia inwestycji</w:t>
      </w:r>
      <w:r>
        <w:rPr>
          <w:rFonts w:ascii="Times New Roman" w:hAnsi="Times New Roman"/>
          <w:iCs/>
          <w:color w:val="000000"/>
        </w:rPr>
        <w:t>);</w:t>
      </w:r>
    </w:p>
    <w:p w14:paraId="45811E28" w14:textId="0BB4FEB4"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 xml:space="preserve">posiadają ubezpieczenie od odpowiedzialności cywilnej w zakresie prowadzonej działalności związanej z przedmiotem zamówienia w wysokości co najmniej </w:t>
      </w:r>
      <w:r w:rsidR="002D3543" w:rsidRPr="00D711E7">
        <w:rPr>
          <w:rFonts w:ascii="Times New Roman" w:hAnsi="Times New Roman"/>
        </w:rPr>
        <w:t>2</w:t>
      </w:r>
      <w:r w:rsidRPr="00D711E7">
        <w:rPr>
          <w:rFonts w:ascii="Times New Roman" w:hAnsi="Times New Roman"/>
        </w:rPr>
        <w:t xml:space="preserve">.000 000,00 zł </w:t>
      </w:r>
      <w:r>
        <w:rPr>
          <w:rFonts w:ascii="Times New Roman" w:hAnsi="Times New Roman"/>
          <w:color w:val="000000"/>
        </w:rPr>
        <w:t>(</w:t>
      </w:r>
      <w:r w:rsidR="002D3543">
        <w:rPr>
          <w:rFonts w:ascii="Times New Roman" w:hAnsi="Times New Roman"/>
          <w:color w:val="000000"/>
        </w:rPr>
        <w:t>dwa miliony</w:t>
      </w:r>
      <w:r>
        <w:rPr>
          <w:rFonts w:ascii="Times New Roman" w:hAnsi="Times New Roman"/>
          <w:color w:val="000000"/>
        </w:rPr>
        <w:t xml:space="preserve"> złotych 00/100) ważne w okresie realizacji przedmiotu zamówienia. W/w polisę Wykonawca będzie posiadał również w okresie obowiązywania gwarancji;</w:t>
      </w:r>
    </w:p>
    <w:p w14:paraId="056EB3F6" w14:textId="77777777"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nie posiadają zaległości wobec Urzędu Skarbowego;</w:t>
      </w:r>
    </w:p>
    <w:p w14:paraId="02FA862A" w14:textId="77777777"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nie posiadają zaległości wobec Zakładu Ubezpieczeń Społecznych;</w:t>
      </w:r>
    </w:p>
    <w:p w14:paraId="5FF9A9A9" w14:textId="20D12B28" w:rsidR="00C666D7" w:rsidRDefault="00C666D7" w:rsidP="00C666D7">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 xml:space="preserve">w trakcie realizacji przedmiotu zamówienia będą stosować materiały pochodzące  od dostawców zaakceptowanych przez Zamawiającego. Zamawiający dokona pisemnej akceptacji dostawców po zawarciu umowy z wybranym Wykonawcą. Do obowiązków Wykonawcy będzie należało pisemne udokumentowanie pochodzenia dostaw w/w materiałów od wskazanych przez Wykonawcę  </w:t>
      </w:r>
      <w:r w:rsidR="00D711E7">
        <w:rPr>
          <w:rFonts w:ascii="Times New Roman" w:hAnsi="Times New Roman"/>
          <w:color w:val="000000"/>
        </w:rPr>
        <w:t xml:space="preserve">                        </w:t>
      </w:r>
      <w:r>
        <w:rPr>
          <w:rFonts w:ascii="Times New Roman" w:hAnsi="Times New Roman"/>
          <w:color w:val="000000"/>
        </w:rPr>
        <w:t>i zaakceptowanych przez Zamawiającego dostawców.</w:t>
      </w:r>
    </w:p>
    <w:p w14:paraId="77A3C99D" w14:textId="77777777" w:rsidR="00E52D60" w:rsidRDefault="00C666D7" w:rsidP="00E52D60">
      <w:pPr>
        <w:numPr>
          <w:ilvl w:val="0"/>
          <w:numId w:val="7"/>
        </w:numPr>
        <w:suppressAutoHyphens/>
        <w:spacing w:after="0" w:line="240" w:lineRule="auto"/>
        <w:jc w:val="both"/>
        <w:rPr>
          <w:rFonts w:ascii="Times New Roman" w:hAnsi="Times New Roman"/>
          <w:color w:val="000000"/>
        </w:rPr>
      </w:pPr>
      <w:r>
        <w:rPr>
          <w:rFonts w:ascii="Times New Roman" w:hAnsi="Times New Roman"/>
          <w:color w:val="000000"/>
        </w:rPr>
        <w:t xml:space="preserve">akceptują warunki niniejszej specyfikacji. </w:t>
      </w:r>
    </w:p>
    <w:p w14:paraId="31A87CD8" w14:textId="77777777" w:rsidR="00E52D60" w:rsidRDefault="00E52D60" w:rsidP="00E52D60">
      <w:pPr>
        <w:suppressAutoHyphens/>
        <w:spacing w:after="0" w:line="240" w:lineRule="auto"/>
        <w:ind w:left="360"/>
        <w:jc w:val="both"/>
        <w:rPr>
          <w:rFonts w:ascii="Times New Roman" w:hAnsi="Times New Roman"/>
          <w:color w:val="000000"/>
        </w:rPr>
      </w:pPr>
    </w:p>
    <w:p w14:paraId="05B550DD" w14:textId="77777777" w:rsidR="00E52D60" w:rsidRDefault="00E52D60" w:rsidP="00E52D60">
      <w:pPr>
        <w:suppressAutoHyphens/>
        <w:spacing w:after="0" w:line="240" w:lineRule="auto"/>
        <w:jc w:val="both"/>
        <w:rPr>
          <w:rFonts w:ascii="Times New Roman" w:hAnsi="Times New Roman"/>
          <w:color w:val="000000"/>
        </w:rPr>
      </w:pPr>
    </w:p>
    <w:p w14:paraId="4E43D2E4" w14:textId="77777777" w:rsidR="00E52D60" w:rsidRDefault="00E52D60" w:rsidP="00E52D60">
      <w:pPr>
        <w:suppressAutoHyphens/>
        <w:spacing w:after="0" w:line="240" w:lineRule="auto"/>
        <w:jc w:val="both"/>
        <w:rPr>
          <w:rFonts w:ascii="Times New Roman" w:hAnsi="Times New Roman"/>
          <w:color w:val="000000"/>
        </w:rPr>
      </w:pPr>
    </w:p>
    <w:p w14:paraId="686119F8" w14:textId="77777777" w:rsidR="00C666D7" w:rsidRDefault="00C666D7" w:rsidP="00C666D7">
      <w:pPr>
        <w:tabs>
          <w:tab w:val="left" w:pos="2580"/>
        </w:tabs>
        <w:jc w:val="both"/>
        <w:rPr>
          <w:rFonts w:ascii="Times New Roman" w:hAnsi="Times New Roman"/>
          <w:b/>
          <w:color w:val="000000"/>
        </w:rPr>
      </w:pPr>
      <w:r>
        <w:rPr>
          <w:rFonts w:ascii="Times New Roman" w:hAnsi="Times New Roman"/>
          <w:b/>
          <w:color w:val="000000"/>
        </w:rPr>
        <w:t>Zamawiający nie dopuszcza udziału w niniejszym postępowaniu przetargowym Wykonawców chcących realizować przedmiot zamówienia w formie konsorcjum.</w:t>
      </w:r>
    </w:p>
    <w:p w14:paraId="702E1B41" w14:textId="77777777" w:rsidR="00C666D7" w:rsidRDefault="00C666D7" w:rsidP="00C666D7">
      <w:pPr>
        <w:ind w:left="284" w:hanging="284"/>
        <w:jc w:val="both"/>
        <w:rPr>
          <w:rFonts w:ascii="Times New Roman" w:hAnsi="Times New Roman"/>
          <w:color w:val="000000"/>
        </w:rPr>
      </w:pPr>
      <w:r>
        <w:rPr>
          <w:rFonts w:ascii="Times New Roman" w:hAnsi="Times New Roman"/>
          <w:b/>
          <w:bCs/>
          <w:color w:val="000000"/>
        </w:rPr>
        <w:t>4. Informacja o dokumentach, jakie mają dostarczyć Wykonawcy w celu potwierdzenia spełniania wymaganych warunków</w:t>
      </w:r>
      <w:r>
        <w:rPr>
          <w:rFonts w:ascii="Times New Roman" w:hAnsi="Times New Roman"/>
          <w:color w:val="000000"/>
        </w:rPr>
        <w:t>.</w:t>
      </w:r>
    </w:p>
    <w:p w14:paraId="054DEDEA" w14:textId="77777777" w:rsidR="00821544" w:rsidRPr="00D711E7" w:rsidRDefault="00821544" w:rsidP="00821544">
      <w:pPr>
        <w:spacing w:after="0"/>
        <w:jc w:val="both"/>
        <w:rPr>
          <w:rFonts w:ascii="Times New Roman" w:eastAsia="Times New Roman" w:hAnsi="Times New Roman"/>
        </w:rPr>
      </w:pPr>
      <w:r w:rsidRPr="00D711E7">
        <w:rPr>
          <w:rFonts w:ascii="Times New Roman" w:eastAsia="Times New Roman" w:hAnsi="Times New Roman"/>
        </w:rPr>
        <w:t xml:space="preserve">Do oferty należy dołączyć wszystkie dokumenty wymagane odpowiednimi postanowieniami niniejszej specyfikacji. Zamawiający wskazuje, iż z uwagi na fakt, iż postępowanie prowadzone jest w postaci papierowej wymaga się aby wszystkie dokumenty zostały złożone w formie oryginału lub kserokopii poświadczonej za zgodność z oryginałem przez osobę/y uprawnioną do reprezentowania Wykonawcy. Za zgodność z oryginałem należy poświadczyć każdą stronę kserokopii dokumentu. W przypadku dokumentów opatrzonych kwalifikowanym podpisem elektronicznym Zamawiający wymaga przedłożenia dokumentów w jednej z n/w form  : </w:t>
      </w:r>
    </w:p>
    <w:p w14:paraId="19ACD5D8" w14:textId="77777777" w:rsidR="00821544" w:rsidRPr="00D711E7" w:rsidRDefault="00821544" w:rsidP="00821544">
      <w:pPr>
        <w:numPr>
          <w:ilvl w:val="0"/>
          <w:numId w:val="47"/>
        </w:numPr>
        <w:spacing w:after="0" w:line="240" w:lineRule="auto"/>
        <w:contextualSpacing/>
        <w:jc w:val="both"/>
        <w:rPr>
          <w:rFonts w:ascii="Times New Roman" w:eastAsia="Times New Roman" w:hAnsi="Times New Roman"/>
        </w:rPr>
      </w:pPr>
      <w:r w:rsidRPr="00D711E7">
        <w:rPr>
          <w:rFonts w:ascii="Times New Roman" w:eastAsia="Times New Roman" w:hAnsi="Times New Roman"/>
        </w:rPr>
        <w:t xml:space="preserve">dokumentów zawierających kwalifikowany podpis elektroniczny w wersji papierowej wraz                        z nośnikiem zawierającym plik z przedmiotową dokumentacją umożliwiający  Zamawiającemu weryfikację dokumentu.  Zamawiający informuje, iż nośnik nie będzie podlegał zwrotowi  </w:t>
      </w:r>
      <w:r w:rsidRPr="00D711E7">
        <w:rPr>
          <w:rFonts w:ascii="Times New Roman" w:eastAsia="Times New Roman" w:hAnsi="Times New Roman"/>
          <w:b/>
          <w:bCs/>
          <w:u w:val="single"/>
          <w:lang w:eastAsia="pl-PL"/>
        </w:rPr>
        <w:t>LUB</w:t>
      </w:r>
      <w:r w:rsidRPr="00D711E7">
        <w:rPr>
          <w:rFonts w:ascii="Times New Roman" w:eastAsia="Times New Roman" w:hAnsi="Times New Roman"/>
          <w:u w:val="single"/>
          <w:lang w:eastAsia="pl-PL"/>
        </w:rPr>
        <w:t xml:space="preserve"> </w:t>
      </w:r>
    </w:p>
    <w:p w14:paraId="16947CEA" w14:textId="77777777" w:rsidR="00821544" w:rsidRPr="00D711E7" w:rsidRDefault="00821544" w:rsidP="00821544">
      <w:pPr>
        <w:numPr>
          <w:ilvl w:val="0"/>
          <w:numId w:val="47"/>
        </w:numPr>
        <w:spacing w:after="0" w:line="240" w:lineRule="auto"/>
        <w:ind w:left="851" w:hanging="283"/>
        <w:contextualSpacing/>
        <w:jc w:val="both"/>
        <w:rPr>
          <w:rFonts w:ascii="Times New Roman" w:eastAsia="Times New Roman" w:hAnsi="Times New Roman"/>
        </w:rPr>
      </w:pPr>
      <w:r w:rsidRPr="00D711E7">
        <w:rPr>
          <w:rFonts w:ascii="Times New Roman" w:eastAsia="Times New Roman" w:hAnsi="Times New Roman"/>
        </w:rPr>
        <w:lastRenderedPageBreak/>
        <w:t xml:space="preserve">dokumentów zawierających kwalifikowany podpis elektroniczny w wersji papierowej poświadczonych za zgodność z oryginałem przez Wykonawcę lub osobę uprawnioną do reprezentowania Wykonawcy  </w:t>
      </w:r>
      <w:r w:rsidRPr="00D711E7">
        <w:rPr>
          <w:rFonts w:ascii="Times New Roman" w:eastAsia="Times New Roman" w:hAnsi="Times New Roman"/>
          <w:b/>
          <w:bCs/>
          <w:u w:val="single"/>
          <w:lang w:eastAsia="pl-PL"/>
        </w:rPr>
        <w:t>LUB</w:t>
      </w:r>
      <w:r w:rsidRPr="00D711E7">
        <w:rPr>
          <w:rFonts w:ascii="Times New Roman" w:eastAsia="Times New Roman" w:hAnsi="Times New Roman"/>
          <w:u w:val="single"/>
          <w:lang w:eastAsia="pl-PL"/>
        </w:rPr>
        <w:t xml:space="preserve"> </w:t>
      </w:r>
    </w:p>
    <w:p w14:paraId="1005E32C" w14:textId="1B54F789" w:rsidR="007820AA" w:rsidRPr="002B4681" w:rsidRDefault="00821544" w:rsidP="00821544">
      <w:pPr>
        <w:pStyle w:val="Akapitzlist"/>
        <w:numPr>
          <w:ilvl w:val="0"/>
          <w:numId w:val="48"/>
        </w:numPr>
        <w:ind w:left="851"/>
        <w:jc w:val="both"/>
        <w:rPr>
          <w:b/>
          <w:bCs/>
          <w:sz w:val="22"/>
          <w:szCs w:val="22"/>
          <w:u w:val="single"/>
        </w:rPr>
      </w:pPr>
      <w:r w:rsidRPr="00D711E7">
        <w:rPr>
          <w:rFonts w:eastAsiaTheme="minorHAnsi"/>
          <w:kern w:val="2"/>
          <w:sz w:val="22"/>
          <w:szCs w:val="22"/>
          <w14:ligatures w14:val="standardContextual"/>
        </w:rPr>
        <w:t>dokumentów zawierających kwalifikowany podpis elektroniczny w wersji papierowej wraz z dokumentem (</w:t>
      </w:r>
      <w:r w:rsidRPr="00D711E7">
        <w:rPr>
          <w:rFonts w:eastAsiaTheme="minorHAnsi"/>
          <w:i/>
          <w:iCs/>
          <w:kern w:val="2"/>
          <w:sz w:val="22"/>
          <w:szCs w:val="22"/>
          <w14:ligatures w14:val="standardContextual"/>
        </w:rPr>
        <w:t>np. raportem z weryfikacji, certyfikatem itp.)</w:t>
      </w:r>
      <w:r w:rsidRPr="00D711E7">
        <w:rPr>
          <w:rFonts w:eastAsiaTheme="minorHAnsi"/>
          <w:kern w:val="2"/>
          <w:sz w:val="22"/>
          <w:szCs w:val="22"/>
          <w14:ligatures w14:val="standardContextual"/>
        </w:rPr>
        <w:t xml:space="preserve"> potwierdzającym autentyczność dokumentów opatrzonych kwalifikowanym podpisem elektronicznym wraz ze wskazaniem osób lub podmiotu, które podpisały przedmiotowy dokument.</w:t>
      </w:r>
    </w:p>
    <w:p w14:paraId="3136D4C0" w14:textId="77777777" w:rsidR="002B4681" w:rsidRPr="002B4681" w:rsidRDefault="002B4681" w:rsidP="002B4681">
      <w:pPr>
        <w:pStyle w:val="Akapitzlist"/>
        <w:ind w:left="851"/>
        <w:jc w:val="both"/>
        <w:rPr>
          <w:b/>
          <w:bCs/>
          <w:sz w:val="22"/>
          <w:szCs w:val="22"/>
          <w:u w:val="single"/>
        </w:rPr>
      </w:pPr>
    </w:p>
    <w:p w14:paraId="12466637" w14:textId="77777777" w:rsidR="00C666D7" w:rsidRDefault="00C666D7" w:rsidP="00C666D7">
      <w:pPr>
        <w:ind w:left="426" w:hanging="426"/>
        <w:jc w:val="both"/>
        <w:rPr>
          <w:rFonts w:ascii="Times New Roman" w:hAnsi="Times New Roman"/>
          <w:b/>
          <w:color w:val="000000"/>
          <w:u w:val="single"/>
        </w:rPr>
      </w:pPr>
      <w:r>
        <w:rPr>
          <w:rFonts w:ascii="Times New Roman" w:hAnsi="Times New Roman"/>
          <w:b/>
          <w:color w:val="000000"/>
          <w:u w:val="single"/>
        </w:rPr>
        <w:t>Kompletna oferta powinna zawierać:</w:t>
      </w:r>
    </w:p>
    <w:p w14:paraId="31CC066D" w14:textId="77777777" w:rsidR="00C666D7" w:rsidRDefault="00C666D7" w:rsidP="00C666D7">
      <w:pPr>
        <w:numPr>
          <w:ilvl w:val="0"/>
          <w:numId w:val="3"/>
        </w:numPr>
        <w:suppressAutoHyphens/>
        <w:spacing w:after="0" w:line="240" w:lineRule="auto"/>
        <w:ind w:left="567" w:hanging="436"/>
        <w:jc w:val="both"/>
        <w:rPr>
          <w:rFonts w:ascii="Times New Roman" w:hAnsi="Times New Roman"/>
          <w:color w:val="000000"/>
        </w:rPr>
      </w:pPr>
      <w:r>
        <w:rPr>
          <w:rFonts w:ascii="Times New Roman" w:hAnsi="Times New Roman"/>
          <w:color w:val="000000"/>
        </w:rPr>
        <w:t>wypełniony i podpisany formularz oferty wraz z załącznikami od 1 do 6</w:t>
      </w:r>
    </w:p>
    <w:p w14:paraId="59BFF731" w14:textId="77777777" w:rsidR="006100BF" w:rsidRDefault="006100BF" w:rsidP="006100BF">
      <w:pPr>
        <w:pStyle w:val="Akapitzlist"/>
        <w:numPr>
          <w:ilvl w:val="0"/>
          <w:numId w:val="3"/>
        </w:numPr>
        <w:ind w:hanging="578"/>
        <w:jc w:val="both"/>
        <w:rPr>
          <w:color w:val="000000"/>
          <w:sz w:val="22"/>
          <w:szCs w:val="22"/>
        </w:rPr>
      </w:pPr>
      <w:r>
        <w:rPr>
          <w:color w:val="000000"/>
          <w:sz w:val="22"/>
          <w:szCs w:val="22"/>
        </w:rPr>
        <w:t>Oświadczenie o cenie  (Załącznik Nr 1)</w:t>
      </w:r>
    </w:p>
    <w:p w14:paraId="347B08E4" w14:textId="77777777" w:rsidR="006100BF" w:rsidRDefault="006100BF" w:rsidP="006100BF">
      <w:pPr>
        <w:numPr>
          <w:ilvl w:val="0"/>
          <w:numId w:val="3"/>
        </w:numPr>
        <w:suppressAutoHyphens/>
        <w:spacing w:after="0" w:line="240" w:lineRule="auto"/>
        <w:ind w:hanging="578"/>
        <w:jc w:val="both"/>
        <w:rPr>
          <w:rFonts w:ascii="Times New Roman" w:hAnsi="Times New Roman"/>
          <w:color w:val="000000"/>
        </w:rPr>
      </w:pPr>
      <w:r>
        <w:rPr>
          <w:rFonts w:ascii="Times New Roman" w:hAnsi="Times New Roman"/>
          <w:color w:val="000000"/>
        </w:rPr>
        <w:t>Oświadczenie Wykonawcy  (Załącznik Nr 2)</w:t>
      </w:r>
    </w:p>
    <w:p w14:paraId="5D7B2ED1" w14:textId="0FF5F2EF" w:rsidR="006100BF" w:rsidRPr="006100BF" w:rsidRDefault="006100BF" w:rsidP="006100BF">
      <w:pPr>
        <w:numPr>
          <w:ilvl w:val="0"/>
          <w:numId w:val="3"/>
        </w:numPr>
        <w:suppressAutoHyphens/>
        <w:spacing w:after="0" w:line="240" w:lineRule="auto"/>
        <w:ind w:hanging="578"/>
        <w:jc w:val="both"/>
        <w:rPr>
          <w:rFonts w:ascii="Times New Roman" w:hAnsi="Times New Roman"/>
          <w:color w:val="000000"/>
        </w:rPr>
      </w:pPr>
      <w:r>
        <w:rPr>
          <w:rFonts w:ascii="Times New Roman" w:hAnsi="Times New Roman"/>
          <w:color w:val="000000"/>
        </w:rPr>
        <w:t xml:space="preserve">Wzór oświadczenia ( załącznik Nr 3) </w:t>
      </w:r>
    </w:p>
    <w:p w14:paraId="7B1F5125" w14:textId="0E2AFAE7" w:rsidR="00C666D7" w:rsidRDefault="00C666D7" w:rsidP="00C666D7">
      <w:pPr>
        <w:numPr>
          <w:ilvl w:val="0"/>
          <w:numId w:val="1"/>
        </w:numPr>
        <w:suppressAutoHyphens/>
        <w:spacing w:after="0" w:line="240" w:lineRule="auto"/>
        <w:ind w:left="567" w:hanging="436"/>
        <w:jc w:val="both"/>
        <w:rPr>
          <w:rFonts w:ascii="Times New Roman" w:hAnsi="Times New Roman"/>
          <w:color w:val="000000"/>
        </w:rPr>
      </w:pPr>
      <w:r>
        <w:rPr>
          <w:rFonts w:ascii="Times New Roman" w:hAnsi="Times New Roman"/>
          <w:color w:val="000000"/>
        </w:rPr>
        <w:t>parafowany wzór umowy</w:t>
      </w:r>
      <w:r w:rsidR="00607D54">
        <w:rPr>
          <w:rFonts w:ascii="Times New Roman" w:hAnsi="Times New Roman"/>
          <w:color w:val="000000"/>
        </w:rPr>
        <w:t xml:space="preserve"> (załącznik nr 4)</w:t>
      </w:r>
      <w:r>
        <w:rPr>
          <w:rFonts w:ascii="Times New Roman" w:hAnsi="Times New Roman"/>
          <w:color w:val="000000"/>
        </w:rPr>
        <w:t>;</w:t>
      </w:r>
    </w:p>
    <w:p w14:paraId="7B78F891" w14:textId="77777777" w:rsidR="00C666D7" w:rsidRDefault="00C666D7" w:rsidP="00C666D7">
      <w:pPr>
        <w:numPr>
          <w:ilvl w:val="0"/>
          <w:numId w:val="1"/>
        </w:numPr>
        <w:suppressAutoHyphens/>
        <w:spacing w:after="0" w:line="240" w:lineRule="auto"/>
        <w:ind w:left="567" w:hanging="436"/>
        <w:jc w:val="both"/>
        <w:rPr>
          <w:rFonts w:ascii="Times New Roman" w:hAnsi="Times New Roman"/>
          <w:i/>
          <w:iCs/>
          <w:color w:val="000000"/>
        </w:rPr>
      </w:pPr>
      <w:r>
        <w:rPr>
          <w:rFonts w:ascii="Times New Roman" w:hAnsi="Times New Roman"/>
          <w:color w:val="000000"/>
        </w:rPr>
        <w:t>wzór oświadczenia</w:t>
      </w:r>
      <w:r>
        <w:rPr>
          <w:rFonts w:ascii="Times New Roman" w:hAnsi="Times New Roman"/>
          <w:i/>
          <w:iCs/>
          <w:color w:val="000000"/>
        </w:rPr>
        <w:t xml:space="preserve"> (załącznik nr 5 - Wymagania dla podwykonawców z zakresie BHP, P.POŻ.                         I OCHRONY ŚRODOWISKA);</w:t>
      </w:r>
    </w:p>
    <w:p w14:paraId="1B1630D0" w14:textId="084070B4" w:rsidR="00A64AA3" w:rsidRPr="007820AA" w:rsidRDefault="00A64AA3" w:rsidP="00C666D7">
      <w:pPr>
        <w:numPr>
          <w:ilvl w:val="0"/>
          <w:numId w:val="1"/>
        </w:numPr>
        <w:suppressAutoHyphens/>
        <w:spacing w:after="0" w:line="240" w:lineRule="auto"/>
        <w:ind w:left="567" w:hanging="436"/>
        <w:jc w:val="both"/>
        <w:rPr>
          <w:rFonts w:ascii="Times New Roman" w:hAnsi="Times New Roman"/>
          <w:i/>
          <w:iCs/>
        </w:rPr>
      </w:pPr>
      <w:r w:rsidRPr="007820AA">
        <w:rPr>
          <w:rFonts w:ascii="Times New Roman" w:hAnsi="Times New Roman"/>
        </w:rPr>
        <w:t>parafowany i podpisany wzór oświadczenia</w:t>
      </w:r>
      <w:r w:rsidRPr="007820AA">
        <w:rPr>
          <w:rFonts w:ascii="Times New Roman" w:hAnsi="Times New Roman"/>
          <w:i/>
          <w:iCs/>
        </w:rPr>
        <w:t xml:space="preserve"> (załącznik nr 7 -oświadczenie)</w:t>
      </w:r>
    </w:p>
    <w:p w14:paraId="6AE4C3E4" w14:textId="77777777" w:rsidR="00C666D7" w:rsidRDefault="00C666D7" w:rsidP="00C666D7">
      <w:pPr>
        <w:numPr>
          <w:ilvl w:val="0"/>
          <w:numId w:val="1"/>
        </w:numPr>
        <w:spacing w:after="0" w:line="240" w:lineRule="auto"/>
        <w:ind w:left="567" w:hanging="436"/>
        <w:jc w:val="both"/>
        <w:rPr>
          <w:rFonts w:ascii="Times New Roman" w:hAnsi="Times New Roman"/>
          <w:color w:val="000000"/>
        </w:rPr>
      </w:pPr>
      <w:r>
        <w:rPr>
          <w:rFonts w:ascii="Times New Roman" w:hAnsi="Times New Roman"/>
          <w:color w:val="000000"/>
        </w:rPr>
        <w:t>kosztorys (w formie szczegółowej) opracowany na podstawie otrzymanych od Zamawiającego przedmiarów robót;</w:t>
      </w:r>
    </w:p>
    <w:p w14:paraId="653BED59" w14:textId="77777777" w:rsidR="00C666D7" w:rsidRDefault="00C666D7" w:rsidP="00C666D7">
      <w:pPr>
        <w:numPr>
          <w:ilvl w:val="0"/>
          <w:numId w:val="1"/>
        </w:numPr>
        <w:suppressAutoHyphens/>
        <w:spacing w:after="0" w:line="240" w:lineRule="auto"/>
        <w:ind w:left="567" w:hanging="436"/>
        <w:jc w:val="both"/>
        <w:rPr>
          <w:rFonts w:ascii="Times New Roman" w:hAnsi="Times New Roman"/>
          <w:color w:val="000000"/>
          <w:u w:val="single"/>
        </w:rPr>
      </w:pPr>
      <w:r>
        <w:rPr>
          <w:rFonts w:ascii="Times New Roman" w:hAnsi="Times New Roman"/>
          <w:color w:val="000000"/>
        </w:rPr>
        <w:t xml:space="preserve">kserokopię opłaconej, aktualnej polisy ubezpieczeniowej wraz z potwierdzeniem uiszczenia zapłaty składki polisy; </w:t>
      </w:r>
    </w:p>
    <w:p w14:paraId="470D6259" w14:textId="0F6E18A1" w:rsidR="00C666D7" w:rsidRDefault="00C666D7" w:rsidP="00C666D7">
      <w:pPr>
        <w:numPr>
          <w:ilvl w:val="0"/>
          <w:numId w:val="1"/>
        </w:numPr>
        <w:spacing w:after="0" w:line="240" w:lineRule="auto"/>
        <w:ind w:left="567" w:hanging="425"/>
        <w:jc w:val="both"/>
        <w:rPr>
          <w:rFonts w:ascii="Times New Roman" w:hAnsi="Times New Roman"/>
          <w:color w:val="000000"/>
          <w:u w:val="single"/>
        </w:rPr>
      </w:pPr>
      <w:r>
        <w:rPr>
          <w:rFonts w:ascii="Times New Roman" w:hAnsi="Times New Roman"/>
          <w:color w:val="000000"/>
        </w:rPr>
        <w:t xml:space="preserve">referencje potwierdzające wykonanie w okresie ostatnich 5 lat przed upływem terminu składania ofert wykonie co najmniej 2 (dwóch) robót budowlanych w zakresie modernizacji, przebudowy lub budowy obiektów budowlanych o łącznej wartości minimum  </w:t>
      </w:r>
      <w:r w:rsidR="009B05F0">
        <w:rPr>
          <w:rFonts w:ascii="Times New Roman" w:hAnsi="Times New Roman"/>
          <w:color w:val="000000"/>
        </w:rPr>
        <w:t>2</w:t>
      </w:r>
      <w:r>
        <w:rPr>
          <w:rFonts w:ascii="Times New Roman" w:hAnsi="Times New Roman"/>
          <w:color w:val="000000"/>
        </w:rPr>
        <w:t>.000 000,00 zł brutto (</w:t>
      </w:r>
      <w:r w:rsidR="009B05F0">
        <w:rPr>
          <w:rFonts w:ascii="Times New Roman" w:hAnsi="Times New Roman"/>
          <w:color w:val="000000"/>
        </w:rPr>
        <w:t>dwa</w:t>
      </w:r>
      <w:r>
        <w:rPr>
          <w:rFonts w:ascii="Times New Roman" w:hAnsi="Times New Roman"/>
          <w:color w:val="000000"/>
        </w:rPr>
        <w:t xml:space="preserve"> miliony PLN);                            </w:t>
      </w:r>
    </w:p>
    <w:p w14:paraId="6782C333" w14:textId="2444DC74" w:rsidR="00C666D7" w:rsidRDefault="00C666D7" w:rsidP="00C666D7">
      <w:pPr>
        <w:numPr>
          <w:ilvl w:val="0"/>
          <w:numId w:val="1"/>
        </w:numPr>
        <w:spacing w:after="0" w:line="240" w:lineRule="auto"/>
        <w:ind w:left="567" w:hanging="425"/>
        <w:jc w:val="both"/>
        <w:rPr>
          <w:rFonts w:ascii="Times New Roman" w:hAnsi="Times New Roman"/>
          <w:i/>
          <w:iCs/>
          <w:color w:val="000000"/>
        </w:rPr>
      </w:pPr>
      <w:r>
        <w:rPr>
          <w:rFonts w:ascii="Times New Roman" w:hAnsi="Times New Roman"/>
          <w:color w:val="000000"/>
        </w:rPr>
        <w:t>aktualne zaświadczenie właściwego naczelnika urzędu skarbowego potwierdzające, że Wykonawca nie zalega z opłacaniem podatków lub zaświadczenie że uzyskał przewidziane prawem zwolnienie, odroczenie lub rozłożenie na raty zaległych płatności lub wstrzymanie</w:t>
      </w:r>
      <w:r w:rsidR="00DE76B4">
        <w:rPr>
          <w:rFonts w:ascii="Times New Roman" w:hAnsi="Times New Roman"/>
          <w:color w:val="000000"/>
        </w:rPr>
        <w:t xml:space="preserve"> </w:t>
      </w:r>
      <w:r>
        <w:rPr>
          <w:rFonts w:ascii="Times New Roman" w:hAnsi="Times New Roman"/>
          <w:color w:val="000000"/>
        </w:rPr>
        <w:t>w całości wykonania decyzji właściwego organu – wystawione nie wcześniej niż 3 miesiące przed upływem terminu składania ofert.</w:t>
      </w:r>
    </w:p>
    <w:p w14:paraId="1E8777B0" w14:textId="0B3E5C89" w:rsidR="00C666D7" w:rsidRDefault="00C666D7" w:rsidP="00C666D7">
      <w:pPr>
        <w:numPr>
          <w:ilvl w:val="0"/>
          <w:numId w:val="1"/>
        </w:numPr>
        <w:spacing w:after="0" w:line="240" w:lineRule="auto"/>
        <w:ind w:left="567" w:hanging="425"/>
        <w:jc w:val="both"/>
        <w:rPr>
          <w:rFonts w:ascii="Times New Roman" w:hAnsi="Times New Roman"/>
          <w:i/>
          <w:iCs/>
          <w:color w:val="000000"/>
        </w:rPr>
      </w:pPr>
      <w:r>
        <w:rPr>
          <w:rFonts w:ascii="Times New Roman" w:hAnsi="Times New Roman"/>
          <w:color w:val="000000"/>
        </w:rPr>
        <w:t xml:space="preserve">aktualne zaświadczenie właściwego oddziału Zakładu Ubezpieczeń Społecznych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 </w:t>
      </w:r>
    </w:p>
    <w:p w14:paraId="4E074D97" w14:textId="77777777" w:rsidR="00C666D7" w:rsidRDefault="00C666D7" w:rsidP="00C666D7">
      <w:pPr>
        <w:numPr>
          <w:ilvl w:val="0"/>
          <w:numId w:val="1"/>
        </w:numPr>
        <w:spacing w:after="0" w:line="240" w:lineRule="auto"/>
        <w:ind w:left="567" w:hanging="425"/>
        <w:jc w:val="both"/>
        <w:rPr>
          <w:rFonts w:ascii="Times New Roman" w:hAnsi="Times New Roman"/>
          <w:i/>
          <w:iCs/>
          <w:color w:val="000000"/>
        </w:rPr>
      </w:pPr>
      <w:r>
        <w:rPr>
          <w:rFonts w:ascii="Times New Roman" w:hAnsi="Times New Roman"/>
          <w:color w:val="000000"/>
        </w:rPr>
        <w:t>oświadczenia, iż polisa ubezpieczeniowa zostanie przedłużona na kolejne okresy obowiązywania umowy (jeżeli polisa jest wystawiona na okres krótszy niż termin realizacji umowy),</w:t>
      </w:r>
    </w:p>
    <w:p w14:paraId="09386B9B" w14:textId="77777777" w:rsidR="00C666D7" w:rsidRPr="0073275B" w:rsidRDefault="00C666D7" w:rsidP="00C666D7">
      <w:pPr>
        <w:numPr>
          <w:ilvl w:val="0"/>
          <w:numId w:val="1"/>
        </w:numPr>
        <w:spacing w:after="0" w:line="240" w:lineRule="auto"/>
        <w:ind w:left="567" w:hanging="425"/>
        <w:jc w:val="both"/>
        <w:rPr>
          <w:rFonts w:ascii="Times New Roman" w:hAnsi="Times New Roman"/>
          <w:i/>
          <w:iCs/>
          <w:color w:val="000000"/>
        </w:rPr>
      </w:pPr>
      <w:r>
        <w:rPr>
          <w:rFonts w:ascii="Times New Roman" w:hAnsi="Times New Roman"/>
          <w:color w:val="000000"/>
        </w:rPr>
        <w:t>oświadczenie, iż polisa ubezpieczeniowa zostanie przedłużona co najmniej o okres udzielonej gwarancji w związku z realizacją przedmiotu zamówienia.</w:t>
      </w:r>
    </w:p>
    <w:p w14:paraId="2D7F2C00" w14:textId="77777777" w:rsidR="0073275B" w:rsidRPr="00D31C07" w:rsidRDefault="0073275B" w:rsidP="0073275B">
      <w:pPr>
        <w:numPr>
          <w:ilvl w:val="0"/>
          <w:numId w:val="1"/>
        </w:numPr>
        <w:spacing w:after="0" w:line="240" w:lineRule="auto"/>
        <w:ind w:left="567" w:hanging="425"/>
        <w:jc w:val="both"/>
        <w:rPr>
          <w:rFonts w:ascii="Times New Roman" w:hAnsi="Times New Roman"/>
          <w:i/>
          <w:iCs/>
          <w:color w:val="000000" w:themeColor="text1"/>
        </w:rPr>
      </w:pPr>
      <w:r w:rsidRPr="00D31C07">
        <w:rPr>
          <w:rFonts w:ascii="Times New Roman" w:hAnsi="Times New Roman"/>
          <w:i/>
          <w:iCs/>
          <w:color w:val="000000" w:themeColor="text1"/>
        </w:rPr>
        <w:t xml:space="preserve">oświadczenie pochodzące od producenta lub potwierdzone przez producenta dokumenty </w:t>
      </w:r>
      <w:r w:rsidRPr="00D31C07">
        <w:rPr>
          <w:rFonts w:ascii="Times New Roman" w:hAnsi="Times New Roman"/>
          <w:i/>
          <w:iCs/>
          <w:color w:val="000000" w:themeColor="text1"/>
        </w:rPr>
        <w:br/>
        <w:t>określające dane techniczne oferowanego zgarniacza(np. specyfikacje lub karty techniczne producenta urządzenia/materiału)  pozwalające jednoznacznie stwierdzić, że są one zgodne z wszystkimi wymogami specyfikacji oraz nie są urządzeniami testowymi ani prototypowymi;</w:t>
      </w:r>
    </w:p>
    <w:p w14:paraId="472D1F63" w14:textId="6BC77F41" w:rsidR="0073275B" w:rsidRPr="00D31C07" w:rsidRDefault="0073275B" w:rsidP="0073275B">
      <w:pPr>
        <w:numPr>
          <w:ilvl w:val="0"/>
          <w:numId w:val="1"/>
        </w:numPr>
        <w:spacing w:after="0" w:line="240" w:lineRule="auto"/>
        <w:ind w:left="567" w:hanging="425"/>
        <w:jc w:val="both"/>
        <w:rPr>
          <w:rFonts w:ascii="Times New Roman" w:hAnsi="Times New Roman"/>
          <w:i/>
          <w:iCs/>
          <w:color w:val="000000" w:themeColor="text1"/>
        </w:rPr>
      </w:pPr>
      <w:r w:rsidRPr="00D31C07">
        <w:rPr>
          <w:rFonts w:ascii="Times New Roman" w:hAnsi="Times New Roman"/>
          <w:i/>
          <w:iCs/>
          <w:color w:val="000000" w:themeColor="text1"/>
        </w:rPr>
        <w:t>w celu wykazania, że oferowany zgarniacz nie jest urządzeniem prototypowym tj. jest sprawdzony w działaniu, pracuje na innych obiektach przez okres nie krótszy niż 3</w:t>
      </w:r>
      <w:r w:rsidR="00E52D60" w:rsidRPr="00D31C07">
        <w:rPr>
          <w:rFonts w:ascii="Times New Roman" w:hAnsi="Times New Roman"/>
          <w:i/>
          <w:iCs/>
          <w:color w:val="000000" w:themeColor="text1"/>
        </w:rPr>
        <w:t xml:space="preserve"> </w:t>
      </w:r>
      <w:r w:rsidRPr="00D31C07">
        <w:rPr>
          <w:rFonts w:ascii="Times New Roman" w:hAnsi="Times New Roman"/>
          <w:i/>
          <w:iCs/>
          <w:color w:val="000000" w:themeColor="text1"/>
        </w:rPr>
        <w:t>lata, Wykonawca</w:t>
      </w:r>
      <w:r w:rsidR="00E52D60" w:rsidRPr="00D31C07">
        <w:rPr>
          <w:rFonts w:ascii="Times New Roman" w:hAnsi="Times New Roman"/>
          <w:i/>
          <w:iCs/>
          <w:color w:val="000000" w:themeColor="text1"/>
        </w:rPr>
        <w:t xml:space="preserve"> przekaże Zamawiającemu oświadczenie wskazujące </w:t>
      </w:r>
      <w:r w:rsidRPr="00D31C07">
        <w:rPr>
          <w:rFonts w:ascii="Times New Roman" w:hAnsi="Times New Roman"/>
          <w:i/>
          <w:iCs/>
          <w:color w:val="000000" w:themeColor="text1"/>
        </w:rPr>
        <w:t>trzy lokalizacje, w której dane urządzenie spełniające wszystkie wymogi specyfikacji zostało sprawdzone w działaniu</w:t>
      </w:r>
      <w:r w:rsidR="00382BE8" w:rsidRPr="00D31C07">
        <w:rPr>
          <w:rFonts w:ascii="Times New Roman" w:hAnsi="Times New Roman"/>
          <w:i/>
          <w:iCs/>
          <w:color w:val="000000" w:themeColor="text1"/>
        </w:rPr>
        <w:t>.</w:t>
      </w:r>
    </w:p>
    <w:p w14:paraId="60F817DD" w14:textId="77777777" w:rsidR="0073275B" w:rsidRPr="00D31C07" w:rsidRDefault="0073275B" w:rsidP="0073275B">
      <w:pPr>
        <w:spacing w:after="0" w:line="240" w:lineRule="auto"/>
        <w:jc w:val="both"/>
        <w:rPr>
          <w:rFonts w:ascii="Times New Roman" w:hAnsi="Times New Roman"/>
          <w:i/>
          <w:iCs/>
          <w:color w:val="000000" w:themeColor="text1"/>
        </w:rPr>
      </w:pPr>
    </w:p>
    <w:p w14:paraId="5484D34D" w14:textId="77777777" w:rsidR="00C666D7" w:rsidRDefault="00C666D7" w:rsidP="00F81CEF">
      <w:pPr>
        <w:spacing w:after="0" w:line="240" w:lineRule="auto"/>
        <w:jc w:val="both"/>
        <w:rPr>
          <w:rFonts w:ascii="Times New Roman" w:hAnsi="Times New Roman"/>
          <w:i/>
          <w:iCs/>
          <w:color w:val="000000"/>
        </w:rPr>
      </w:pPr>
    </w:p>
    <w:p w14:paraId="06AB2172" w14:textId="77777777" w:rsidR="00C666D7" w:rsidRDefault="00C666D7" w:rsidP="00C666D7">
      <w:pPr>
        <w:spacing w:after="0"/>
        <w:jc w:val="both"/>
        <w:rPr>
          <w:rFonts w:ascii="Times New Roman" w:hAnsi="Times New Roman"/>
          <w:color w:val="000000"/>
        </w:rPr>
      </w:pPr>
      <w:r>
        <w:rPr>
          <w:rFonts w:ascii="Times New Roman" w:hAnsi="Times New Roman"/>
          <w:b/>
          <w:color w:val="000000"/>
          <w:u w:val="single"/>
        </w:rPr>
        <w:t>Dokumenty uwiarygodniające Wykonawcę:</w:t>
      </w:r>
    </w:p>
    <w:p w14:paraId="6E2EB82D" w14:textId="77777777" w:rsidR="00C666D7" w:rsidRDefault="00C666D7" w:rsidP="00C666D7">
      <w:pPr>
        <w:numPr>
          <w:ilvl w:val="0"/>
          <w:numId w:val="8"/>
        </w:numPr>
        <w:suppressAutoHyphens/>
        <w:spacing w:after="0" w:line="240" w:lineRule="auto"/>
        <w:jc w:val="both"/>
        <w:rPr>
          <w:rFonts w:ascii="Times New Roman" w:hAnsi="Times New Roman"/>
          <w:color w:val="000000"/>
        </w:rPr>
      </w:pPr>
      <w:r>
        <w:rPr>
          <w:rFonts w:ascii="Times New Roman" w:hAnsi="Times New Roman"/>
          <w:color w:val="000000"/>
        </w:rPr>
        <w:t>aktualny odpis z właściwego rejestru lub z Centralnej Ewidencji i Informacji o Działalności Gospodarczej, jeżeli odrębne przepisy wymagają wpisu do rejestru lub Centralnej Ewidencji i Informacji o Działalności Gospodarczej, wystawiony nie wcześniej niż 6 miesięcy przed upływem terminu składania ofert;</w:t>
      </w:r>
    </w:p>
    <w:p w14:paraId="115C852B" w14:textId="686F5A87" w:rsidR="00C666D7" w:rsidRDefault="00C666D7" w:rsidP="00C666D7">
      <w:pPr>
        <w:numPr>
          <w:ilvl w:val="0"/>
          <w:numId w:val="8"/>
        </w:numPr>
        <w:suppressAutoHyphens/>
        <w:spacing w:after="0" w:line="240" w:lineRule="auto"/>
        <w:jc w:val="both"/>
        <w:rPr>
          <w:rFonts w:ascii="Times New Roman" w:hAnsi="Times New Roman"/>
          <w:color w:val="000000"/>
        </w:rPr>
      </w:pPr>
      <w:r>
        <w:rPr>
          <w:rFonts w:ascii="Times New Roman" w:hAnsi="Times New Roman"/>
          <w:color w:val="000000"/>
        </w:rPr>
        <w:t>oryginał (lub kopia notarialnie poświadczona) upoważnienia do podpisania oferty w przypadku, gdy oferta zostanie podpisana przez osobę/y, których uprawnienie do dokonywania tej czynności nie wynika z innych dokumentów załączonych do oferty.</w:t>
      </w:r>
    </w:p>
    <w:p w14:paraId="256D8EFA" w14:textId="77777777" w:rsidR="00C666D7" w:rsidRDefault="00C666D7" w:rsidP="00C666D7">
      <w:pPr>
        <w:numPr>
          <w:ilvl w:val="0"/>
          <w:numId w:val="8"/>
        </w:numPr>
        <w:suppressAutoHyphens/>
        <w:spacing w:after="0" w:line="240" w:lineRule="auto"/>
        <w:jc w:val="both"/>
        <w:rPr>
          <w:rFonts w:ascii="Times New Roman" w:hAnsi="Times New Roman"/>
          <w:color w:val="000000"/>
        </w:rPr>
      </w:pPr>
      <w:r>
        <w:rPr>
          <w:rFonts w:ascii="Times New Roman" w:hAnsi="Times New Roman"/>
          <w:color w:val="000000"/>
        </w:rPr>
        <w:lastRenderedPageBreak/>
        <w:t xml:space="preserve"> Wykonawcy występujący jako Spółka Cywilna zobowiązani są do przedłożenia umowy Spółki Cywilnej. </w:t>
      </w:r>
    </w:p>
    <w:p w14:paraId="7712C3D1" w14:textId="77777777" w:rsidR="00C666D7" w:rsidRDefault="00C666D7" w:rsidP="00C666D7">
      <w:pPr>
        <w:suppressAutoHyphens/>
        <w:spacing w:after="0" w:line="240" w:lineRule="auto"/>
        <w:ind w:left="360"/>
        <w:jc w:val="both"/>
        <w:rPr>
          <w:rFonts w:ascii="Times New Roman" w:hAnsi="Times New Roman"/>
          <w:color w:val="000000"/>
        </w:rPr>
      </w:pPr>
    </w:p>
    <w:p w14:paraId="25EF0F34" w14:textId="77777777" w:rsidR="00C666D7" w:rsidRDefault="00C666D7" w:rsidP="00C666D7">
      <w:pPr>
        <w:jc w:val="both"/>
        <w:rPr>
          <w:rFonts w:ascii="Times New Roman" w:hAnsi="Times New Roman"/>
          <w:color w:val="000000"/>
          <w:u w:val="single"/>
        </w:rPr>
      </w:pPr>
      <w:r>
        <w:rPr>
          <w:rFonts w:ascii="Times New Roman" w:hAnsi="Times New Roman"/>
          <w:color w:val="000000"/>
          <w:u w:val="single"/>
        </w:rPr>
        <w:t>Wszystkie oferty muszą dodatkowo zawierać następujące informacje i dokumenty:</w:t>
      </w:r>
    </w:p>
    <w:p w14:paraId="5F27157B" w14:textId="77777777" w:rsidR="00C666D7" w:rsidRDefault="00C666D7" w:rsidP="00C666D7">
      <w:pPr>
        <w:pStyle w:val="Akapitzlist"/>
        <w:numPr>
          <w:ilvl w:val="0"/>
          <w:numId w:val="2"/>
        </w:numPr>
        <w:ind w:left="426" w:hanging="426"/>
        <w:jc w:val="both"/>
        <w:rPr>
          <w:color w:val="000000"/>
          <w:sz w:val="22"/>
          <w:szCs w:val="22"/>
        </w:rPr>
      </w:pPr>
      <w:r>
        <w:rPr>
          <w:color w:val="000000"/>
          <w:sz w:val="22"/>
          <w:szCs w:val="22"/>
        </w:rPr>
        <w:t>Oświadczenie o cenie  (Załącznik Nr 1)</w:t>
      </w:r>
    </w:p>
    <w:p w14:paraId="796FF67B" w14:textId="77777777" w:rsidR="00C666D7" w:rsidRDefault="00C666D7" w:rsidP="00C666D7">
      <w:pPr>
        <w:numPr>
          <w:ilvl w:val="0"/>
          <w:numId w:val="2"/>
        </w:numPr>
        <w:suppressAutoHyphens/>
        <w:spacing w:after="0" w:line="240" w:lineRule="auto"/>
        <w:ind w:left="426" w:hanging="426"/>
        <w:jc w:val="both"/>
        <w:rPr>
          <w:rFonts w:ascii="Times New Roman" w:hAnsi="Times New Roman"/>
          <w:color w:val="000000"/>
        </w:rPr>
      </w:pPr>
      <w:r>
        <w:rPr>
          <w:rFonts w:ascii="Times New Roman" w:hAnsi="Times New Roman"/>
          <w:color w:val="000000"/>
        </w:rPr>
        <w:t>Oświadczenie Wykonawcy  (Załącznik Nr 2)</w:t>
      </w:r>
    </w:p>
    <w:p w14:paraId="574FD4FA" w14:textId="77777777" w:rsidR="00C666D7" w:rsidRDefault="00C666D7" w:rsidP="00C666D7">
      <w:pPr>
        <w:numPr>
          <w:ilvl w:val="0"/>
          <w:numId w:val="2"/>
        </w:numPr>
        <w:suppressAutoHyphens/>
        <w:spacing w:after="0" w:line="240" w:lineRule="auto"/>
        <w:ind w:left="426" w:hanging="426"/>
        <w:jc w:val="both"/>
        <w:rPr>
          <w:rFonts w:ascii="Times New Roman" w:hAnsi="Times New Roman"/>
          <w:color w:val="000000"/>
        </w:rPr>
      </w:pPr>
      <w:r>
        <w:rPr>
          <w:rFonts w:ascii="Times New Roman" w:hAnsi="Times New Roman"/>
          <w:color w:val="000000"/>
        </w:rPr>
        <w:t xml:space="preserve">Wzór oświadczenia ( załącznik Nr 3) </w:t>
      </w:r>
    </w:p>
    <w:p w14:paraId="2CAA643F" w14:textId="77777777" w:rsidR="00C666D7" w:rsidRDefault="00C666D7" w:rsidP="00C666D7">
      <w:pPr>
        <w:numPr>
          <w:ilvl w:val="0"/>
          <w:numId w:val="2"/>
        </w:numPr>
        <w:suppressAutoHyphens/>
        <w:spacing w:after="0" w:line="240" w:lineRule="auto"/>
        <w:ind w:left="426" w:hanging="426"/>
        <w:jc w:val="both"/>
        <w:rPr>
          <w:rFonts w:ascii="Times New Roman" w:hAnsi="Times New Roman"/>
          <w:color w:val="000000"/>
        </w:rPr>
      </w:pPr>
      <w:r>
        <w:rPr>
          <w:rFonts w:ascii="Times New Roman" w:hAnsi="Times New Roman"/>
          <w:color w:val="000000"/>
        </w:rPr>
        <w:t>Wzór Umowy ( Załącznik Nr 4)</w:t>
      </w:r>
    </w:p>
    <w:p w14:paraId="1FD48E2B" w14:textId="77777777" w:rsidR="00C666D7" w:rsidRDefault="00C666D7" w:rsidP="00C666D7">
      <w:pPr>
        <w:numPr>
          <w:ilvl w:val="0"/>
          <w:numId w:val="2"/>
        </w:numPr>
        <w:suppressAutoHyphens/>
        <w:spacing w:after="0" w:line="240" w:lineRule="auto"/>
        <w:ind w:left="426" w:hanging="426"/>
        <w:jc w:val="both"/>
        <w:rPr>
          <w:rFonts w:ascii="Times New Roman" w:hAnsi="Times New Roman"/>
          <w:color w:val="000000"/>
        </w:rPr>
      </w:pPr>
      <w:r>
        <w:rPr>
          <w:rFonts w:ascii="Times New Roman" w:hAnsi="Times New Roman"/>
          <w:color w:val="000000"/>
        </w:rPr>
        <w:t>Wzór oświadczenia</w:t>
      </w:r>
      <w:r>
        <w:rPr>
          <w:rFonts w:ascii="Times New Roman" w:hAnsi="Times New Roman"/>
          <w:i/>
          <w:iCs/>
          <w:color w:val="000000"/>
        </w:rPr>
        <w:t xml:space="preserve"> </w:t>
      </w:r>
      <w:r>
        <w:rPr>
          <w:rFonts w:ascii="Times New Roman" w:hAnsi="Times New Roman"/>
          <w:color w:val="000000"/>
        </w:rPr>
        <w:t>(Załącznik Nr 5)</w:t>
      </w:r>
      <w:r>
        <w:rPr>
          <w:rFonts w:ascii="Times New Roman" w:hAnsi="Times New Roman"/>
          <w:i/>
          <w:iCs/>
          <w:color w:val="000000"/>
        </w:rPr>
        <w:t xml:space="preserve"> - Wymagania dla podwykonawców z zakresie BHP, P.POŻ.                         I OCHRONY ŚRODOWISKA);</w:t>
      </w:r>
    </w:p>
    <w:p w14:paraId="385ED3D3" w14:textId="77777777" w:rsidR="00C666D7" w:rsidRDefault="00C666D7" w:rsidP="00C666D7">
      <w:pPr>
        <w:numPr>
          <w:ilvl w:val="0"/>
          <w:numId w:val="2"/>
        </w:numPr>
        <w:suppressAutoHyphens/>
        <w:spacing w:after="0" w:line="240" w:lineRule="auto"/>
        <w:ind w:left="426" w:hanging="426"/>
        <w:jc w:val="both"/>
        <w:rPr>
          <w:rFonts w:ascii="Times New Roman" w:hAnsi="Times New Roman"/>
          <w:color w:val="000000"/>
        </w:rPr>
      </w:pPr>
      <w:r>
        <w:rPr>
          <w:rFonts w:ascii="Times New Roman" w:hAnsi="Times New Roman"/>
          <w:color w:val="000000"/>
        </w:rPr>
        <w:t xml:space="preserve">Protokół finansowy ( Załącznik Nr 6) </w:t>
      </w:r>
    </w:p>
    <w:p w14:paraId="4E4AF3AF" w14:textId="54377701" w:rsidR="000F6E09" w:rsidRPr="00F81CEF" w:rsidRDefault="00AF7678" w:rsidP="00C666D7">
      <w:pPr>
        <w:numPr>
          <w:ilvl w:val="0"/>
          <w:numId w:val="2"/>
        </w:numPr>
        <w:suppressAutoHyphens/>
        <w:spacing w:after="0" w:line="240" w:lineRule="auto"/>
        <w:ind w:left="426" w:hanging="426"/>
        <w:jc w:val="both"/>
        <w:rPr>
          <w:rFonts w:ascii="Times New Roman" w:hAnsi="Times New Roman"/>
        </w:rPr>
      </w:pPr>
      <w:r w:rsidRPr="007820AA">
        <w:rPr>
          <w:rFonts w:ascii="Times New Roman" w:hAnsi="Times New Roman"/>
        </w:rPr>
        <w:t>Oświadczenie</w:t>
      </w:r>
      <w:r w:rsidR="00682240" w:rsidRPr="007820AA">
        <w:rPr>
          <w:rFonts w:ascii="Times New Roman" w:hAnsi="Times New Roman"/>
        </w:rPr>
        <w:t xml:space="preserve"> o odbyciu wizji lokalnej</w:t>
      </w:r>
      <w:r w:rsidRPr="007820AA">
        <w:rPr>
          <w:rFonts w:ascii="Times New Roman" w:hAnsi="Times New Roman"/>
        </w:rPr>
        <w:t xml:space="preserve"> (załącznik nr 7)</w:t>
      </w:r>
    </w:p>
    <w:p w14:paraId="39575E80" w14:textId="77777777" w:rsidR="00F81CEF" w:rsidRDefault="00F81CEF" w:rsidP="00C666D7">
      <w:pPr>
        <w:spacing w:after="0"/>
        <w:jc w:val="both"/>
        <w:rPr>
          <w:rFonts w:ascii="Times New Roman" w:hAnsi="Times New Roman"/>
          <w:b/>
          <w:bCs/>
          <w:color w:val="000000"/>
        </w:rPr>
      </w:pPr>
    </w:p>
    <w:p w14:paraId="43C2686C" w14:textId="6EDD42C4" w:rsidR="00C666D7" w:rsidRDefault="00C666D7" w:rsidP="00C666D7">
      <w:pPr>
        <w:spacing w:after="0"/>
        <w:jc w:val="both"/>
        <w:rPr>
          <w:rFonts w:ascii="Times New Roman" w:hAnsi="Times New Roman"/>
          <w:b/>
          <w:bCs/>
          <w:color w:val="000000"/>
        </w:rPr>
      </w:pPr>
      <w:r>
        <w:rPr>
          <w:rFonts w:ascii="Times New Roman" w:hAnsi="Times New Roman"/>
          <w:b/>
          <w:bCs/>
          <w:color w:val="000000"/>
        </w:rPr>
        <w:t>5.  Kryteria oceny.</w:t>
      </w:r>
    </w:p>
    <w:p w14:paraId="142CCE01" w14:textId="77777777" w:rsidR="00C666D7" w:rsidRDefault="00C666D7" w:rsidP="00C666D7">
      <w:pPr>
        <w:spacing w:after="0"/>
        <w:jc w:val="both"/>
        <w:rPr>
          <w:rFonts w:ascii="Times New Roman" w:hAnsi="Times New Roman"/>
          <w:b/>
          <w:bCs/>
          <w:color w:val="000000"/>
        </w:rPr>
      </w:pPr>
      <w:r>
        <w:rPr>
          <w:rFonts w:ascii="Times New Roman" w:hAnsi="Times New Roman"/>
          <w:b/>
          <w:bCs/>
          <w:color w:val="000000"/>
        </w:rPr>
        <w:t xml:space="preserve">      Cena 100%</w:t>
      </w:r>
    </w:p>
    <w:p w14:paraId="15E7BCE1" w14:textId="77777777" w:rsidR="00C666D7" w:rsidRDefault="00C666D7" w:rsidP="00C666D7">
      <w:pPr>
        <w:spacing w:after="0" w:line="240" w:lineRule="auto"/>
        <w:ind w:left="425" w:hanging="426"/>
        <w:jc w:val="both"/>
        <w:rPr>
          <w:rFonts w:ascii="Times New Roman" w:hAnsi="Times New Roman"/>
          <w:color w:val="000000"/>
        </w:rPr>
      </w:pPr>
      <w:r>
        <w:rPr>
          <w:rFonts w:ascii="Times New Roman" w:hAnsi="Times New Roman"/>
          <w:b/>
          <w:color w:val="000000"/>
        </w:rPr>
        <w:t xml:space="preserve">5.1. </w:t>
      </w:r>
      <w:r>
        <w:rPr>
          <w:rFonts w:ascii="Times New Roman" w:hAnsi="Times New Roman"/>
          <w:color w:val="000000"/>
        </w:rPr>
        <w:t>Przy wyborze podmiotu do realizacji zamówienia będącego przedmiotem niniejszego postępowania PWiK Sp. z o.o. będzie się kierowało ceną i spełnieniem warunków określonych przez PWiK  Sp. z o.o. w niniejszej specyfikacji.</w:t>
      </w:r>
    </w:p>
    <w:p w14:paraId="7645C646" w14:textId="085DDC79" w:rsidR="00C666D7" w:rsidRDefault="00C666D7" w:rsidP="00C666D7">
      <w:pPr>
        <w:spacing w:after="0" w:line="240" w:lineRule="auto"/>
        <w:ind w:left="425" w:hanging="426"/>
        <w:jc w:val="both"/>
        <w:rPr>
          <w:rFonts w:ascii="Times New Roman" w:hAnsi="Times New Roman"/>
          <w:color w:val="000000"/>
        </w:rPr>
      </w:pPr>
      <w:r>
        <w:rPr>
          <w:rFonts w:ascii="Times New Roman" w:hAnsi="Times New Roman"/>
          <w:b/>
          <w:bCs/>
          <w:color w:val="000000"/>
        </w:rPr>
        <w:t>5.2.</w:t>
      </w:r>
      <w:r>
        <w:rPr>
          <w:rFonts w:ascii="Times New Roman" w:hAnsi="Times New Roman"/>
          <w:color w:val="000000"/>
        </w:rPr>
        <w:t xml:space="preserve"> Przy ocenie wysokości proponowanej ceny Zamawiający zastrzega sobie badanie jej realności uwzględniając przepisy ustawy z dnia 16 kwietnia 1993 r. o zwalczaniu nieuczciwej konkurencji (Dz.U. z 2022 r. poz. 1233 t.j.) oraz ustawy z dnia 16 lutego 2007 r. o ochronie konkurencji i konsumentów </w:t>
      </w:r>
      <w:hyperlink r:id="rId6" w:history="1">
        <w:r w:rsidRPr="007820AA">
          <w:rPr>
            <w:rFonts w:ascii="Times New Roman" w:hAnsi="Times New Roman"/>
          </w:rPr>
          <w:t>( Dz.U. z 202</w:t>
        </w:r>
        <w:r w:rsidR="00E45D5D" w:rsidRPr="007820AA">
          <w:rPr>
            <w:rFonts w:ascii="Times New Roman" w:hAnsi="Times New Roman"/>
          </w:rPr>
          <w:t>4</w:t>
        </w:r>
        <w:r w:rsidRPr="007820AA">
          <w:rPr>
            <w:rFonts w:ascii="Times New Roman" w:hAnsi="Times New Roman"/>
          </w:rPr>
          <w:t xml:space="preserve"> r. poz. </w:t>
        </w:r>
        <w:r w:rsidR="00E45D5D" w:rsidRPr="007820AA">
          <w:rPr>
            <w:rFonts w:ascii="Times New Roman" w:hAnsi="Times New Roman"/>
          </w:rPr>
          <w:t>1616</w:t>
        </w:r>
        <w:r w:rsidRPr="007820AA">
          <w:rPr>
            <w:rFonts w:ascii="Times New Roman" w:hAnsi="Times New Roman"/>
          </w:rPr>
          <w:t xml:space="preserve"> t.j. z późn. zm.)</w:t>
        </w:r>
      </w:hyperlink>
      <w:r w:rsidRPr="007820AA">
        <w:rPr>
          <w:rFonts w:ascii="Times New Roman" w:hAnsi="Times New Roman"/>
        </w:rPr>
        <w:t>.</w:t>
      </w:r>
    </w:p>
    <w:p w14:paraId="6DD450A8" w14:textId="77777777" w:rsidR="00C666D7" w:rsidRDefault="00C666D7" w:rsidP="00C666D7">
      <w:pPr>
        <w:spacing w:after="0" w:line="240" w:lineRule="auto"/>
        <w:ind w:left="425" w:hanging="426"/>
        <w:jc w:val="both"/>
        <w:rPr>
          <w:rFonts w:ascii="Times New Roman" w:hAnsi="Times New Roman"/>
          <w:color w:val="000000"/>
        </w:rPr>
      </w:pPr>
      <w:r>
        <w:rPr>
          <w:rFonts w:ascii="Times New Roman" w:hAnsi="Times New Roman"/>
          <w:b/>
          <w:color w:val="000000"/>
        </w:rPr>
        <w:t>5.3</w:t>
      </w:r>
      <w:r>
        <w:rPr>
          <w:rFonts w:ascii="Times New Roman" w:hAnsi="Times New Roman"/>
          <w:color w:val="000000"/>
        </w:rPr>
        <w:t>. Zamawiający zastrzega sobie prawo przeprowadzenia negocjacji z Wykonawcą/cami, którzy złożą ofertę/y. W ramach negocjacji Wykonawca nie może przedłożyć oferty mniej korzystnej dla Zamawiającego niż ta złożona pierwotnie.</w:t>
      </w:r>
    </w:p>
    <w:p w14:paraId="05272629" w14:textId="77777777" w:rsidR="00C666D7" w:rsidRDefault="00C666D7" w:rsidP="00C666D7">
      <w:pPr>
        <w:spacing w:after="0" w:line="240" w:lineRule="auto"/>
        <w:ind w:left="425" w:hanging="426"/>
        <w:jc w:val="both"/>
        <w:rPr>
          <w:rFonts w:ascii="Times New Roman" w:hAnsi="Times New Roman"/>
          <w:color w:val="000000"/>
        </w:rPr>
      </w:pPr>
      <w:r>
        <w:rPr>
          <w:rFonts w:ascii="Times New Roman" w:hAnsi="Times New Roman"/>
          <w:b/>
          <w:color w:val="000000"/>
        </w:rPr>
        <w:t>5.4.</w:t>
      </w:r>
      <w:r>
        <w:rPr>
          <w:rFonts w:ascii="Times New Roman" w:hAnsi="Times New Roman"/>
          <w:color w:val="000000"/>
        </w:rPr>
        <w:t xml:space="preserve"> Przyjęta przez Zamawiającego cena ofertowa nie podlega zmianie i waloryzacji do końca realizacji przedmiotu zamówienia.</w:t>
      </w:r>
    </w:p>
    <w:p w14:paraId="49EFA060" w14:textId="77777777" w:rsidR="00C666D7" w:rsidRDefault="00C666D7" w:rsidP="00C666D7">
      <w:pPr>
        <w:tabs>
          <w:tab w:val="left" w:pos="426"/>
          <w:tab w:val="left" w:pos="454"/>
        </w:tabs>
        <w:spacing w:after="0" w:line="240" w:lineRule="auto"/>
        <w:ind w:left="425" w:hanging="426"/>
        <w:jc w:val="both"/>
        <w:rPr>
          <w:rFonts w:ascii="Times New Roman" w:hAnsi="Times New Roman"/>
          <w:color w:val="000000"/>
          <w:lang w:eastAsia="pl-PL"/>
        </w:rPr>
      </w:pPr>
      <w:r>
        <w:rPr>
          <w:rFonts w:ascii="Times New Roman" w:hAnsi="Times New Roman"/>
          <w:b/>
          <w:color w:val="000000"/>
          <w:lang w:eastAsia="pl-PL"/>
        </w:rPr>
        <w:t>5.5.</w:t>
      </w:r>
      <w:r>
        <w:rPr>
          <w:rFonts w:ascii="Times New Roman" w:hAnsi="Times New Roman"/>
          <w:color w:val="000000"/>
          <w:lang w:eastAsia="pl-PL"/>
        </w:rPr>
        <w:t xml:space="preserve"> Cena ofertowa powinna wynikać z kosztorysu ofertowego obliczonego na podstawie dokumentacji technicznej, </w:t>
      </w:r>
      <w:r>
        <w:rPr>
          <w:rFonts w:ascii="Times New Roman" w:hAnsi="Times New Roman"/>
          <w:color w:val="000000"/>
        </w:rPr>
        <w:t>specyfikacji technicznych wykonania i odbioru robót budowlanych,</w:t>
      </w:r>
      <w:r>
        <w:rPr>
          <w:rFonts w:ascii="Times New Roman" w:hAnsi="Times New Roman"/>
          <w:color w:val="000000"/>
          <w:lang w:eastAsia="pl-PL"/>
        </w:rPr>
        <w:t xml:space="preserve"> przedmiarów robót i wymagań zawartych w specyfikacji.</w:t>
      </w:r>
    </w:p>
    <w:p w14:paraId="08E86689" w14:textId="77777777" w:rsidR="00C666D7" w:rsidRDefault="00C666D7" w:rsidP="00C666D7">
      <w:pPr>
        <w:tabs>
          <w:tab w:val="left" w:pos="426"/>
          <w:tab w:val="left" w:pos="454"/>
        </w:tabs>
        <w:spacing w:after="0" w:line="240" w:lineRule="auto"/>
        <w:ind w:left="425" w:hanging="426"/>
        <w:jc w:val="both"/>
        <w:rPr>
          <w:rFonts w:ascii="Times New Roman" w:hAnsi="Times New Roman"/>
          <w:color w:val="000000"/>
          <w:lang w:eastAsia="pl-PL"/>
        </w:rPr>
      </w:pPr>
      <w:r>
        <w:rPr>
          <w:rFonts w:ascii="Times New Roman" w:hAnsi="Times New Roman"/>
          <w:color w:val="000000"/>
          <w:lang w:eastAsia="pl-PL"/>
        </w:rPr>
        <w:t xml:space="preserve">       </w:t>
      </w:r>
      <w:r>
        <w:rPr>
          <w:rFonts w:ascii="Times New Roman" w:hAnsi="Times New Roman"/>
          <w:color w:val="000000"/>
          <w:lang w:eastAsia="pl-PL"/>
        </w:rPr>
        <w:tab/>
        <w:t>Wykonawca zobowiązany jest uwzględnić wszystkie pozycje robót opisane w przedmiarach robót. Pozycje, przy których nie zostaną podane ceny za ich wykonanie (niewypełnione pozycje przedmiaru robót przez Wykonawcę), nie będą dodatkowo opłacone po wykonaniu prac, gdyż Zamawiający przyjmuje, że ich koszt został pokryty przez inne ceny podane w kosztorysie.</w:t>
      </w:r>
    </w:p>
    <w:p w14:paraId="56B23936" w14:textId="77777777" w:rsidR="00C666D7" w:rsidRDefault="00C666D7" w:rsidP="00C666D7">
      <w:pPr>
        <w:tabs>
          <w:tab w:val="left" w:pos="426"/>
        </w:tabs>
        <w:spacing w:after="0" w:line="240" w:lineRule="auto"/>
        <w:ind w:left="425" w:hanging="66"/>
        <w:jc w:val="both"/>
        <w:rPr>
          <w:rFonts w:ascii="Times New Roman" w:hAnsi="Times New Roman"/>
          <w:color w:val="000000"/>
          <w:lang w:eastAsia="pl-PL"/>
        </w:rPr>
      </w:pPr>
      <w:r>
        <w:rPr>
          <w:rFonts w:ascii="Times New Roman" w:hAnsi="Times New Roman"/>
          <w:color w:val="000000"/>
          <w:lang w:eastAsia="pl-PL"/>
        </w:rPr>
        <w:t xml:space="preserve"> Kolejność pozycji musi być zgodna z przedmiarem dołączonym do specyfikacji. Podane                             w przedmiarze robót katalogi wskazują jedynie podstawy ustalające szczegółowy opis danej roboty. Podstawa wyceny nie jest wiążąca i może być zmieniona.</w:t>
      </w:r>
    </w:p>
    <w:p w14:paraId="0E49A33D" w14:textId="77777777" w:rsidR="00C666D7" w:rsidRDefault="00C666D7" w:rsidP="00C666D7">
      <w:pPr>
        <w:tabs>
          <w:tab w:val="left" w:pos="426"/>
        </w:tabs>
        <w:spacing w:after="0" w:line="240" w:lineRule="auto"/>
        <w:ind w:left="425" w:hanging="66"/>
        <w:jc w:val="both"/>
        <w:rPr>
          <w:rFonts w:ascii="Times New Roman" w:hAnsi="Times New Roman"/>
          <w:b/>
          <w:color w:val="000000"/>
          <w:u w:val="single"/>
          <w:lang w:eastAsia="pl-PL"/>
        </w:rPr>
      </w:pPr>
      <w:r>
        <w:rPr>
          <w:rFonts w:ascii="Times New Roman" w:hAnsi="Times New Roman"/>
          <w:color w:val="000000"/>
          <w:lang w:eastAsia="pl-PL"/>
        </w:rPr>
        <w:t xml:space="preserve"> </w:t>
      </w:r>
      <w:r>
        <w:rPr>
          <w:rFonts w:ascii="Times New Roman" w:hAnsi="Times New Roman"/>
          <w:b/>
          <w:color w:val="000000"/>
          <w:u w:val="single"/>
          <w:lang w:eastAsia="pl-PL"/>
        </w:rPr>
        <w:t xml:space="preserve">Jeżeli Wykonawca uważa, że jakiś zakres robót został ominięty winien w kosztorysie ująć  dodatkową pozycję wyceny robót.  Wycenę dodatkową (rozszerzającą) do danej pozycji należy oznaczyć symbolami ‘, ‘ ‘ (za pozycją rozszerzaną lub wprowadzić dodatkowe pozycje na końcu działu z odpowiednim komentarzem). </w:t>
      </w:r>
    </w:p>
    <w:p w14:paraId="3A080DBD" w14:textId="77777777" w:rsidR="00C666D7" w:rsidRDefault="00C666D7" w:rsidP="00C666D7">
      <w:pPr>
        <w:ind w:left="567" w:right="141" w:hanging="567"/>
        <w:jc w:val="both"/>
        <w:rPr>
          <w:rFonts w:ascii="Times New Roman" w:hAnsi="Times New Roman"/>
          <w:b/>
          <w:bCs/>
          <w:color w:val="000000"/>
        </w:rPr>
      </w:pPr>
    </w:p>
    <w:p w14:paraId="6203D670" w14:textId="77777777" w:rsidR="00C666D7" w:rsidRDefault="00C666D7" w:rsidP="00C666D7">
      <w:pPr>
        <w:spacing w:after="0"/>
        <w:ind w:left="567" w:right="141" w:hanging="567"/>
        <w:jc w:val="both"/>
        <w:rPr>
          <w:rFonts w:ascii="Times New Roman" w:hAnsi="Times New Roman"/>
          <w:b/>
          <w:bCs/>
          <w:color w:val="000000"/>
        </w:rPr>
      </w:pPr>
      <w:r>
        <w:rPr>
          <w:rFonts w:ascii="Times New Roman" w:hAnsi="Times New Roman"/>
          <w:b/>
          <w:bCs/>
          <w:color w:val="000000"/>
        </w:rPr>
        <w:t>6.1  Składanie ofert.</w:t>
      </w:r>
    </w:p>
    <w:p w14:paraId="48466B2B" w14:textId="6B7EE377" w:rsidR="00C666D7" w:rsidRDefault="00C666D7" w:rsidP="00C666D7">
      <w:pPr>
        <w:tabs>
          <w:tab w:val="left" w:pos="3123"/>
        </w:tabs>
        <w:spacing w:after="0"/>
        <w:ind w:left="426" w:right="141" w:hanging="426"/>
        <w:jc w:val="both"/>
        <w:rPr>
          <w:rFonts w:ascii="Times New Roman" w:hAnsi="Times New Roman"/>
          <w:color w:val="000000"/>
        </w:rPr>
      </w:pPr>
      <w:r>
        <w:rPr>
          <w:rFonts w:ascii="Times New Roman" w:hAnsi="Times New Roman"/>
          <w:b/>
          <w:bCs/>
          <w:color w:val="000000"/>
        </w:rPr>
        <w:t>       </w:t>
      </w:r>
      <w:r>
        <w:rPr>
          <w:rFonts w:ascii="Times New Roman" w:hAnsi="Times New Roman"/>
          <w:color w:val="000000"/>
        </w:rPr>
        <w:t xml:space="preserve">Oferty należy składać w terminie </w:t>
      </w:r>
      <w:r>
        <w:rPr>
          <w:rFonts w:ascii="Times New Roman" w:hAnsi="Times New Roman"/>
          <w:b/>
          <w:bCs/>
          <w:color w:val="000000"/>
        </w:rPr>
        <w:t xml:space="preserve">do dnia </w:t>
      </w:r>
      <w:r w:rsidR="00C11809">
        <w:rPr>
          <w:rFonts w:ascii="Times New Roman" w:hAnsi="Times New Roman"/>
          <w:b/>
          <w:bCs/>
          <w:color w:val="000000"/>
        </w:rPr>
        <w:t>11</w:t>
      </w:r>
      <w:r w:rsidR="00BB0BD4">
        <w:rPr>
          <w:rFonts w:ascii="Times New Roman" w:hAnsi="Times New Roman"/>
          <w:b/>
          <w:bCs/>
          <w:color w:val="000000"/>
        </w:rPr>
        <w:t>.03.2025</w:t>
      </w:r>
      <w:r>
        <w:rPr>
          <w:rFonts w:ascii="Times New Roman" w:hAnsi="Times New Roman"/>
          <w:b/>
          <w:bCs/>
          <w:color w:val="000000"/>
        </w:rPr>
        <w:t>r. do godz. 11</w:t>
      </w:r>
      <w:r>
        <w:rPr>
          <w:rFonts w:ascii="Times New Roman" w:hAnsi="Times New Roman"/>
          <w:b/>
          <w:bCs/>
          <w:color w:val="000000"/>
          <w:vertAlign w:val="superscript"/>
        </w:rPr>
        <w:t>00</w:t>
      </w:r>
      <w:r>
        <w:rPr>
          <w:rFonts w:ascii="Times New Roman" w:hAnsi="Times New Roman"/>
          <w:b/>
          <w:bCs/>
          <w:color w:val="000000"/>
        </w:rPr>
        <w:t xml:space="preserve"> </w:t>
      </w:r>
      <w:r>
        <w:rPr>
          <w:rFonts w:ascii="Times New Roman" w:hAnsi="Times New Roman"/>
          <w:color w:val="000000"/>
        </w:rPr>
        <w:t xml:space="preserve">w siedzibie  Zamawiającego w Rybniku przy ul. Pod Lasem 62. </w:t>
      </w:r>
    </w:p>
    <w:p w14:paraId="508A1A5A" w14:textId="77777777" w:rsidR="00C666D7" w:rsidRDefault="00C666D7" w:rsidP="00C666D7">
      <w:pPr>
        <w:tabs>
          <w:tab w:val="left" w:pos="2982"/>
        </w:tabs>
        <w:spacing w:after="0"/>
        <w:ind w:left="426" w:right="141" w:hanging="426"/>
        <w:jc w:val="both"/>
        <w:rPr>
          <w:rFonts w:ascii="Times New Roman" w:hAnsi="Times New Roman"/>
          <w:b/>
          <w:bCs/>
          <w:color w:val="000000"/>
        </w:rPr>
      </w:pPr>
      <w:r>
        <w:rPr>
          <w:rFonts w:ascii="Times New Roman" w:hAnsi="Times New Roman"/>
          <w:b/>
          <w:bCs/>
          <w:color w:val="000000"/>
        </w:rPr>
        <w:t>6.2</w:t>
      </w:r>
      <w:r>
        <w:rPr>
          <w:rFonts w:ascii="Times New Roman" w:hAnsi="Times New Roman"/>
          <w:b/>
          <w:bCs/>
          <w:color w:val="000000"/>
        </w:rPr>
        <w:tab/>
        <w:t>Okres ważności ofert.</w:t>
      </w:r>
    </w:p>
    <w:p w14:paraId="5D21BE58" w14:textId="4F6A542B" w:rsidR="00C666D7" w:rsidRDefault="00C666D7" w:rsidP="00C666D7">
      <w:pPr>
        <w:tabs>
          <w:tab w:val="left" w:pos="2982"/>
        </w:tabs>
        <w:spacing w:after="0"/>
        <w:ind w:left="426" w:hanging="426"/>
        <w:jc w:val="both"/>
        <w:rPr>
          <w:rFonts w:ascii="Times New Roman" w:hAnsi="Times New Roman"/>
          <w:b/>
          <w:bCs/>
          <w:color w:val="000000"/>
        </w:rPr>
      </w:pPr>
      <w:r>
        <w:rPr>
          <w:rFonts w:ascii="Times New Roman" w:hAnsi="Times New Roman"/>
          <w:b/>
          <w:bCs/>
          <w:color w:val="000000"/>
        </w:rPr>
        <w:tab/>
      </w:r>
      <w:r>
        <w:rPr>
          <w:rFonts w:ascii="Times New Roman" w:hAnsi="Times New Roman"/>
          <w:color w:val="000000"/>
        </w:rPr>
        <w:t xml:space="preserve">Oferty pozostaną ważne </w:t>
      </w:r>
      <w:r>
        <w:rPr>
          <w:rFonts w:ascii="Times New Roman" w:hAnsi="Times New Roman"/>
          <w:b/>
          <w:bCs/>
          <w:color w:val="000000"/>
        </w:rPr>
        <w:t xml:space="preserve">do dnia </w:t>
      </w:r>
      <w:r w:rsidR="00BB0BD4">
        <w:rPr>
          <w:rFonts w:ascii="Times New Roman" w:hAnsi="Times New Roman"/>
          <w:b/>
          <w:bCs/>
          <w:color w:val="000000"/>
        </w:rPr>
        <w:t>18.04.2025</w:t>
      </w:r>
      <w:r>
        <w:rPr>
          <w:rFonts w:ascii="Times New Roman" w:hAnsi="Times New Roman"/>
          <w:b/>
          <w:bCs/>
          <w:color w:val="000000"/>
        </w:rPr>
        <w:t>r.</w:t>
      </w:r>
    </w:p>
    <w:p w14:paraId="68C89B3B" w14:textId="77777777" w:rsidR="00C666D7" w:rsidRDefault="00C666D7" w:rsidP="00C666D7">
      <w:pPr>
        <w:tabs>
          <w:tab w:val="left" w:pos="2982"/>
        </w:tabs>
        <w:spacing w:after="0" w:line="240" w:lineRule="auto"/>
        <w:ind w:left="426" w:hanging="426"/>
        <w:jc w:val="both"/>
        <w:rPr>
          <w:rFonts w:ascii="Times New Roman" w:hAnsi="Times New Roman"/>
          <w:b/>
          <w:bCs/>
          <w:color w:val="000000"/>
        </w:rPr>
      </w:pPr>
      <w:r>
        <w:rPr>
          <w:rFonts w:ascii="Times New Roman" w:hAnsi="Times New Roman"/>
          <w:b/>
          <w:bCs/>
          <w:color w:val="000000"/>
        </w:rPr>
        <w:t>7.</w:t>
      </w:r>
      <w:r>
        <w:rPr>
          <w:rFonts w:ascii="Times New Roman" w:hAnsi="Times New Roman"/>
          <w:b/>
          <w:bCs/>
          <w:color w:val="000000"/>
        </w:rPr>
        <w:tab/>
        <w:t>Otwieranie ofert.</w:t>
      </w:r>
    </w:p>
    <w:p w14:paraId="72F81673" w14:textId="7CCA29AF" w:rsidR="00C666D7" w:rsidRDefault="00C666D7" w:rsidP="00C666D7">
      <w:pPr>
        <w:tabs>
          <w:tab w:val="left" w:pos="2982"/>
        </w:tabs>
        <w:spacing w:after="0" w:line="240" w:lineRule="auto"/>
        <w:ind w:left="425" w:hanging="425"/>
        <w:jc w:val="both"/>
        <w:rPr>
          <w:rFonts w:ascii="Times New Roman" w:hAnsi="Times New Roman"/>
          <w:bCs/>
          <w:color w:val="000000"/>
        </w:rPr>
      </w:pPr>
      <w:r>
        <w:rPr>
          <w:rFonts w:ascii="Times New Roman" w:hAnsi="Times New Roman"/>
          <w:b/>
          <w:bCs/>
          <w:color w:val="000000"/>
        </w:rPr>
        <w:t>7.1.</w:t>
      </w:r>
      <w:r>
        <w:rPr>
          <w:rFonts w:ascii="Times New Roman" w:hAnsi="Times New Roman"/>
          <w:b/>
          <w:bCs/>
          <w:color w:val="000000"/>
        </w:rPr>
        <w:tab/>
      </w:r>
      <w:r>
        <w:rPr>
          <w:rFonts w:ascii="Times New Roman" w:hAnsi="Times New Roman"/>
          <w:color w:val="000000"/>
        </w:rPr>
        <w:t>Otwarcie ofert nastąpi</w:t>
      </w:r>
      <w:r>
        <w:rPr>
          <w:rFonts w:ascii="Times New Roman" w:hAnsi="Times New Roman"/>
          <w:b/>
          <w:bCs/>
          <w:color w:val="000000"/>
        </w:rPr>
        <w:t xml:space="preserve"> </w:t>
      </w:r>
      <w:r>
        <w:rPr>
          <w:rFonts w:ascii="Times New Roman" w:hAnsi="Times New Roman"/>
          <w:color w:val="000000"/>
        </w:rPr>
        <w:t>w dniu</w:t>
      </w:r>
      <w:r>
        <w:rPr>
          <w:rFonts w:ascii="Times New Roman" w:hAnsi="Times New Roman"/>
          <w:b/>
          <w:bCs/>
          <w:color w:val="000000"/>
        </w:rPr>
        <w:t xml:space="preserve"> </w:t>
      </w:r>
      <w:r w:rsidR="00C11809">
        <w:rPr>
          <w:rFonts w:ascii="Times New Roman" w:hAnsi="Times New Roman"/>
          <w:b/>
          <w:bCs/>
          <w:color w:val="000000"/>
        </w:rPr>
        <w:t>11</w:t>
      </w:r>
      <w:r w:rsidR="00BB0BD4">
        <w:rPr>
          <w:rFonts w:ascii="Times New Roman" w:hAnsi="Times New Roman"/>
          <w:b/>
          <w:bCs/>
          <w:color w:val="000000"/>
        </w:rPr>
        <w:t xml:space="preserve">.03.2025r. </w:t>
      </w:r>
      <w:r>
        <w:rPr>
          <w:rFonts w:ascii="Times New Roman" w:hAnsi="Times New Roman"/>
          <w:b/>
          <w:bCs/>
          <w:color w:val="000000"/>
        </w:rPr>
        <w:t>o godz. 12</w:t>
      </w:r>
      <w:r>
        <w:rPr>
          <w:rFonts w:ascii="Times New Roman" w:hAnsi="Times New Roman"/>
          <w:b/>
          <w:bCs/>
          <w:color w:val="000000"/>
          <w:vertAlign w:val="superscript"/>
        </w:rPr>
        <w:t>00</w:t>
      </w:r>
      <w:r>
        <w:rPr>
          <w:rFonts w:ascii="Times New Roman" w:hAnsi="Times New Roman"/>
          <w:b/>
          <w:bCs/>
          <w:color w:val="000000"/>
        </w:rPr>
        <w:t xml:space="preserve"> </w:t>
      </w:r>
      <w:r>
        <w:rPr>
          <w:rFonts w:ascii="Times New Roman" w:hAnsi="Times New Roman"/>
          <w:bCs/>
          <w:color w:val="000000"/>
        </w:rPr>
        <w:t xml:space="preserve">w siedzibie Zamawiającego  w Rybniku przy ul. Pod Lasem 62.  </w:t>
      </w:r>
    </w:p>
    <w:p w14:paraId="32823449" w14:textId="77777777" w:rsidR="00C666D7" w:rsidRDefault="00C666D7" w:rsidP="00C666D7">
      <w:pPr>
        <w:pStyle w:val="Tekstpodstawowy"/>
        <w:tabs>
          <w:tab w:val="left" w:pos="2982"/>
        </w:tabs>
        <w:spacing w:after="0"/>
        <w:ind w:left="425" w:hanging="425"/>
        <w:jc w:val="both"/>
        <w:rPr>
          <w:color w:val="000000"/>
          <w:sz w:val="22"/>
          <w:szCs w:val="22"/>
          <w:lang w:val="pl-PL"/>
        </w:rPr>
      </w:pPr>
      <w:r>
        <w:rPr>
          <w:b/>
          <w:bCs/>
          <w:color w:val="000000"/>
          <w:sz w:val="22"/>
          <w:szCs w:val="22"/>
          <w:lang w:val="pl-PL"/>
        </w:rPr>
        <w:t>7</w:t>
      </w:r>
      <w:r>
        <w:rPr>
          <w:b/>
          <w:bCs/>
          <w:color w:val="000000"/>
          <w:sz w:val="22"/>
          <w:szCs w:val="22"/>
        </w:rPr>
        <w:t>.2.</w:t>
      </w:r>
      <w:r>
        <w:rPr>
          <w:color w:val="000000"/>
          <w:sz w:val="22"/>
          <w:szCs w:val="22"/>
        </w:rPr>
        <w:t xml:space="preserve"> Otwarcie ofert jest jawne. Oferty wniesione po terminie wyznaczonym do składania ofert nie są otwierane.</w:t>
      </w:r>
      <w:r>
        <w:rPr>
          <w:color w:val="000000"/>
          <w:sz w:val="22"/>
          <w:szCs w:val="22"/>
          <w:lang w:val="pl-PL"/>
        </w:rPr>
        <w:t xml:space="preserve"> </w:t>
      </w:r>
    </w:p>
    <w:p w14:paraId="481CADC2" w14:textId="77777777" w:rsidR="00C666D7" w:rsidRDefault="00C666D7" w:rsidP="00C666D7">
      <w:pPr>
        <w:tabs>
          <w:tab w:val="left" w:pos="2982"/>
        </w:tabs>
        <w:spacing w:after="0"/>
        <w:ind w:left="425" w:hanging="425"/>
        <w:jc w:val="both"/>
        <w:rPr>
          <w:rFonts w:ascii="Times New Roman" w:hAnsi="Times New Roman"/>
          <w:color w:val="000000"/>
        </w:rPr>
      </w:pPr>
      <w:r>
        <w:rPr>
          <w:rFonts w:ascii="Times New Roman" w:hAnsi="Times New Roman"/>
          <w:b/>
          <w:bCs/>
          <w:color w:val="000000"/>
        </w:rPr>
        <w:t>7.3.</w:t>
      </w:r>
      <w:r>
        <w:rPr>
          <w:rFonts w:ascii="Times New Roman" w:hAnsi="Times New Roman"/>
          <w:b/>
          <w:bCs/>
          <w:color w:val="000000"/>
        </w:rPr>
        <w:tab/>
      </w:r>
      <w:r>
        <w:rPr>
          <w:rFonts w:ascii="Times New Roman" w:hAnsi="Times New Roman"/>
          <w:color w:val="000000"/>
        </w:rPr>
        <w:t>Przy odczytywaniu ofert Zamawiający poda imię i nazwisko, nazwę (firmę) oraz adres (siedzibę) Wykonawcy, którego oferta jest otwierana, a także informacje dotyczące ceny.</w:t>
      </w:r>
    </w:p>
    <w:p w14:paraId="0F42D222" w14:textId="77777777" w:rsidR="00C666D7" w:rsidRDefault="00C666D7" w:rsidP="00C666D7">
      <w:pPr>
        <w:tabs>
          <w:tab w:val="left" w:pos="2982"/>
        </w:tabs>
        <w:spacing w:after="0"/>
        <w:ind w:left="426" w:hanging="426"/>
        <w:jc w:val="both"/>
        <w:rPr>
          <w:rFonts w:ascii="Times New Roman" w:hAnsi="Times New Roman"/>
          <w:color w:val="000000"/>
        </w:rPr>
      </w:pPr>
      <w:r>
        <w:rPr>
          <w:rFonts w:ascii="Times New Roman" w:hAnsi="Times New Roman"/>
          <w:b/>
          <w:bCs/>
          <w:color w:val="000000"/>
        </w:rPr>
        <w:t>7.4.</w:t>
      </w:r>
      <w:r>
        <w:rPr>
          <w:rFonts w:ascii="Times New Roman" w:hAnsi="Times New Roman"/>
          <w:b/>
          <w:bCs/>
          <w:color w:val="000000"/>
        </w:rPr>
        <w:tab/>
      </w:r>
      <w:r>
        <w:rPr>
          <w:rFonts w:ascii="Times New Roman" w:hAnsi="Times New Roman"/>
          <w:color w:val="000000"/>
        </w:rPr>
        <w:t xml:space="preserve">Komisja ocenia oferty najpierw pod względem formalnym. </w:t>
      </w:r>
      <w:r>
        <w:rPr>
          <w:rFonts w:ascii="Times New Roman" w:hAnsi="Times New Roman"/>
          <w:color w:val="000000"/>
        </w:rPr>
        <w:tab/>
      </w:r>
    </w:p>
    <w:p w14:paraId="11840FFC" w14:textId="77777777" w:rsidR="00C666D7" w:rsidRDefault="00C666D7" w:rsidP="00C666D7">
      <w:pPr>
        <w:tabs>
          <w:tab w:val="left" w:pos="2982"/>
        </w:tabs>
        <w:spacing w:after="0"/>
        <w:ind w:left="426" w:hanging="426"/>
        <w:jc w:val="both"/>
        <w:rPr>
          <w:rFonts w:ascii="Times New Roman" w:hAnsi="Times New Roman"/>
          <w:color w:val="000000"/>
        </w:rPr>
      </w:pPr>
      <w:r>
        <w:rPr>
          <w:rFonts w:ascii="Times New Roman" w:hAnsi="Times New Roman"/>
          <w:b/>
          <w:bCs/>
          <w:color w:val="000000"/>
        </w:rPr>
        <w:t>7.5</w:t>
      </w:r>
      <w:r>
        <w:rPr>
          <w:rFonts w:ascii="Times New Roman" w:hAnsi="Times New Roman"/>
          <w:color w:val="000000"/>
        </w:rPr>
        <w:t xml:space="preserve">. </w:t>
      </w:r>
      <w:r>
        <w:rPr>
          <w:rFonts w:ascii="Times New Roman" w:hAnsi="Times New Roman"/>
          <w:color w:val="000000"/>
        </w:rPr>
        <w:tab/>
        <w:t>Zamawiający poprawi  oczywiste błędy i pomyłki.</w:t>
      </w:r>
    </w:p>
    <w:p w14:paraId="126601C7" w14:textId="77777777" w:rsidR="00C666D7" w:rsidRDefault="00C666D7" w:rsidP="00C666D7">
      <w:pPr>
        <w:tabs>
          <w:tab w:val="left" w:pos="426"/>
        </w:tabs>
        <w:spacing w:after="0"/>
        <w:ind w:left="426" w:hanging="426"/>
        <w:jc w:val="both"/>
        <w:rPr>
          <w:rFonts w:ascii="Times New Roman" w:hAnsi="Times New Roman"/>
          <w:color w:val="000000"/>
        </w:rPr>
      </w:pPr>
      <w:r>
        <w:rPr>
          <w:rFonts w:ascii="Times New Roman" w:hAnsi="Times New Roman"/>
          <w:b/>
          <w:color w:val="000000"/>
        </w:rPr>
        <w:lastRenderedPageBreak/>
        <w:t>7.6.</w:t>
      </w:r>
      <w:r>
        <w:rPr>
          <w:rFonts w:ascii="Times New Roman" w:hAnsi="Times New Roman"/>
          <w:color w:val="000000"/>
        </w:rPr>
        <w:tab/>
        <w:t>Zamawiający ma prawo odrzucić ofertę, jeżeli Wykonawca:</w:t>
      </w:r>
    </w:p>
    <w:p w14:paraId="6E5EF0DA" w14:textId="77777777" w:rsidR="00C666D7" w:rsidRDefault="00C666D7" w:rsidP="00C666D7">
      <w:pPr>
        <w:numPr>
          <w:ilvl w:val="0"/>
          <w:numId w:val="9"/>
        </w:numPr>
        <w:tabs>
          <w:tab w:val="left" w:pos="426"/>
        </w:tabs>
        <w:suppressAutoHyphens/>
        <w:spacing w:after="0" w:line="240" w:lineRule="auto"/>
        <w:jc w:val="both"/>
        <w:rPr>
          <w:rFonts w:ascii="Times New Roman" w:hAnsi="Times New Roman"/>
          <w:color w:val="000000"/>
        </w:rPr>
      </w:pPr>
      <w:r>
        <w:rPr>
          <w:rFonts w:ascii="Times New Roman" w:hAnsi="Times New Roman"/>
          <w:color w:val="000000"/>
        </w:rPr>
        <w:t>w ciągu ostatnich 3 lat przed wszczęciem postępowania nie wykonał zamówienia, wykonał je nienależycie lub bezpodstawnie odstąpił od jego wykonania,</w:t>
      </w:r>
    </w:p>
    <w:p w14:paraId="4B4AD8ED" w14:textId="77777777" w:rsidR="00C666D7" w:rsidRDefault="00C666D7" w:rsidP="00C666D7">
      <w:pPr>
        <w:numPr>
          <w:ilvl w:val="0"/>
          <w:numId w:val="9"/>
        </w:numPr>
        <w:tabs>
          <w:tab w:val="left" w:pos="426"/>
        </w:tabs>
        <w:suppressAutoHyphens/>
        <w:spacing w:after="0" w:line="240" w:lineRule="auto"/>
        <w:jc w:val="both"/>
        <w:rPr>
          <w:rFonts w:ascii="Times New Roman" w:hAnsi="Times New Roman"/>
          <w:color w:val="000000"/>
        </w:rPr>
      </w:pPr>
      <w:r>
        <w:rPr>
          <w:rFonts w:ascii="Times New Roman" w:hAnsi="Times New Roman"/>
          <w:color w:val="000000"/>
        </w:rPr>
        <w:t>w terminie wyznaczonym przez Zamawiającego nie przystąpił do podpisania umowy,</w:t>
      </w:r>
    </w:p>
    <w:p w14:paraId="1170CE26" w14:textId="77777777" w:rsidR="00C666D7" w:rsidRDefault="00C666D7" w:rsidP="00C666D7">
      <w:pPr>
        <w:numPr>
          <w:ilvl w:val="0"/>
          <w:numId w:val="9"/>
        </w:numPr>
        <w:tabs>
          <w:tab w:val="left" w:pos="426"/>
        </w:tabs>
        <w:suppressAutoHyphens/>
        <w:spacing w:after="0" w:line="240" w:lineRule="auto"/>
        <w:jc w:val="both"/>
        <w:rPr>
          <w:rFonts w:ascii="Times New Roman" w:hAnsi="Times New Roman"/>
          <w:color w:val="000000"/>
        </w:rPr>
      </w:pPr>
      <w:r>
        <w:rPr>
          <w:rFonts w:ascii="Times New Roman" w:hAnsi="Times New Roman"/>
          <w:color w:val="000000"/>
        </w:rPr>
        <w:t>w ciągu ostatnich 3 lat przed wszczęciem postępowania na wezwanie Zamawiającego nie uzupełnił braków w złożonej ofercie w innych postępowaniach prowadzonych przez Zamawiającego (PWiK Sp. z o.o. w Rybniku);</w:t>
      </w:r>
    </w:p>
    <w:p w14:paraId="2FA13750" w14:textId="77777777" w:rsidR="00C666D7" w:rsidRDefault="00C666D7" w:rsidP="00C666D7">
      <w:pPr>
        <w:numPr>
          <w:ilvl w:val="0"/>
          <w:numId w:val="9"/>
        </w:numPr>
        <w:tabs>
          <w:tab w:val="left" w:pos="426"/>
        </w:tabs>
        <w:suppressAutoHyphens/>
        <w:spacing w:after="0" w:line="240" w:lineRule="auto"/>
        <w:jc w:val="both"/>
        <w:rPr>
          <w:rFonts w:ascii="Times New Roman" w:hAnsi="Times New Roman"/>
          <w:color w:val="000000"/>
        </w:rPr>
      </w:pPr>
      <w:r>
        <w:rPr>
          <w:rFonts w:ascii="Times New Roman" w:hAnsi="Times New Roman"/>
          <w:color w:val="000000"/>
        </w:rPr>
        <w:t xml:space="preserve">w terminie 12 miesięcy przed terminem złożenia ofert wypowiedział umowę zawartą </w:t>
      </w:r>
      <w:r>
        <w:rPr>
          <w:rFonts w:ascii="Times New Roman" w:hAnsi="Times New Roman"/>
          <w:color w:val="000000"/>
        </w:rPr>
        <w:br/>
        <w:t>z Zamawiającym,</w:t>
      </w:r>
    </w:p>
    <w:p w14:paraId="56D3B1AE" w14:textId="77777777" w:rsidR="00C666D7" w:rsidRDefault="00C666D7" w:rsidP="00C666D7">
      <w:pPr>
        <w:numPr>
          <w:ilvl w:val="0"/>
          <w:numId w:val="9"/>
        </w:numPr>
        <w:tabs>
          <w:tab w:val="left" w:pos="426"/>
        </w:tabs>
        <w:suppressAutoHyphens/>
        <w:spacing w:after="0" w:line="240" w:lineRule="auto"/>
        <w:jc w:val="both"/>
        <w:rPr>
          <w:rFonts w:ascii="Times New Roman" w:hAnsi="Times New Roman"/>
          <w:color w:val="000000"/>
        </w:rPr>
      </w:pPr>
      <w:r>
        <w:rPr>
          <w:rFonts w:ascii="Times New Roman" w:hAnsi="Times New Roman"/>
          <w:color w:val="000000"/>
        </w:rPr>
        <w:t>pozostaje w bieżącym sporze sądowym z Zamawiającym.</w:t>
      </w:r>
    </w:p>
    <w:p w14:paraId="12545434" w14:textId="77777777" w:rsidR="00C666D7" w:rsidRDefault="00C666D7" w:rsidP="00C666D7">
      <w:pPr>
        <w:tabs>
          <w:tab w:val="left" w:pos="426"/>
        </w:tabs>
        <w:spacing w:after="0"/>
        <w:ind w:left="426" w:hanging="426"/>
        <w:jc w:val="both"/>
        <w:rPr>
          <w:rFonts w:ascii="Times New Roman" w:hAnsi="Times New Roman"/>
          <w:color w:val="000000"/>
        </w:rPr>
      </w:pPr>
      <w:r>
        <w:rPr>
          <w:rFonts w:ascii="Times New Roman" w:hAnsi="Times New Roman"/>
          <w:b/>
          <w:color w:val="000000"/>
        </w:rPr>
        <w:t xml:space="preserve">7.7. </w:t>
      </w:r>
      <w:r>
        <w:rPr>
          <w:rFonts w:ascii="Times New Roman" w:hAnsi="Times New Roman"/>
          <w:color w:val="000000"/>
        </w:rPr>
        <w:t xml:space="preserve">Jeżeli złożona zostanie tylko jedna ważna oferta lub tylko jedna spośród ofert złożonych będzie ofertą ważną to Zamawiający może udzielić zamówienia Wykonawcy, który złożył taką ofertę. </w:t>
      </w:r>
    </w:p>
    <w:p w14:paraId="482F0942" w14:textId="77777777" w:rsidR="00C666D7" w:rsidRDefault="00C666D7" w:rsidP="00C666D7">
      <w:pPr>
        <w:tabs>
          <w:tab w:val="left" w:pos="426"/>
        </w:tabs>
        <w:spacing w:after="0"/>
        <w:ind w:left="426" w:right="141" w:hanging="426"/>
        <w:jc w:val="both"/>
        <w:rPr>
          <w:rFonts w:ascii="Times New Roman" w:hAnsi="Times New Roman"/>
          <w:color w:val="000000"/>
        </w:rPr>
      </w:pPr>
      <w:r>
        <w:rPr>
          <w:rFonts w:ascii="Times New Roman" w:hAnsi="Times New Roman"/>
          <w:b/>
          <w:color w:val="000000"/>
        </w:rPr>
        <w:t>7.8.  </w:t>
      </w:r>
      <w:r>
        <w:rPr>
          <w:rFonts w:ascii="Times New Roman" w:hAnsi="Times New Roman"/>
          <w:color w:val="000000"/>
        </w:rPr>
        <w:t>Zamawiający zastrzega sobie prawo unieważnienia postępowania bez podania przyczyny,                              o czym poinformuje pisemnie Wykonawców.  </w:t>
      </w:r>
    </w:p>
    <w:p w14:paraId="4F8315EC" w14:textId="77777777" w:rsidR="00C666D7" w:rsidRDefault="00C666D7" w:rsidP="00C666D7">
      <w:pPr>
        <w:spacing w:after="0"/>
        <w:ind w:right="141"/>
        <w:jc w:val="both"/>
        <w:rPr>
          <w:rFonts w:ascii="Times New Roman" w:hAnsi="Times New Roman"/>
          <w:color w:val="000000"/>
        </w:rPr>
      </w:pPr>
      <w:r>
        <w:rPr>
          <w:rFonts w:ascii="Times New Roman" w:hAnsi="Times New Roman"/>
          <w:b/>
          <w:color w:val="000000"/>
        </w:rPr>
        <w:t>7.9.</w:t>
      </w:r>
      <w:r>
        <w:rPr>
          <w:rFonts w:ascii="Times New Roman" w:hAnsi="Times New Roman"/>
          <w:color w:val="000000"/>
        </w:rPr>
        <w:t xml:space="preserve"> Zamawiający o wyborze oferty poinformuje Wykonawców, którzy złożyli oferty.  </w:t>
      </w:r>
    </w:p>
    <w:p w14:paraId="72ECDC9E" w14:textId="77777777" w:rsidR="00C666D7" w:rsidRDefault="00C666D7" w:rsidP="00C666D7">
      <w:pPr>
        <w:spacing w:after="0"/>
        <w:jc w:val="both"/>
        <w:rPr>
          <w:rFonts w:ascii="Times New Roman" w:hAnsi="Times New Roman"/>
          <w:color w:val="000000"/>
        </w:rPr>
      </w:pPr>
    </w:p>
    <w:p w14:paraId="03D88A18" w14:textId="77777777" w:rsidR="00C666D7" w:rsidRDefault="00C666D7" w:rsidP="00C666D7">
      <w:pPr>
        <w:tabs>
          <w:tab w:val="left" w:pos="705"/>
        </w:tabs>
        <w:spacing w:after="0"/>
        <w:ind w:left="705" w:hanging="705"/>
        <w:jc w:val="both"/>
        <w:rPr>
          <w:rFonts w:ascii="Times New Roman" w:hAnsi="Times New Roman"/>
          <w:b/>
          <w:color w:val="000000"/>
        </w:rPr>
      </w:pPr>
      <w:r>
        <w:rPr>
          <w:rFonts w:ascii="Times New Roman" w:hAnsi="Times New Roman"/>
          <w:b/>
          <w:color w:val="000000"/>
        </w:rPr>
        <w:t>8.</w:t>
      </w:r>
      <w:r>
        <w:rPr>
          <w:rFonts w:ascii="Times New Roman" w:hAnsi="Times New Roman"/>
          <w:color w:val="000000"/>
        </w:rPr>
        <w:t>    </w:t>
      </w:r>
      <w:r>
        <w:rPr>
          <w:rFonts w:ascii="Times New Roman" w:hAnsi="Times New Roman"/>
          <w:b/>
          <w:color w:val="000000"/>
        </w:rPr>
        <w:t>Uprawnieni do udzielania informacji.</w:t>
      </w:r>
    </w:p>
    <w:p w14:paraId="25367564" w14:textId="77777777" w:rsidR="00C666D7" w:rsidRDefault="00C666D7" w:rsidP="00C666D7">
      <w:pPr>
        <w:pStyle w:val="Tekstpodstawowy"/>
        <w:spacing w:after="0"/>
        <w:jc w:val="both"/>
        <w:rPr>
          <w:color w:val="000000"/>
          <w:sz w:val="22"/>
          <w:szCs w:val="22"/>
        </w:rPr>
      </w:pPr>
      <w:r>
        <w:rPr>
          <w:b/>
          <w:color w:val="000000"/>
          <w:sz w:val="22"/>
          <w:szCs w:val="22"/>
          <w:lang w:val="pl-PL"/>
        </w:rPr>
        <w:t>8</w:t>
      </w:r>
      <w:r>
        <w:rPr>
          <w:b/>
          <w:color w:val="000000"/>
          <w:sz w:val="22"/>
          <w:szCs w:val="22"/>
        </w:rPr>
        <w:t>.1.</w:t>
      </w:r>
      <w:r>
        <w:rPr>
          <w:color w:val="000000"/>
          <w:sz w:val="22"/>
          <w:szCs w:val="22"/>
        </w:rPr>
        <w:t xml:space="preserve"> Osoby uprawnione do porozumiewania się z Wykonawcami:</w:t>
      </w:r>
    </w:p>
    <w:p w14:paraId="3542396C" w14:textId="77777777" w:rsidR="00C666D7" w:rsidRDefault="00C666D7" w:rsidP="00C666D7">
      <w:pPr>
        <w:pStyle w:val="Tekstpodstawowy"/>
        <w:spacing w:after="0"/>
        <w:jc w:val="both"/>
        <w:rPr>
          <w:color w:val="000000"/>
          <w:sz w:val="22"/>
          <w:szCs w:val="22"/>
        </w:rPr>
      </w:pPr>
    </w:p>
    <w:p w14:paraId="48A1B1A3" w14:textId="77777777" w:rsidR="00C666D7" w:rsidRDefault="00C666D7" w:rsidP="00C666D7">
      <w:pPr>
        <w:pStyle w:val="Tekstpodstawowy"/>
        <w:spacing w:after="0"/>
        <w:jc w:val="both"/>
        <w:rPr>
          <w:i/>
          <w:color w:val="000000"/>
        </w:rPr>
      </w:pPr>
      <w:r>
        <w:rPr>
          <w:i/>
          <w:color w:val="000000"/>
        </w:rPr>
        <w:t xml:space="preserve">W zakresie procedury przetargowej: </w:t>
      </w:r>
    </w:p>
    <w:p w14:paraId="33DFC455" w14:textId="15A1FE14" w:rsidR="00360247" w:rsidRDefault="00360247" w:rsidP="00360247">
      <w:pPr>
        <w:pStyle w:val="Tekstpodstawowy"/>
        <w:spacing w:after="0"/>
        <w:ind w:firstLine="426"/>
        <w:jc w:val="both"/>
        <w:rPr>
          <w:color w:val="000000"/>
        </w:rPr>
      </w:pPr>
      <w:r w:rsidRPr="00360247">
        <w:rPr>
          <w:iCs/>
          <w:color w:val="000000"/>
          <w:sz w:val="22"/>
          <w:szCs w:val="22"/>
        </w:rPr>
        <w:t>Godziek Dorota</w:t>
      </w:r>
      <w:r>
        <w:rPr>
          <w:iCs/>
          <w:color w:val="000000"/>
          <w:sz w:val="22"/>
          <w:szCs w:val="22"/>
        </w:rPr>
        <w:t xml:space="preserve"> </w:t>
      </w:r>
      <w:r>
        <w:rPr>
          <w:color w:val="000000"/>
        </w:rPr>
        <w:t>tel.: 32/4328072</w:t>
      </w:r>
    </w:p>
    <w:p w14:paraId="5E4F5C8B" w14:textId="6F813AB6" w:rsidR="00360247" w:rsidRPr="00360247" w:rsidRDefault="00360247" w:rsidP="00360247">
      <w:pPr>
        <w:pStyle w:val="Tekstpodstawowy"/>
        <w:spacing w:after="0"/>
        <w:ind w:firstLine="426"/>
        <w:jc w:val="both"/>
        <w:rPr>
          <w:iCs/>
          <w:color w:val="000000"/>
          <w:sz w:val="22"/>
          <w:szCs w:val="22"/>
        </w:rPr>
      </w:pPr>
      <w:r w:rsidRPr="00360247">
        <w:rPr>
          <w:color w:val="000000"/>
          <w:sz w:val="22"/>
          <w:szCs w:val="22"/>
        </w:rPr>
        <w:t>e-mail:dgodziek@pwik-rybnik.pl</w:t>
      </w:r>
    </w:p>
    <w:p w14:paraId="64ECF797" w14:textId="77777777" w:rsidR="00A04D45" w:rsidRDefault="00A04D45" w:rsidP="00C666D7">
      <w:pPr>
        <w:spacing w:after="0"/>
        <w:ind w:left="426"/>
        <w:rPr>
          <w:rFonts w:ascii="Times New Roman" w:eastAsia="Times New Roman" w:hAnsi="Times New Roman"/>
          <w:color w:val="000000"/>
          <w:lang w:val="x-none" w:eastAsia="ar-SA"/>
        </w:rPr>
      </w:pPr>
    </w:p>
    <w:p w14:paraId="7E28860A" w14:textId="2613E961" w:rsidR="00C666D7" w:rsidRDefault="00C666D7" w:rsidP="00C666D7">
      <w:pPr>
        <w:spacing w:after="0"/>
        <w:ind w:left="426"/>
        <w:rPr>
          <w:rFonts w:ascii="Times New Roman" w:eastAsia="Times New Roman" w:hAnsi="Times New Roman"/>
          <w:color w:val="000000"/>
          <w:lang w:val="x-none" w:eastAsia="ar-SA"/>
        </w:rPr>
      </w:pPr>
      <w:r>
        <w:rPr>
          <w:rFonts w:ascii="Times New Roman" w:eastAsia="Times New Roman" w:hAnsi="Times New Roman"/>
          <w:color w:val="000000"/>
          <w:lang w:val="x-none" w:eastAsia="ar-SA"/>
        </w:rPr>
        <w:t>Monika Małachowska tel.: 32/4328072</w:t>
      </w:r>
      <w:r>
        <w:rPr>
          <w:rFonts w:ascii="Times New Roman" w:eastAsia="Times New Roman" w:hAnsi="Times New Roman"/>
          <w:color w:val="000000"/>
          <w:lang w:val="x-none" w:eastAsia="ar-SA"/>
        </w:rPr>
        <w:tab/>
      </w:r>
    </w:p>
    <w:p w14:paraId="73AB26F0" w14:textId="77777777" w:rsidR="00C666D7" w:rsidRDefault="00C666D7" w:rsidP="00C666D7">
      <w:pPr>
        <w:spacing w:after="0"/>
        <w:ind w:left="426"/>
        <w:rPr>
          <w:rFonts w:ascii="Times New Roman" w:eastAsia="Times New Roman" w:hAnsi="Times New Roman"/>
          <w:color w:val="000000"/>
          <w:lang w:val="x-none" w:eastAsia="ar-SA"/>
        </w:rPr>
      </w:pPr>
      <w:r>
        <w:rPr>
          <w:rFonts w:ascii="Times New Roman" w:eastAsia="Times New Roman" w:hAnsi="Times New Roman"/>
          <w:color w:val="000000"/>
          <w:lang w:val="x-none" w:eastAsia="ar-SA"/>
        </w:rPr>
        <w:t xml:space="preserve">e-mail:mmalachowska@pwik-rybnik.pl </w:t>
      </w:r>
    </w:p>
    <w:p w14:paraId="0801C864" w14:textId="77777777" w:rsidR="00C666D7" w:rsidRDefault="00C666D7" w:rsidP="00C666D7">
      <w:pPr>
        <w:spacing w:after="0"/>
        <w:ind w:left="426"/>
        <w:rPr>
          <w:rFonts w:ascii="Times New Roman" w:eastAsia="Times New Roman" w:hAnsi="Times New Roman"/>
          <w:color w:val="000000"/>
          <w:lang w:val="x-none" w:eastAsia="ar-SA"/>
        </w:rPr>
      </w:pPr>
    </w:p>
    <w:p w14:paraId="477159E7" w14:textId="77777777" w:rsidR="00C666D7" w:rsidRDefault="00C666D7" w:rsidP="00C666D7">
      <w:pPr>
        <w:spacing w:after="8" w:line="250" w:lineRule="auto"/>
        <w:rPr>
          <w:rFonts w:ascii="Times New Roman" w:eastAsia="Times New Roman" w:hAnsi="Times New Roman"/>
          <w:i/>
          <w:color w:val="000000"/>
          <w:sz w:val="20"/>
          <w:szCs w:val="20"/>
          <w:lang w:val="x-none" w:eastAsia="ar-SA"/>
        </w:rPr>
      </w:pPr>
      <w:r>
        <w:rPr>
          <w:rFonts w:ascii="Times New Roman" w:eastAsia="Times New Roman" w:hAnsi="Times New Roman"/>
          <w:i/>
          <w:color w:val="000000"/>
          <w:sz w:val="20"/>
          <w:szCs w:val="20"/>
          <w:lang w:val="x-none" w:eastAsia="ar-SA"/>
        </w:rPr>
        <w:t xml:space="preserve">W zakresie przedmiotu zamówienia oraz dokumentacji technicznej  </w:t>
      </w:r>
    </w:p>
    <w:p w14:paraId="732FD200" w14:textId="77777777" w:rsidR="005963A5" w:rsidRPr="00AE5330" w:rsidRDefault="005963A5" w:rsidP="005963A5">
      <w:pPr>
        <w:pStyle w:val="Tekstpodstawowy"/>
        <w:spacing w:after="0"/>
        <w:ind w:firstLine="567"/>
        <w:jc w:val="both"/>
        <w:rPr>
          <w:sz w:val="22"/>
          <w:szCs w:val="22"/>
        </w:rPr>
      </w:pPr>
      <w:r w:rsidRPr="00AE5330">
        <w:rPr>
          <w:sz w:val="22"/>
          <w:szCs w:val="22"/>
        </w:rPr>
        <w:t xml:space="preserve">Marcin Mańka tel. 32/4328093 </w:t>
      </w:r>
    </w:p>
    <w:p w14:paraId="0C9838F9" w14:textId="77777777" w:rsidR="005963A5" w:rsidRPr="00AE5330" w:rsidRDefault="005963A5" w:rsidP="005963A5">
      <w:pPr>
        <w:pStyle w:val="Tekstpodstawowy"/>
        <w:spacing w:after="0"/>
        <w:ind w:firstLine="567"/>
        <w:jc w:val="both"/>
        <w:rPr>
          <w:sz w:val="22"/>
          <w:szCs w:val="22"/>
          <w:u w:val="single"/>
        </w:rPr>
      </w:pPr>
      <w:r w:rsidRPr="00AE5330">
        <w:rPr>
          <w:rStyle w:val="Hipercze"/>
          <w:color w:val="auto"/>
          <w:sz w:val="22"/>
          <w:szCs w:val="22"/>
        </w:rPr>
        <w:t xml:space="preserve">mmanka@pwik-rybnik.pl </w:t>
      </w:r>
    </w:p>
    <w:p w14:paraId="46CE5C62" w14:textId="77777777" w:rsidR="005963A5" w:rsidRPr="00AE5330" w:rsidRDefault="005963A5" w:rsidP="005963A5">
      <w:pPr>
        <w:pStyle w:val="Tekstpodstawowy"/>
        <w:spacing w:after="0"/>
        <w:ind w:firstLine="567"/>
        <w:jc w:val="both"/>
        <w:rPr>
          <w:sz w:val="22"/>
          <w:szCs w:val="22"/>
        </w:rPr>
      </w:pPr>
      <w:r w:rsidRPr="00AE5330">
        <w:rPr>
          <w:sz w:val="22"/>
          <w:szCs w:val="22"/>
        </w:rPr>
        <w:t xml:space="preserve">Weronika Maziarczyk tel. 32/4328097 </w:t>
      </w:r>
    </w:p>
    <w:p w14:paraId="561AAE8B" w14:textId="6FC969B9" w:rsidR="005963A5" w:rsidRPr="003A2F5E" w:rsidRDefault="005963A5" w:rsidP="003A2F5E">
      <w:pPr>
        <w:pStyle w:val="Tekstpodstawowy"/>
        <w:spacing w:after="0"/>
        <w:ind w:firstLine="567"/>
        <w:jc w:val="both"/>
        <w:rPr>
          <w:sz w:val="22"/>
          <w:szCs w:val="22"/>
          <w:u w:val="single"/>
        </w:rPr>
      </w:pPr>
      <w:r w:rsidRPr="00AE5330">
        <w:rPr>
          <w:rStyle w:val="Hipercze"/>
          <w:color w:val="auto"/>
          <w:sz w:val="22"/>
          <w:szCs w:val="22"/>
        </w:rPr>
        <w:t>wmaziarczyk@pwik-rybnik.pl</w:t>
      </w:r>
    </w:p>
    <w:p w14:paraId="2B1FA84D" w14:textId="77777777" w:rsidR="00C666D7" w:rsidRDefault="00C666D7" w:rsidP="00C666D7">
      <w:pPr>
        <w:spacing w:after="0"/>
        <w:ind w:left="426"/>
        <w:rPr>
          <w:rFonts w:ascii="Times New Roman" w:hAnsi="Times New Roman"/>
          <w:color w:val="000000"/>
          <w:lang w:val="en-GB"/>
        </w:rPr>
      </w:pPr>
    </w:p>
    <w:p w14:paraId="78886E35" w14:textId="77777777" w:rsidR="00C666D7" w:rsidRDefault="00C666D7" w:rsidP="00C666D7">
      <w:pPr>
        <w:tabs>
          <w:tab w:val="left" w:pos="1665"/>
        </w:tabs>
        <w:spacing w:after="0"/>
        <w:ind w:left="426" w:hanging="426"/>
        <w:jc w:val="both"/>
        <w:rPr>
          <w:rFonts w:ascii="Times New Roman" w:hAnsi="Times New Roman"/>
          <w:color w:val="000000"/>
        </w:rPr>
      </w:pPr>
      <w:r>
        <w:rPr>
          <w:rFonts w:ascii="Times New Roman" w:hAnsi="Times New Roman"/>
          <w:b/>
          <w:color w:val="000000"/>
        </w:rPr>
        <w:t>8.2.</w:t>
      </w:r>
      <w:r>
        <w:rPr>
          <w:rFonts w:ascii="Times New Roman" w:hAnsi="Times New Roman"/>
          <w:color w:val="000000"/>
        </w:rPr>
        <w:t xml:space="preserve">  Zapytania dotyczące zamówienia należy kierować na piśmie – nr faksu 32/4328078, e – mail jak wyżej od poniedziałku do czwartku w godzinach od 7.00 do 14.00 oraz w piątki w godzinach od 07.00 do 12.00. </w:t>
      </w:r>
    </w:p>
    <w:p w14:paraId="24F8D819" w14:textId="2061067C" w:rsidR="00C666D7" w:rsidRDefault="00C666D7" w:rsidP="00C666D7">
      <w:pPr>
        <w:tabs>
          <w:tab w:val="left" w:pos="1665"/>
        </w:tabs>
        <w:spacing w:after="0"/>
        <w:ind w:left="426" w:hanging="426"/>
        <w:jc w:val="both"/>
        <w:rPr>
          <w:rFonts w:ascii="Times New Roman" w:hAnsi="Times New Roman"/>
          <w:b/>
          <w:bCs/>
          <w:color w:val="000000"/>
        </w:rPr>
      </w:pPr>
      <w:r>
        <w:rPr>
          <w:rFonts w:ascii="Times New Roman" w:hAnsi="Times New Roman"/>
          <w:b/>
          <w:color w:val="000000"/>
        </w:rPr>
        <w:t>8.3.</w:t>
      </w:r>
      <w:r>
        <w:rPr>
          <w:rFonts w:ascii="Times New Roman" w:hAnsi="Times New Roman"/>
          <w:color w:val="000000"/>
        </w:rPr>
        <w:t xml:space="preserve"> Wszelkie informacje dotyczące niniejszego postępowania będą udzielane w formie pisemnej (poprzez zamieszczenie na stronie internetowej Zamawiającego) po  uprzednim otrzymaniu od uczestnika/ów postępowania stosownego zapytania na piśmie (w tym faksem) najpóźniej do dnia</w:t>
      </w:r>
      <w:r>
        <w:rPr>
          <w:rFonts w:ascii="Times New Roman" w:hAnsi="Times New Roman"/>
          <w:b/>
          <w:bCs/>
          <w:color w:val="000000"/>
        </w:rPr>
        <w:t xml:space="preserve"> </w:t>
      </w:r>
      <w:r w:rsidR="00934319">
        <w:rPr>
          <w:rFonts w:ascii="Times New Roman" w:hAnsi="Times New Roman"/>
          <w:b/>
          <w:bCs/>
          <w:color w:val="000000"/>
        </w:rPr>
        <w:t>24.02.2025</w:t>
      </w:r>
      <w:r>
        <w:rPr>
          <w:rFonts w:ascii="Times New Roman" w:hAnsi="Times New Roman"/>
          <w:b/>
          <w:bCs/>
          <w:color w:val="000000"/>
        </w:rPr>
        <w:t xml:space="preserve">r. </w:t>
      </w:r>
    </w:p>
    <w:p w14:paraId="7986FFD6" w14:textId="77777777" w:rsidR="00C666D7" w:rsidRDefault="00C666D7" w:rsidP="00C666D7">
      <w:pPr>
        <w:tabs>
          <w:tab w:val="left" w:pos="1665"/>
        </w:tabs>
        <w:spacing w:after="0"/>
        <w:ind w:left="426" w:hanging="426"/>
        <w:jc w:val="both"/>
        <w:rPr>
          <w:rFonts w:ascii="Times New Roman" w:hAnsi="Times New Roman"/>
          <w:color w:val="000000"/>
        </w:rPr>
      </w:pPr>
      <w:r>
        <w:rPr>
          <w:rFonts w:ascii="Times New Roman" w:hAnsi="Times New Roman"/>
          <w:b/>
          <w:color w:val="000000"/>
        </w:rPr>
        <w:t xml:space="preserve">8.4. </w:t>
      </w:r>
      <w:r>
        <w:rPr>
          <w:rFonts w:ascii="Times New Roman" w:hAnsi="Times New Roman"/>
          <w:color w:val="000000"/>
        </w:rPr>
        <w:t>W uzasadnionych przypadkach Zamawiający może przedłużyć jednocześnie termin składania ofert, aby umożliwić Wykonawcom przygotowanie oferty z uwzględnieniem wprowadzonych zmian i modyfikacji. O przedłużeniu terminu składania ofert Zamawiający niezwłocznie zawiadomi Wykonawców.</w:t>
      </w:r>
    </w:p>
    <w:p w14:paraId="7DBCC33F" w14:textId="1CE9DE90" w:rsidR="00C666D7" w:rsidRPr="003A2F5E" w:rsidRDefault="00C666D7" w:rsidP="003A2F5E">
      <w:pPr>
        <w:spacing w:after="0"/>
        <w:ind w:left="510" w:hanging="510"/>
        <w:jc w:val="both"/>
        <w:rPr>
          <w:rFonts w:ascii="Times New Roman" w:hAnsi="Times New Roman"/>
          <w:color w:val="000000"/>
        </w:rPr>
      </w:pPr>
      <w:r>
        <w:rPr>
          <w:rFonts w:ascii="Times New Roman" w:hAnsi="Times New Roman"/>
          <w:b/>
          <w:color w:val="000000"/>
        </w:rPr>
        <w:t xml:space="preserve">8.5. </w:t>
      </w:r>
      <w:r>
        <w:rPr>
          <w:rFonts w:ascii="Times New Roman" w:hAnsi="Times New Roman"/>
          <w:color w:val="000000"/>
        </w:rPr>
        <w:t xml:space="preserve">Na żądanie Zamawiającego Wykonawca będzie zobowiązany do potwierdzenia faktu otrzymania zawiadomienia i innych informacji przesłanych przez Zamawiającego faksem lub pocztą elektroniczną. </w:t>
      </w:r>
    </w:p>
    <w:p w14:paraId="4D9B41B8" w14:textId="22031FA6" w:rsidR="00C666D7" w:rsidRPr="007820AA" w:rsidRDefault="00C666D7" w:rsidP="00C666D7">
      <w:pPr>
        <w:spacing w:after="0"/>
        <w:jc w:val="both"/>
        <w:rPr>
          <w:rFonts w:ascii="Times New Roman" w:hAnsi="Times New Roman"/>
          <w:bCs/>
        </w:rPr>
      </w:pPr>
      <w:r w:rsidRPr="007820AA">
        <w:rPr>
          <w:rFonts w:ascii="Times New Roman" w:hAnsi="Times New Roman"/>
          <w:b/>
        </w:rPr>
        <w:t>8.6.</w:t>
      </w:r>
      <w:r w:rsidRPr="007820AA">
        <w:rPr>
          <w:rFonts w:ascii="Times New Roman" w:hAnsi="Times New Roman"/>
          <w:bCs/>
        </w:rPr>
        <w:t xml:space="preserve"> Dokumentacja zawierająca niezbędne uzgodnienia, decyzje itp. pozostaje do wglądu Wykonawców na terenie Oczyszczalni Ścieków w Rybniku-Orzepowicach, po uprzednim ustaleniu telefonicznym z Zamawiającym (Pan Marcin Mańka, nr tel. 032 43 28 093, Pani Weronika Maziarczyk nr tel.032</w:t>
      </w:r>
      <w:r w:rsidR="00AB15A6" w:rsidRPr="007820AA">
        <w:rPr>
          <w:rFonts w:ascii="Times New Roman" w:hAnsi="Times New Roman"/>
          <w:bCs/>
        </w:rPr>
        <w:t xml:space="preserve"> 43</w:t>
      </w:r>
      <w:r w:rsidRPr="007820AA">
        <w:rPr>
          <w:rFonts w:ascii="Times New Roman" w:hAnsi="Times New Roman"/>
          <w:bCs/>
        </w:rPr>
        <w:t xml:space="preserve"> 28</w:t>
      </w:r>
      <w:r w:rsidR="00AB15A6" w:rsidRPr="007820AA">
        <w:rPr>
          <w:rFonts w:ascii="Times New Roman" w:hAnsi="Times New Roman"/>
          <w:bCs/>
        </w:rPr>
        <w:t xml:space="preserve"> </w:t>
      </w:r>
      <w:r w:rsidRPr="007820AA">
        <w:rPr>
          <w:rFonts w:ascii="Times New Roman" w:hAnsi="Times New Roman"/>
          <w:bCs/>
        </w:rPr>
        <w:t xml:space="preserve">097).  </w:t>
      </w:r>
    </w:p>
    <w:p w14:paraId="5835172B" w14:textId="77777777" w:rsidR="00C666D7" w:rsidRDefault="00C666D7" w:rsidP="00C666D7">
      <w:pPr>
        <w:spacing w:after="0"/>
        <w:jc w:val="both"/>
        <w:rPr>
          <w:rFonts w:ascii="Times New Roman" w:hAnsi="Times New Roman"/>
          <w:b/>
          <w:color w:val="000000"/>
        </w:rPr>
      </w:pPr>
    </w:p>
    <w:p w14:paraId="07C6B8F9" w14:textId="77777777" w:rsidR="00C666D7" w:rsidRDefault="00C666D7" w:rsidP="00C666D7">
      <w:pPr>
        <w:spacing w:after="0" w:line="240" w:lineRule="auto"/>
        <w:rPr>
          <w:rFonts w:ascii="Times New Roman" w:hAnsi="Times New Roman"/>
          <w:color w:val="000000"/>
        </w:rPr>
      </w:pPr>
      <w:r>
        <w:rPr>
          <w:rFonts w:ascii="Times New Roman" w:hAnsi="Times New Roman"/>
          <w:b/>
          <w:bCs/>
          <w:color w:val="000000"/>
        </w:rPr>
        <w:t>9.    Zawarcie umowy</w:t>
      </w:r>
      <w:r>
        <w:rPr>
          <w:rFonts w:ascii="Times New Roman" w:hAnsi="Times New Roman"/>
          <w:color w:val="000000"/>
        </w:rPr>
        <w:t xml:space="preserve"> </w:t>
      </w:r>
    </w:p>
    <w:p w14:paraId="6DB2CE98" w14:textId="77777777" w:rsidR="00C666D7" w:rsidRDefault="00C666D7" w:rsidP="00C666D7">
      <w:pPr>
        <w:pStyle w:val="NormalnyWeb"/>
        <w:spacing w:before="0" w:after="0"/>
        <w:ind w:left="426" w:hanging="426"/>
        <w:jc w:val="both"/>
        <w:rPr>
          <w:color w:val="000000"/>
          <w:sz w:val="22"/>
          <w:szCs w:val="22"/>
        </w:rPr>
      </w:pPr>
      <w:r>
        <w:rPr>
          <w:b/>
          <w:color w:val="000000"/>
          <w:sz w:val="22"/>
          <w:szCs w:val="22"/>
        </w:rPr>
        <w:t>9.1. </w:t>
      </w:r>
      <w:r>
        <w:rPr>
          <w:color w:val="000000"/>
          <w:sz w:val="22"/>
          <w:szCs w:val="22"/>
        </w:rPr>
        <w:t xml:space="preserve">W terminie określonym przez Zamawiającego, Wykonawca, którego oferta została wybrana, przedłoży Zamawiającemu umowę zgodną ze wzorem umowy wraz z potwierdzeniem wniesienia zabezpieczenia należytego wykonania umowy w wysokości </w:t>
      </w:r>
      <w:r>
        <w:rPr>
          <w:b/>
          <w:color w:val="000000"/>
          <w:sz w:val="22"/>
          <w:szCs w:val="22"/>
        </w:rPr>
        <w:t xml:space="preserve">100 000,00 zł </w:t>
      </w:r>
      <w:r>
        <w:rPr>
          <w:bCs/>
          <w:i/>
          <w:iCs/>
          <w:color w:val="000000"/>
          <w:sz w:val="22"/>
          <w:szCs w:val="22"/>
        </w:rPr>
        <w:t>(słownie: sto tysięcy złotych 00/100).</w:t>
      </w:r>
      <w:r>
        <w:rPr>
          <w:color w:val="000000"/>
        </w:rPr>
        <w:t xml:space="preserve"> </w:t>
      </w:r>
      <w:r>
        <w:rPr>
          <w:b/>
          <w:color w:val="000000"/>
          <w:sz w:val="22"/>
          <w:szCs w:val="22"/>
        </w:rPr>
        <w:t xml:space="preserve"> </w:t>
      </w:r>
      <w:r>
        <w:rPr>
          <w:color w:val="000000"/>
          <w:sz w:val="22"/>
          <w:szCs w:val="22"/>
        </w:rPr>
        <w:t xml:space="preserve">Zabezpieczenie należytego wykonania umowy służy pokryciu roszczeń z tytułu niewykonania lub nienależytego wykonania umowy. </w:t>
      </w:r>
    </w:p>
    <w:p w14:paraId="7FAC8883" w14:textId="77777777" w:rsidR="00C666D7" w:rsidRPr="009B05F0" w:rsidRDefault="00C666D7" w:rsidP="00C666D7">
      <w:pPr>
        <w:pStyle w:val="NormalnyWeb"/>
        <w:spacing w:before="0" w:after="0"/>
        <w:ind w:left="426"/>
        <w:jc w:val="both"/>
        <w:rPr>
          <w:b/>
          <w:color w:val="FF0000"/>
          <w:sz w:val="22"/>
          <w:szCs w:val="22"/>
        </w:rPr>
      </w:pPr>
      <w:r>
        <w:rPr>
          <w:color w:val="000000"/>
          <w:sz w:val="22"/>
          <w:szCs w:val="22"/>
        </w:rPr>
        <w:lastRenderedPageBreak/>
        <w:t>Należy je wnieść przed zawarciem umowy, w formie pieniężnej, przelewem z rachunku Wykonawcy  na rachunek bankowy Zamawiającego:</w:t>
      </w:r>
      <w:r w:rsidRPr="007820AA">
        <w:rPr>
          <w:sz w:val="22"/>
          <w:szCs w:val="22"/>
        </w:rPr>
        <w:t xml:space="preserve"> </w:t>
      </w:r>
      <w:r w:rsidRPr="007820AA">
        <w:rPr>
          <w:b/>
          <w:sz w:val="22"/>
          <w:szCs w:val="22"/>
        </w:rPr>
        <w:t>PKO BP:</w:t>
      </w:r>
      <w:r w:rsidRPr="007820AA">
        <w:rPr>
          <w:b/>
          <w:sz w:val="22"/>
          <w:szCs w:val="22"/>
          <w:lang w:eastAsia="pl-PL"/>
        </w:rPr>
        <w:t xml:space="preserve"> 41 1020 2472 0000 6202 0018 5801. </w:t>
      </w:r>
    </w:p>
    <w:p w14:paraId="18FE0DFE" w14:textId="77777777" w:rsidR="00C666D7" w:rsidRDefault="00C666D7" w:rsidP="00C666D7">
      <w:pPr>
        <w:pStyle w:val="NormalnyWeb"/>
        <w:spacing w:before="0" w:after="0"/>
        <w:ind w:left="426" w:hanging="426"/>
        <w:jc w:val="both"/>
        <w:rPr>
          <w:color w:val="000000"/>
          <w:sz w:val="22"/>
          <w:szCs w:val="22"/>
        </w:rPr>
      </w:pPr>
      <w:r>
        <w:rPr>
          <w:b/>
          <w:color w:val="000000"/>
          <w:sz w:val="22"/>
          <w:szCs w:val="22"/>
        </w:rPr>
        <w:t>9.2.</w:t>
      </w:r>
      <w:r>
        <w:rPr>
          <w:color w:val="000000"/>
          <w:sz w:val="22"/>
          <w:szCs w:val="22"/>
        </w:rPr>
        <w:t xml:space="preserve"> Jeżeli Wykonawca, którego oferta została wybrana, uchyla się od zawarcia umowy na warunkach określonych w swojej ofercie, Zamawiający może wybrać ofertę najkorzystniejszą spośród pozostałych złożonych ofert.   </w:t>
      </w:r>
    </w:p>
    <w:p w14:paraId="656B7B40" w14:textId="77777777" w:rsidR="00C666D7" w:rsidRDefault="00C666D7" w:rsidP="00C666D7">
      <w:pPr>
        <w:tabs>
          <w:tab w:val="left" w:pos="480"/>
        </w:tabs>
        <w:ind w:left="510" w:hanging="510"/>
        <w:jc w:val="both"/>
        <w:rPr>
          <w:rFonts w:ascii="Times New Roman" w:hAnsi="Times New Roman"/>
          <w:color w:val="000000"/>
        </w:rPr>
      </w:pPr>
      <w:r>
        <w:rPr>
          <w:rFonts w:ascii="Times New Roman" w:hAnsi="Times New Roman"/>
          <w:b/>
          <w:bCs/>
          <w:color w:val="000000"/>
        </w:rPr>
        <w:t>9.3.</w:t>
      </w:r>
      <w:r>
        <w:rPr>
          <w:rFonts w:ascii="Times New Roman" w:hAnsi="Times New Roman"/>
          <w:color w:val="000000"/>
        </w:rPr>
        <w:t xml:space="preserve"> Zakres świadczenia Wykonawcy wynikający z umowy jest tożsamy z jego zobowiązaniem  zawartym w ofercie. </w:t>
      </w:r>
    </w:p>
    <w:p w14:paraId="67642602" w14:textId="77777777" w:rsidR="00C666D7" w:rsidRDefault="00C666D7" w:rsidP="00C666D7">
      <w:pPr>
        <w:pStyle w:val="Standard"/>
        <w:rPr>
          <w:rFonts w:eastAsia="Calibri"/>
          <w:color w:val="000000"/>
          <w:sz w:val="18"/>
          <w:szCs w:val="18"/>
          <w:u w:val="single"/>
          <w:lang w:eastAsia="en-US"/>
        </w:rPr>
      </w:pPr>
      <w:r>
        <w:rPr>
          <w:rFonts w:eastAsia="Calibri"/>
          <w:color w:val="000000"/>
          <w:sz w:val="18"/>
          <w:szCs w:val="18"/>
          <w:u w:val="single"/>
          <w:lang w:eastAsia="en-US"/>
        </w:rPr>
        <w:t>Klauzula informacyjna RODO</w:t>
      </w:r>
    </w:p>
    <w:p w14:paraId="0812F9D0" w14:textId="77777777" w:rsidR="00C666D7" w:rsidRDefault="00C666D7" w:rsidP="00C666D7">
      <w:pPr>
        <w:pStyle w:val="Akapitzlist"/>
        <w:ind w:left="0"/>
        <w:rPr>
          <w:rFonts w:eastAsia="Calibri"/>
          <w:color w:val="000000"/>
          <w:sz w:val="18"/>
          <w:szCs w:val="18"/>
          <w:lang w:eastAsia="en-US"/>
        </w:rPr>
      </w:pPr>
      <w:r>
        <w:rPr>
          <w:rFonts w:eastAsia="Calibri"/>
          <w:color w:val="000000"/>
          <w:sz w:val="18"/>
          <w:szCs w:val="18"/>
          <w:lang w:eastAsia="en-US"/>
        </w:rPr>
        <w:t xml:space="preserve">Zgodnie z art. 13 ogólnego rozporządzenia o ochronie danych osobowych z dnia 27 kwietnia 2016 r. (Dz. Urz. UE L 119 z 04.05.2016) informuję, iż: </w:t>
      </w:r>
    </w:p>
    <w:p w14:paraId="5B06674B"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administratorem Pani/Pana danych osobowych jest Przedsiębiorstwo Wodociągów i Kanalizacji Sp. z o.o. z siedzibą w Rybniku przy ul. Pod Lasem 62, wpisane do Rejestru Przedsiębiorców prowadzonego przez Sąd Rejonowy w Gliwicach, X Wydział Gospodarczy Krajowego Rejestru Sądowego pod numerem KRS 0000101637, będące podatnikiem VAT i posiadające numer identyfikacji NIP: 642</w:t>
      </w:r>
      <w:r>
        <w:rPr>
          <w:rFonts w:eastAsia="Calibri"/>
          <w:color w:val="000000"/>
          <w:sz w:val="18"/>
          <w:szCs w:val="18"/>
          <w:lang w:eastAsia="en-US"/>
        </w:rPr>
        <w:noBreakHyphen/>
        <w:t>26</w:t>
      </w:r>
      <w:r>
        <w:rPr>
          <w:rFonts w:eastAsia="Calibri"/>
          <w:color w:val="000000"/>
          <w:sz w:val="18"/>
          <w:szCs w:val="18"/>
          <w:lang w:eastAsia="en-US"/>
        </w:rPr>
        <w:noBreakHyphen/>
        <w:t>64</w:t>
      </w:r>
      <w:r>
        <w:rPr>
          <w:rFonts w:eastAsia="Calibri"/>
          <w:color w:val="000000"/>
          <w:sz w:val="18"/>
          <w:szCs w:val="18"/>
          <w:lang w:eastAsia="en-US"/>
        </w:rPr>
        <w:noBreakHyphen/>
        <w:t>990.</w:t>
      </w:r>
    </w:p>
    <w:p w14:paraId="1FB59412"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 xml:space="preserve">kontakt z Inspektorem Ochrony Danych: </w:t>
      </w:r>
    </w:p>
    <w:p w14:paraId="13FE38A1" w14:textId="77777777" w:rsidR="00C666D7" w:rsidRPr="0073275B" w:rsidRDefault="00C666D7" w:rsidP="00C666D7">
      <w:pPr>
        <w:pStyle w:val="Akapitzlist"/>
        <w:ind w:left="0" w:firstLine="360"/>
        <w:rPr>
          <w:rFonts w:eastAsia="Calibri"/>
          <w:color w:val="000000"/>
          <w:sz w:val="18"/>
          <w:szCs w:val="18"/>
          <w:lang w:val="de-AT" w:eastAsia="en-US"/>
        </w:rPr>
      </w:pPr>
      <w:r w:rsidRPr="0073275B">
        <w:rPr>
          <w:rFonts w:eastAsia="Calibri"/>
          <w:color w:val="000000"/>
          <w:sz w:val="18"/>
          <w:szCs w:val="18"/>
          <w:lang w:val="de-AT" w:eastAsia="en-US"/>
        </w:rPr>
        <w:t>telefon: (0-32) 43 28 089</w:t>
      </w:r>
    </w:p>
    <w:p w14:paraId="1ACF33E9" w14:textId="77777777" w:rsidR="00C666D7" w:rsidRPr="0073275B" w:rsidRDefault="00C666D7" w:rsidP="00C666D7">
      <w:pPr>
        <w:pStyle w:val="Akapitzlist"/>
        <w:ind w:left="0" w:firstLine="360"/>
        <w:rPr>
          <w:rFonts w:eastAsia="Calibri"/>
          <w:color w:val="000000"/>
          <w:sz w:val="18"/>
          <w:szCs w:val="18"/>
          <w:lang w:val="de-AT" w:eastAsia="en-US"/>
        </w:rPr>
      </w:pPr>
      <w:r w:rsidRPr="0073275B">
        <w:rPr>
          <w:rFonts w:eastAsia="Calibri"/>
          <w:color w:val="000000"/>
          <w:sz w:val="18"/>
          <w:szCs w:val="18"/>
          <w:lang w:val="de-AT" w:eastAsia="en-US"/>
        </w:rPr>
        <w:t xml:space="preserve">e-mail: </w:t>
      </w:r>
      <w:hyperlink r:id="rId7" w:history="1">
        <w:r w:rsidRPr="0073275B">
          <w:rPr>
            <w:rFonts w:eastAsia="Calibri"/>
            <w:color w:val="000000"/>
            <w:sz w:val="18"/>
            <w:szCs w:val="18"/>
            <w:lang w:val="de-AT" w:eastAsia="en-US"/>
          </w:rPr>
          <w:t>iod@pwik-rybnik.pl</w:t>
        </w:r>
      </w:hyperlink>
      <w:r w:rsidRPr="0073275B">
        <w:rPr>
          <w:rFonts w:eastAsia="Calibri"/>
          <w:color w:val="000000"/>
          <w:sz w:val="18"/>
          <w:szCs w:val="18"/>
          <w:lang w:val="de-AT" w:eastAsia="en-US"/>
        </w:rPr>
        <w:t xml:space="preserve"> </w:t>
      </w:r>
    </w:p>
    <w:p w14:paraId="1A0726B2"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sidRPr="0073275B">
        <w:rPr>
          <w:rFonts w:eastAsia="Calibri"/>
          <w:color w:val="000000"/>
          <w:sz w:val="18"/>
          <w:szCs w:val="18"/>
          <w:lang w:val="de-AT" w:eastAsia="en-US"/>
        </w:rPr>
        <w:t xml:space="preserve"> </w:t>
      </w:r>
      <w:r>
        <w:rPr>
          <w:rFonts w:eastAsia="Calibri"/>
          <w:color w:val="000000"/>
          <w:sz w:val="18"/>
          <w:szCs w:val="18"/>
          <w:lang w:eastAsia="en-US"/>
        </w:rPr>
        <w:t>Pani/Pana dane osobowe przetwarzane będą przetwarzane  w celu związanym z niniejszym postępowaniem  oraz w celu  zawarcia umowy na podstawie Art. 6 ust. 1 lit. b ogólnego rozporządzenia o ochronie danych osobowych z dnia 27 kwietnia 2016 r.</w:t>
      </w:r>
    </w:p>
    <w:p w14:paraId="1F644538"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odbiorcami Pani/Pana danych osobowych będą  osoby mające dostęp do dokumentacji przetargowej oraz osoby uczestniczące w realizacji umowy.</w:t>
      </w:r>
    </w:p>
    <w:p w14:paraId="64C044EA"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Pani/Pana dane osobowe przechowywane będą przez okres 6 lat  lub dane przetwarzane są do momentu ustania przetwarzania w celach planowania biznesowego (w oparciu o uzasadniony interes realizowany przez administratora)</w:t>
      </w:r>
    </w:p>
    <w:p w14:paraId="3F20C177"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 xml:space="preserve"> posiada Pani/Pan prawo do żądania od administratora dostępu do danych osobowych, ich sprostowania, usunięcia lub ograniczenia przetwarzania</w:t>
      </w:r>
    </w:p>
    <w:p w14:paraId="66AAC0C1"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PWiK Sp. z o.o. zapewnia Pani/Panu wypełnienie wszystkich praw osób fizycznych wynikających z RODO, w szczególności z prawa dostępu, sprostowania oraz usunięcia danych, ograniczenia ich przetwarzania, prawo do ich przenoszenia, niepodlegania zautomatyzowanemu podejmowaniu decyzji, w tym profilowaniu, a także prawo do wyrażenia sprzeciwu wobec przetwarzania danych osobowych.</w:t>
      </w:r>
    </w:p>
    <w:p w14:paraId="3FB193BD"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 xml:space="preserve"> W związku z przetwarzaniem danych osobowych, ma Pani/ Pan prawo wnieść skargę do organu nadzorczego właściwego w sprawach ochrony danych osobowych</w:t>
      </w:r>
    </w:p>
    <w:p w14:paraId="1A7D9B85" w14:textId="77777777" w:rsidR="00C666D7" w:rsidRDefault="00C666D7" w:rsidP="00C666D7">
      <w:pPr>
        <w:pStyle w:val="Akapitzlist"/>
        <w:numPr>
          <w:ilvl w:val="0"/>
          <w:numId w:val="10"/>
        </w:numPr>
        <w:contextualSpacing w:val="0"/>
        <w:jc w:val="both"/>
        <w:rPr>
          <w:rFonts w:eastAsia="Calibri"/>
          <w:color w:val="000000"/>
          <w:sz w:val="18"/>
          <w:szCs w:val="18"/>
          <w:lang w:eastAsia="en-US"/>
        </w:rPr>
      </w:pPr>
      <w:r>
        <w:rPr>
          <w:rFonts w:eastAsia="Calibri"/>
          <w:color w:val="000000"/>
          <w:sz w:val="18"/>
          <w:szCs w:val="18"/>
          <w:lang w:eastAsia="en-US"/>
        </w:rPr>
        <w:t>podanie danych osobowych jest dobrowolne, jednakże odmowa podania danych będzie skutkować odmową udziału w postępowaniu.</w:t>
      </w:r>
    </w:p>
    <w:p w14:paraId="5FC3F955" w14:textId="77777777" w:rsidR="00C666D7" w:rsidRDefault="00C666D7" w:rsidP="00C666D7">
      <w:pPr>
        <w:pStyle w:val="Akapitzlist"/>
        <w:ind w:left="360"/>
        <w:contextualSpacing w:val="0"/>
        <w:jc w:val="both"/>
        <w:rPr>
          <w:rFonts w:eastAsia="Calibri"/>
          <w:color w:val="000000"/>
          <w:sz w:val="18"/>
          <w:szCs w:val="18"/>
          <w:lang w:eastAsia="en-US"/>
        </w:rPr>
      </w:pPr>
    </w:p>
    <w:p w14:paraId="7C411EAC" w14:textId="77777777" w:rsidR="00C666D7" w:rsidRDefault="00C666D7" w:rsidP="00C666D7">
      <w:pPr>
        <w:spacing w:after="0"/>
        <w:rPr>
          <w:rFonts w:ascii="Times New Roman" w:hAnsi="Times New Roman"/>
          <w:color w:val="000000"/>
          <w:sz w:val="18"/>
          <w:szCs w:val="18"/>
          <w:u w:val="single"/>
        </w:rPr>
      </w:pPr>
      <w:r>
        <w:rPr>
          <w:rFonts w:ascii="Times New Roman" w:hAnsi="Times New Roman"/>
          <w:color w:val="000000"/>
          <w:sz w:val="18"/>
          <w:szCs w:val="18"/>
          <w:u w:val="single"/>
        </w:rPr>
        <w:t xml:space="preserve">Klauzula wyłączająca stosowanie ustrukturyzowanych faktur elektronicznych </w:t>
      </w:r>
    </w:p>
    <w:p w14:paraId="6942A2CB" w14:textId="77777777" w:rsidR="00C666D7" w:rsidRDefault="00C666D7" w:rsidP="00C666D7">
      <w:pPr>
        <w:pStyle w:val="Standard"/>
        <w:jc w:val="both"/>
        <w:rPr>
          <w:rFonts w:eastAsia="Calibri"/>
          <w:color w:val="000000"/>
          <w:sz w:val="18"/>
          <w:szCs w:val="18"/>
          <w:lang w:eastAsia="en-US"/>
        </w:rPr>
      </w:pPr>
      <w:r>
        <w:rPr>
          <w:rFonts w:eastAsia="Calibri"/>
          <w:color w:val="000000"/>
          <w:sz w:val="18"/>
          <w:szCs w:val="18"/>
          <w:lang w:eastAsia="en-US"/>
        </w:rPr>
        <w:t xml:space="preserve">Na podstawie art. 4 ust. 3 ustawy z dnia 9 listopada 2018 r. o elektronicznym fakturowaniu w zamówieniach publicznych, koncesjach na roboty budowlane lub usługi oraz partnerstwie publiczno- prywatnym (Dz. U. z 2022 r., poz. 407 ze późn. zm.) Zamawiający  wyłącza stosowanie ustrukturyzowanych faktur elektronicznych, określonych w/w ustawą. </w:t>
      </w:r>
    </w:p>
    <w:p w14:paraId="3C6C3EC1" w14:textId="77777777" w:rsidR="00C666D7" w:rsidRDefault="00C666D7" w:rsidP="00C666D7">
      <w:pPr>
        <w:tabs>
          <w:tab w:val="left" w:pos="480"/>
        </w:tabs>
        <w:jc w:val="both"/>
        <w:rPr>
          <w:rFonts w:ascii="Times New Roman" w:hAnsi="Times New Roman"/>
          <w:b/>
          <w:bCs/>
          <w:iCs/>
          <w:color w:val="000000"/>
          <w:sz w:val="18"/>
          <w:szCs w:val="18"/>
          <w:u w:val="single"/>
        </w:rPr>
      </w:pPr>
    </w:p>
    <w:p w14:paraId="1FB0595E" w14:textId="77777777" w:rsidR="00C666D7" w:rsidRDefault="00C666D7" w:rsidP="00C666D7">
      <w:pPr>
        <w:tabs>
          <w:tab w:val="left" w:pos="480"/>
        </w:tabs>
        <w:jc w:val="both"/>
        <w:rPr>
          <w:rFonts w:ascii="Times New Roman" w:hAnsi="Times New Roman"/>
          <w:b/>
          <w:color w:val="000000"/>
          <w:sz w:val="18"/>
          <w:szCs w:val="18"/>
        </w:rPr>
      </w:pPr>
    </w:p>
    <w:p w14:paraId="4B612A2A" w14:textId="53DF22A4" w:rsidR="00C666D7" w:rsidRDefault="00C666D7" w:rsidP="00C666D7">
      <w:pPr>
        <w:tabs>
          <w:tab w:val="left" w:pos="480"/>
        </w:tabs>
        <w:jc w:val="both"/>
        <w:rPr>
          <w:rFonts w:ascii="Times New Roman" w:hAnsi="Times New Roman"/>
          <w:b/>
          <w:color w:val="000000"/>
          <w:sz w:val="18"/>
          <w:szCs w:val="18"/>
        </w:rPr>
      </w:pPr>
      <w:r>
        <w:rPr>
          <w:rFonts w:ascii="Times New Roman" w:hAnsi="Times New Roman"/>
          <w:b/>
          <w:color w:val="000000"/>
          <w:sz w:val="18"/>
          <w:szCs w:val="18"/>
        </w:rPr>
        <w:t xml:space="preserve">Rybnik, dnia  </w:t>
      </w:r>
      <w:r w:rsidR="00950997">
        <w:rPr>
          <w:rFonts w:ascii="Times New Roman" w:hAnsi="Times New Roman"/>
          <w:b/>
          <w:color w:val="000000"/>
          <w:sz w:val="18"/>
          <w:szCs w:val="18"/>
        </w:rPr>
        <w:t>26</w:t>
      </w:r>
      <w:r w:rsidR="001C169D">
        <w:rPr>
          <w:rFonts w:ascii="Times New Roman" w:hAnsi="Times New Roman"/>
          <w:b/>
          <w:color w:val="000000"/>
          <w:sz w:val="18"/>
          <w:szCs w:val="18"/>
        </w:rPr>
        <w:t>.02.2025</w:t>
      </w:r>
      <w:r w:rsidR="00E71511">
        <w:rPr>
          <w:rFonts w:ascii="Times New Roman" w:hAnsi="Times New Roman"/>
          <w:b/>
          <w:color w:val="000000"/>
          <w:sz w:val="18"/>
          <w:szCs w:val="18"/>
        </w:rPr>
        <w:t>.</w:t>
      </w:r>
      <w:r>
        <w:rPr>
          <w:rFonts w:ascii="Times New Roman" w:hAnsi="Times New Roman"/>
          <w:b/>
          <w:color w:val="000000"/>
          <w:sz w:val="18"/>
          <w:szCs w:val="18"/>
        </w:rPr>
        <w:t xml:space="preserve">r.  </w:t>
      </w:r>
    </w:p>
    <w:p w14:paraId="699B5DE1" w14:textId="77777777" w:rsidR="00C666D7" w:rsidRDefault="00C666D7" w:rsidP="00C666D7">
      <w:pPr>
        <w:tabs>
          <w:tab w:val="left" w:pos="480"/>
        </w:tabs>
        <w:jc w:val="both"/>
        <w:rPr>
          <w:rFonts w:ascii="Times New Roman" w:hAnsi="Times New Roman"/>
          <w:b/>
          <w:color w:val="000000"/>
          <w:sz w:val="18"/>
          <w:szCs w:val="18"/>
        </w:rPr>
      </w:pPr>
    </w:p>
    <w:p w14:paraId="086D6BAA" w14:textId="77777777" w:rsidR="00C666D7" w:rsidRDefault="00C666D7" w:rsidP="00C666D7">
      <w:pPr>
        <w:tabs>
          <w:tab w:val="left" w:pos="480"/>
        </w:tabs>
        <w:jc w:val="both"/>
        <w:rPr>
          <w:rFonts w:ascii="Times New Roman" w:hAnsi="Times New Roman"/>
          <w:b/>
          <w:color w:val="000000"/>
          <w:sz w:val="18"/>
          <w:szCs w:val="18"/>
        </w:rPr>
      </w:pPr>
    </w:p>
    <w:p w14:paraId="68C813F3" w14:textId="77777777" w:rsidR="00C666D7" w:rsidRDefault="00C666D7" w:rsidP="00C666D7">
      <w:pPr>
        <w:tabs>
          <w:tab w:val="left" w:pos="480"/>
        </w:tabs>
        <w:jc w:val="both"/>
        <w:rPr>
          <w:rFonts w:ascii="Times New Roman" w:hAnsi="Times New Roman"/>
          <w:b/>
          <w:color w:val="000000"/>
          <w:sz w:val="18"/>
          <w:szCs w:val="18"/>
        </w:rPr>
      </w:pPr>
    </w:p>
    <w:p w14:paraId="5EB23E26" w14:textId="77777777" w:rsidR="00C666D7" w:rsidRDefault="00C666D7" w:rsidP="00C666D7">
      <w:pPr>
        <w:tabs>
          <w:tab w:val="left" w:pos="480"/>
        </w:tabs>
        <w:jc w:val="both"/>
        <w:rPr>
          <w:rFonts w:ascii="Times New Roman" w:hAnsi="Times New Roman"/>
          <w:b/>
          <w:color w:val="000000"/>
          <w:sz w:val="18"/>
          <w:szCs w:val="18"/>
        </w:rPr>
      </w:pPr>
    </w:p>
    <w:p w14:paraId="77070EB8" w14:textId="77777777" w:rsidR="00C666D7" w:rsidRDefault="00C666D7" w:rsidP="00C666D7">
      <w:pPr>
        <w:tabs>
          <w:tab w:val="left" w:pos="480"/>
        </w:tabs>
        <w:jc w:val="both"/>
        <w:rPr>
          <w:rFonts w:ascii="Times New Roman" w:hAnsi="Times New Roman"/>
          <w:b/>
          <w:color w:val="000000"/>
          <w:sz w:val="18"/>
          <w:szCs w:val="18"/>
        </w:rPr>
      </w:pPr>
    </w:p>
    <w:p w14:paraId="64CC9DA8" w14:textId="77777777" w:rsidR="00C666D7" w:rsidRDefault="00C666D7" w:rsidP="00C666D7">
      <w:pPr>
        <w:tabs>
          <w:tab w:val="left" w:pos="480"/>
        </w:tabs>
        <w:jc w:val="both"/>
        <w:rPr>
          <w:rFonts w:ascii="Times New Roman" w:hAnsi="Times New Roman"/>
          <w:b/>
          <w:color w:val="000000"/>
          <w:sz w:val="18"/>
          <w:szCs w:val="18"/>
        </w:rPr>
      </w:pPr>
    </w:p>
    <w:p w14:paraId="18C916C4" w14:textId="77777777" w:rsidR="00C666D7" w:rsidRDefault="00C666D7" w:rsidP="00C666D7">
      <w:pPr>
        <w:tabs>
          <w:tab w:val="left" w:pos="480"/>
        </w:tabs>
        <w:jc w:val="both"/>
        <w:rPr>
          <w:rFonts w:ascii="Times New Roman" w:hAnsi="Times New Roman"/>
          <w:b/>
          <w:color w:val="000000"/>
          <w:sz w:val="18"/>
          <w:szCs w:val="18"/>
        </w:rPr>
      </w:pPr>
    </w:p>
    <w:p w14:paraId="757B23C8" w14:textId="77777777" w:rsidR="00C666D7" w:rsidRDefault="00C666D7" w:rsidP="00C666D7">
      <w:pPr>
        <w:tabs>
          <w:tab w:val="left" w:pos="480"/>
        </w:tabs>
        <w:jc w:val="both"/>
        <w:rPr>
          <w:rFonts w:ascii="Times New Roman" w:hAnsi="Times New Roman"/>
          <w:b/>
          <w:color w:val="000000"/>
          <w:sz w:val="18"/>
          <w:szCs w:val="18"/>
        </w:rPr>
      </w:pPr>
    </w:p>
    <w:p w14:paraId="7BA62C80" w14:textId="77777777" w:rsidR="00BD7AC7" w:rsidRDefault="00BD7AC7" w:rsidP="00C666D7">
      <w:pPr>
        <w:tabs>
          <w:tab w:val="left" w:pos="480"/>
        </w:tabs>
        <w:jc w:val="both"/>
        <w:rPr>
          <w:rFonts w:ascii="Times New Roman" w:hAnsi="Times New Roman"/>
          <w:b/>
          <w:color w:val="000000"/>
          <w:sz w:val="18"/>
          <w:szCs w:val="18"/>
        </w:rPr>
      </w:pPr>
    </w:p>
    <w:p w14:paraId="52E6610E" w14:textId="77777777" w:rsidR="00BD7AC7" w:rsidRDefault="00BD7AC7" w:rsidP="00C666D7">
      <w:pPr>
        <w:tabs>
          <w:tab w:val="left" w:pos="480"/>
        </w:tabs>
        <w:jc w:val="both"/>
        <w:rPr>
          <w:rFonts w:ascii="Times New Roman" w:hAnsi="Times New Roman"/>
          <w:b/>
          <w:color w:val="000000"/>
          <w:sz w:val="18"/>
          <w:szCs w:val="18"/>
        </w:rPr>
      </w:pPr>
    </w:p>
    <w:p w14:paraId="3162DBC8" w14:textId="77777777" w:rsidR="00BD7AC7" w:rsidRDefault="00BD7AC7" w:rsidP="00C666D7">
      <w:pPr>
        <w:tabs>
          <w:tab w:val="left" w:pos="480"/>
        </w:tabs>
        <w:jc w:val="both"/>
        <w:rPr>
          <w:rFonts w:ascii="Times New Roman" w:hAnsi="Times New Roman"/>
          <w:b/>
          <w:color w:val="000000"/>
          <w:sz w:val="18"/>
          <w:szCs w:val="18"/>
        </w:rPr>
      </w:pPr>
    </w:p>
    <w:p w14:paraId="0620026F" w14:textId="77777777" w:rsidR="00AB15A6" w:rsidRDefault="00AB15A6" w:rsidP="00C666D7">
      <w:pPr>
        <w:tabs>
          <w:tab w:val="left" w:pos="480"/>
        </w:tabs>
        <w:jc w:val="both"/>
        <w:rPr>
          <w:rFonts w:ascii="Times New Roman" w:hAnsi="Times New Roman"/>
          <w:b/>
          <w:color w:val="000000"/>
          <w:sz w:val="18"/>
          <w:szCs w:val="18"/>
        </w:rPr>
      </w:pPr>
    </w:p>
    <w:p w14:paraId="5EE2DFB1" w14:textId="77777777" w:rsidR="007820AA" w:rsidRDefault="007820AA" w:rsidP="00C666D7">
      <w:pPr>
        <w:tabs>
          <w:tab w:val="left" w:pos="480"/>
        </w:tabs>
        <w:jc w:val="both"/>
        <w:rPr>
          <w:rFonts w:ascii="Times New Roman" w:hAnsi="Times New Roman"/>
          <w:b/>
          <w:color w:val="000000"/>
          <w:sz w:val="18"/>
          <w:szCs w:val="18"/>
        </w:rPr>
      </w:pPr>
    </w:p>
    <w:p w14:paraId="318F204D" w14:textId="77777777" w:rsidR="007820AA" w:rsidRDefault="007820AA" w:rsidP="00C666D7">
      <w:pPr>
        <w:tabs>
          <w:tab w:val="left" w:pos="480"/>
        </w:tabs>
        <w:jc w:val="both"/>
        <w:rPr>
          <w:rFonts w:ascii="Times New Roman" w:hAnsi="Times New Roman"/>
          <w:b/>
          <w:color w:val="000000"/>
          <w:sz w:val="18"/>
          <w:szCs w:val="18"/>
        </w:rPr>
      </w:pP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4"/>
        <w:gridCol w:w="2303"/>
        <w:gridCol w:w="2303"/>
      </w:tblGrid>
      <w:tr w:rsidR="00C666D7" w14:paraId="1EB7FB29" w14:textId="77777777" w:rsidTr="00FD601F">
        <w:trPr>
          <w:cantSplit/>
          <w:trHeight w:val="450"/>
        </w:trPr>
        <w:tc>
          <w:tcPr>
            <w:tcW w:w="4604" w:type="dxa"/>
            <w:vMerge w:val="restart"/>
            <w:tcBorders>
              <w:top w:val="single" w:sz="4" w:space="0" w:color="auto"/>
              <w:left w:val="single" w:sz="4" w:space="0" w:color="auto"/>
              <w:bottom w:val="single" w:sz="4" w:space="0" w:color="auto"/>
              <w:right w:val="single" w:sz="4" w:space="0" w:color="auto"/>
            </w:tcBorders>
          </w:tcPr>
          <w:p w14:paraId="1EBA95B0" w14:textId="77777777" w:rsidR="00C666D7" w:rsidRDefault="00C666D7" w:rsidP="00FD601F">
            <w:pPr>
              <w:ind w:left="-212" w:firstLine="212"/>
              <w:rPr>
                <w:rFonts w:ascii="Times New Roman" w:hAnsi="Times New Roman"/>
                <w:color w:val="000000"/>
              </w:rPr>
            </w:pPr>
          </w:p>
          <w:p w14:paraId="770D4292" w14:textId="77777777" w:rsidR="00C666D7" w:rsidRDefault="00C666D7" w:rsidP="00FD601F">
            <w:pPr>
              <w:ind w:left="-212" w:firstLine="212"/>
              <w:rPr>
                <w:rFonts w:ascii="Times New Roman" w:hAnsi="Times New Roman"/>
                <w:color w:val="000000"/>
              </w:rPr>
            </w:pPr>
          </w:p>
          <w:p w14:paraId="52BFDFBC" w14:textId="77777777" w:rsidR="00C666D7" w:rsidRDefault="00C666D7" w:rsidP="00FD601F">
            <w:pPr>
              <w:ind w:left="-212" w:firstLine="212"/>
              <w:rPr>
                <w:rFonts w:ascii="Times New Roman" w:hAnsi="Times New Roman"/>
                <w:color w:val="000000"/>
              </w:rPr>
            </w:pPr>
          </w:p>
          <w:p w14:paraId="25F72383" w14:textId="77777777" w:rsidR="00C666D7" w:rsidRDefault="00C666D7" w:rsidP="00FD601F">
            <w:pPr>
              <w:ind w:left="-212" w:firstLine="212"/>
              <w:rPr>
                <w:rFonts w:ascii="Times New Roman" w:hAnsi="Times New Roman"/>
                <w:color w:val="000000"/>
              </w:rPr>
            </w:pPr>
          </w:p>
        </w:tc>
        <w:tc>
          <w:tcPr>
            <w:tcW w:w="4606" w:type="dxa"/>
            <w:gridSpan w:val="2"/>
            <w:vMerge w:val="restart"/>
            <w:tcBorders>
              <w:top w:val="single" w:sz="4" w:space="0" w:color="auto"/>
              <w:left w:val="single" w:sz="4" w:space="0" w:color="auto"/>
              <w:bottom w:val="single" w:sz="4" w:space="0" w:color="auto"/>
              <w:right w:val="single" w:sz="4" w:space="0" w:color="auto"/>
            </w:tcBorders>
          </w:tcPr>
          <w:p w14:paraId="151A27DE" w14:textId="77777777" w:rsidR="00C666D7" w:rsidRDefault="00C666D7" w:rsidP="00FD601F">
            <w:pPr>
              <w:ind w:left="-212" w:firstLine="212"/>
              <w:jc w:val="center"/>
              <w:rPr>
                <w:rFonts w:ascii="Times New Roman" w:hAnsi="Times New Roman"/>
                <w:color w:val="000000"/>
              </w:rPr>
            </w:pPr>
          </w:p>
          <w:p w14:paraId="277829DF" w14:textId="77777777" w:rsidR="00C666D7" w:rsidRDefault="00C666D7" w:rsidP="00FD601F">
            <w:pPr>
              <w:pStyle w:val="Nagwek1"/>
              <w:ind w:left="-212" w:firstLine="212"/>
              <w:jc w:val="center"/>
              <w:rPr>
                <w:b/>
                <w:bCs/>
                <w:color w:val="000000"/>
                <w:sz w:val="22"/>
                <w:szCs w:val="22"/>
              </w:rPr>
            </w:pPr>
            <w:r>
              <w:rPr>
                <w:b/>
                <w:bCs/>
                <w:color w:val="000000"/>
                <w:sz w:val="22"/>
                <w:szCs w:val="22"/>
              </w:rPr>
              <w:t>FORMULARZ OFERTOWY</w:t>
            </w:r>
          </w:p>
          <w:p w14:paraId="47EB08A8" w14:textId="77777777" w:rsidR="00C666D7" w:rsidRDefault="00C666D7" w:rsidP="00FD601F">
            <w:pPr>
              <w:ind w:left="-212" w:firstLine="212"/>
              <w:rPr>
                <w:rFonts w:ascii="Times New Roman" w:hAnsi="Times New Roman"/>
                <w:color w:val="000000"/>
              </w:rPr>
            </w:pPr>
          </w:p>
        </w:tc>
      </w:tr>
      <w:tr w:rsidR="00C666D7" w14:paraId="15137F36" w14:textId="77777777" w:rsidTr="00FD601F">
        <w:trPr>
          <w:cantSplit/>
          <w:trHeight w:val="450"/>
        </w:trPr>
        <w:tc>
          <w:tcPr>
            <w:tcW w:w="4604" w:type="dxa"/>
            <w:vMerge/>
            <w:tcBorders>
              <w:top w:val="single" w:sz="4" w:space="0" w:color="auto"/>
              <w:left w:val="single" w:sz="4" w:space="0" w:color="auto"/>
              <w:bottom w:val="single" w:sz="4" w:space="0" w:color="auto"/>
              <w:right w:val="single" w:sz="4" w:space="0" w:color="auto"/>
            </w:tcBorders>
            <w:vAlign w:val="center"/>
          </w:tcPr>
          <w:p w14:paraId="132B1D7A" w14:textId="77777777" w:rsidR="00C666D7" w:rsidRDefault="00C666D7" w:rsidP="00FD601F">
            <w:pPr>
              <w:rPr>
                <w:rFonts w:ascii="Times New Roman" w:hAnsi="Times New Roman"/>
                <w:color w:val="000000"/>
              </w:rPr>
            </w:pPr>
          </w:p>
        </w:tc>
        <w:tc>
          <w:tcPr>
            <w:tcW w:w="4606" w:type="dxa"/>
            <w:gridSpan w:val="2"/>
            <w:vMerge/>
            <w:tcBorders>
              <w:top w:val="single" w:sz="4" w:space="0" w:color="auto"/>
              <w:left w:val="single" w:sz="4" w:space="0" w:color="auto"/>
              <w:bottom w:val="single" w:sz="4" w:space="0" w:color="auto"/>
              <w:right w:val="single" w:sz="4" w:space="0" w:color="auto"/>
            </w:tcBorders>
            <w:vAlign w:val="center"/>
          </w:tcPr>
          <w:p w14:paraId="78169308" w14:textId="77777777" w:rsidR="00C666D7" w:rsidRDefault="00C666D7" w:rsidP="00FD601F">
            <w:pPr>
              <w:rPr>
                <w:rFonts w:ascii="Times New Roman" w:hAnsi="Times New Roman"/>
                <w:color w:val="000000"/>
              </w:rPr>
            </w:pPr>
          </w:p>
        </w:tc>
      </w:tr>
      <w:tr w:rsidR="00C666D7" w14:paraId="5E485E16" w14:textId="77777777" w:rsidTr="00FD601F">
        <w:trPr>
          <w:cantSplit/>
        </w:trPr>
        <w:tc>
          <w:tcPr>
            <w:tcW w:w="4604" w:type="dxa"/>
            <w:vMerge/>
            <w:tcBorders>
              <w:top w:val="single" w:sz="4" w:space="0" w:color="auto"/>
              <w:left w:val="single" w:sz="4" w:space="0" w:color="auto"/>
              <w:bottom w:val="single" w:sz="4" w:space="0" w:color="auto"/>
              <w:right w:val="single" w:sz="4" w:space="0" w:color="auto"/>
            </w:tcBorders>
            <w:vAlign w:val="center"/>
          </w:tcPr>
          <w:p w14:paraId="28040446" w14:textId="77777777" w:rsidR="00C666D7" w:rsidRDefault="00C666D7" w:rsidP="00FD601F">
            <w:pPr>
              <w:rPr>
                <w:rFonts w:ascii="Times New Roman" w:hAnsi="Times New Roman"/>
                <w:color w:val="000000"/>
              </w:rPr>
            </w:pPr>
          </w:p>
        </w:tc>
        <w:tc>
          <w:tcPr>
            <w:tcW w:w="2303" w:type="dxa"/>
            <w:tcBorders>
              <w:top w:val="single" w:sz="4" w:space="0" w:color="auto"/>
              <w:left w:val="single" w:sz="4" w:space="0" w:color="auto"/>
              <w:bottom w:val="single" w:sz="4" w:space="0" w:color="auto"/>
              <w:right w:val="single" w:sz="4" w:space="0" w:color="auto"/>
            </w:tcBorders>
          </w:tcPr>
          <w:p w14:paraId="3D24BA1C" w14:textId="77777777" w:rsidR="00C666D7" w:rsidRDefault="00C666D7" w:rsidP="00FD601F">
            <w:pPr>
              <w:ind w:left="-212" w:firstLine="212"/>
              <w:jc w:val="center"/>
              <w:rPr>
                <w:rFonts w:ascii="Times New Roman" w:hAnsi="Times New Roman"/>
                <w:color w:val="000000"/>
              </w:rPr>
            </w:pPr>
            <w:r>
              <w:rPr>
                <w:rFonts w:ascii="Times New Roman" w:hAnsi="Times New Roman"/>
                <w:color w:val="000000"/>
              </w:rPr>
              <w:t>Strona</w:t>
            </w:r>
          </w:p>
        </w:tc>
        <w:tc>
          <w:tcPr>
            <w:tcW w:w="2303" w:type="dxa"/>
            <w:tcBorders>
              <w:top w:val="single" w:sz="4" w:space="0" w:color="auto"/>
              <w:left w:val="single" w:sz="4" w:space="0" w:color="auto"/>
              <w:bottom w:val="single" w:sz="4" w:space="0" w:color="auto"/>
              <w:right w:val="single" w:sz="4" w:space="0" w:color="auto"/>
            </w:tcBorders>
          </w:tcPr>
          <w:p w14:paraId="4504A55B" w14:textId="77777777" w:rsidR="00C666D7" w:rsidRDefault="00C666D7" w:rsidP="00FD601F">
            <w:pPr>
              <w:ind w:left="-212" w:firstLine="212"/>
              <w:rPr>
                <w:rFonts w:ascii="Times New Roman" w:hAnsi="Times New Roman"/>
                <w:color w:val="000000"/>
              </w:rPr>
            </w:pPr>
          </w:p>
        </w:tc>
      </w:tr>
      <w:tr w:rsidR="00C666D7" w14:paraId="06DC0EB1" w14:textId="77777777" w:rsidTr="00FD601F">
        <w:trPr>
          <w:cantSplit/>
        </w:trPr>
        <w:tc>
          <w:tcPr>
            <w:tcW w:w="4604" w:type="dxa"/>
            <w:vMerge/>
            <w:tcBorders>
              <w:top w:val="single" w:sz="4" w:space="0" w:color="auto"/>
              <w:left w:val="single" w:sz="4" w:space="0" w:color="auto"/>
              <w:bottom w:val="single" w:sz="4" w:space="0" w:color="auto"/>
              <w:right w:val="single" w:sz="4" w:space="0" w:color="auto"/>
            </w:tcBorders>
            <w:vAlign w:val="center"/>
          </w:tcPr>
          <w:p w14:paraId="194E5D84" w14:textId="77777777" w:rsidR="00C666D7" w:rsidRDefault="00C666D7" w:rsidP="00FD601F">
            <w:pPr>
              <w:rPr>
                <w:rFonts w:ascii="Times New Roman" w:hAnsi="Times New Roman"/>
                <w:color w:val="000000"/>
              </w:rPr>
            </w:pPr>
          </w:p>
        </w:tc>
        <w:tc>
          <w:tcPr>
            <w:tcW w:w="2303" w:type="dxa"/>
            <w:tcBorders>
              <w:top w:val="single" w:sz="4" w:space="0" w:color="auto"/>
              <w:left w:val="single" w:sz="4" w:space="0" w:color="auto"/>
              <w:bottom w:val="single" w:sz="4" w:space="0" w:color="auto"/>
              <w:right w:val="single" w:sz="4" w:space="0" w:color="auto"/>
            </w:tcBorders>
          </w:tcPr>
          <w:p w14:paraId="6E665D87" w14:textId="77777777" w:rsidR="00C666D7" w:rsidRDefault="00C666D7" w:rsidP="00FD601F">
            <w:pPr>
              <w:ind w:left="-212" w:firstLine="212"/>
              <w:jc w:val="center"/>
              <w:rPr>
                <w:rFonts w:ascii="Times New Roman" w:hAnsi="Times New Roman"/>
                <w:color w:val="000000"/>
              </w:rPr>
            </w:pPr>
            <w:r>
              <w:rPr>
                <w:rFonts w:ascii="Times New Roman" w:hAnsi="Times New Roman"/>
                <w:color w:val="000000"/>
              </w:rPr>
              <w:t>Z ogólnej liczby stron</w:t>
            </w:r>
          </w:p>
        </w:tc>
        <w:tc>
          <w:tcPr>
            <w:tcW w:w="2303" w:type="dxa"/>
            <w:tcBorders>
              <w:top w:val="single" w:sz="4" w:space="0" w:color="auto"/>
              <w:left w:val="single" w:sz="4" w:space="0" w:color="auto"/>
              <w:bottom w:val="single" w:sz="4" w:space="0" w:color="auto"/>
              <w:right w:val="single" w:sz="4" w:space="0" w:color="auto"/>
            </w:tcBorders>
          </w:tcPr>
          <w:p w14:paraId="681EF64E" w14:textId="77777777" w:rsidR="00C666D7" w:rsidRDefault="00C666D7" w:rsidP="00FD601F">
            <w:pPr>
              <w:ind w:left="-212" w:firstLine="212"/>
              <w:rPr>
                <w:rFonts w:ascii="Times New Roman" w:hAnsi="Times New Roman"/>
                <w:color w:val="000000"/>
              </w:rPr>
            </w:pPr>
          </w:p>
        </w:tc>
      </w:tr>
    </w:tbl>
    <w:p w14:paraId="432C558C" w14:textId="77777777" w:rsidR="00C666D7" w:rsidRDefault="00C666D7" w:rsidP="00C666D7">
      <w:pPr>
        <w:rPr>
          <w:rFonts w:ascii="Times New Roman" w:hAnsi="Times New Roman"/>
          <w:color w:val="000000"/>
        </w:rPr>
      </w:pPr>
      <w:r>
        <w:rPr>
          <w:rFonts w:ascii="Times New Roman" w:hAnsi="Times New Roman"/>
          <w:color w:val="000000"/>
        </w:rPr>
        <w:t xml:space="preserve">                          (pieczęć Wykonawcy)</w:t>
      </w:r>
    </w:p>
    <w:p w14:paraId="16DAAD02" w14:textId="77777777" w:rsidR="00C666D7" w:rsidRDefault="00C666D7" w:rsidP="00C666D7">
      <w:pPr>
        <w:rPr>
          <w:rFonts w:ascii="Times New Roman" w:hAnsi="Times New Roman"/>
          <w:color w:val="000000"/>
        </w:rPr>
      </w:pPr>
    </w:p>
    <w:p w14:paraId="5E2BF4B3" w14:textId="77777777" w:rsidR="00C666D7" w:rsidRDefault="00C666D7" w:rsidP="00C666D7">
      <w:pPr>
        <w:pStyle w:val="Nagwek2"/>
        <w:jc w:val="center"/>
        <w:rPr>
          <w:rFonts w:ascii="Times New Roman" w:hAnsi="Times New Roman"/>
          <w:i w:val="0"/>
          <w:color w:val="000000"/>
          <w:sz w:val="22"/>
          <w:szCs w:val="22"/>
        </w:rPr>
      </w:pPr>
      <w:r>
        <w:rPr>
          <w:rFonts w:ascii="Times New Roman" w:hAnsi="Times New Roman"/>
          <w:i w:val="0"/>
          <w:color w:val="000000"/>
          <w:sz w:val="22"/>
          <w:szCs w:val="22"/>
        </w:rPr>
        <w:t>FORMULARZ OFERTOWY</w:t>
      </w:r>
    </w:p>
    <w:p w14:paraId="0C0846F7" w14:textId="77777777" w:rsidR="009B05F0" w:rsidRDefault="009B05F0" w:rsidP="009B05F0">
      <w:pPr>
        <w:pStyle w:val="Podtytu"/>
        <w:ind w:firstLine="2"/>
        <w:rPr>
          <w:rFonts w:ascii="Times New Roman" w:eastAsia="Arial Narrow" w:hAnsi="Times New Roman"/>
          <w:b/>
          <w:bCs/>
          <w:color w:val="000000"/>
          <w:sz w:val="22"/>
          <w:szCs w:val="22"/>
          <w:lang w:val="pl-PL"/>
        </w:rPr>
      </w:pPr>
      <w:r>
        <w:rPr>
          <w:rFonts w:ascii="Times New Roman" w:eastAsia="Arial Narrow" w:hAnsi="Times New Roman"/>
          <w:b/>
          <w:bCs/>
          <w:color w:val="000000"/>
          <w:sz w:val="22"/>
          <w:szCs w:val="22"/>
          <w:lang w:val="pl-PL"/>
        </w:rPr>
        <w:t>B</w:t>
      </w:r>
      <w:r>
        <w:rPr>
          <w:rFonts w:ascii="Times New Roman" w:eastAsia="Arial Narrow" w:hAnsi="Times New Roman"/>
          <w:b/>
          <w:bCs/>
          <w:color w:val="000000"/>
          <w:sz w:val="22"/>
          <w:szCs w:val="22"/>
        </w:rPr>
        <w:t xml:space="preserve">udowa osadnika wstępnego oraz włączenie go do istniejącego ciągu technologicznego w oczyszczalni ścieków </w:t>
      </w:r>
      <w:r>
        <w:rPr>
          <w:rFonts w:ascii="Times New Roman" w:eastAsia="Arial Narrow" w:hAnsi="Times New Roman"/>
          <w:b/>
          <w:bCs/>
          <w:color w:val="000000"/>
          <w:sz w:val="22"/>
          <w:szCs w:val="22"/>
          <w:lang w:val="pl-PL"/>
        </w:rPr>
        <w:t>w Rybniku-Orzepowicach</w:t>
      </w:r>
    </w:p>
    <w:p w14:paraId="4E5B4893" w14:textId="77777777" w:rsidR="00C666D7" w:rsidRDefault="00C666D7" w:rsidP="00C666D7">
      <w:pPr>
        <w:pStyle w:val="Tytu"/>
        <w:jc w:val="center"/>
        <w:rPr>
          <w:b/>
          <w:color w:val="000000"/>
          <w:sz w:val="22"/>
          <w:szCs w:val="22"/>
        </w:rPr>
      </w:pPr>
    </w:p>
    <w:p w14:paraId="1EFC1409" w14:textId="77777777" w:rsidR="00C666D7" w:rsidRDefault="00C666D7" w:rsidP="00C666D7">
      <w:pPr>
        <w:pStyle w:val="Tekstpodstawowy2"/>
        <w:rPr>
          <w:color w:val="000000"/>
          <w:sz w:val="22"/>
          <w:szCs w:val="22"/>
        </w:rPr>
      </w:pPr>
      <w:r>
        <w:rPr>
          <w:color w:val="000000"/>
          <w:sz w:val="22"/>
          <w:szCs w:val="22"/>
        </w:rPr>
        <w:t>Wykonawca:</w:t>
      </w:r>
    </w:p>
    <w:p w14:paraId="47994E92"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Zarejestrowana nazwa firmy :</w:t>
      </w:r>
    </w:p>
    <w:p w14:paraId="5F6824CF" w14:textId="77777777" w:rsidR="00C666D7" w:rsidRDefault="00C666D7" w:rsidP="00C666D7">
      <w:pPr>
        <w:spacing w:line="360" w:lineRule="auto"/>
        <w:jc w:val="both"/>
        <w:rPr>
          <w:rFonts w:ascii="Times New Roman" w:hAnsi="Times New Roman"/>
          <w:b/>
          <w:color w:val="000000"/>
        </w:rPr>
      </w:pPr>
      <w:r>
        <w:rPr>
          <w:rFonts w:ascii="Times New Roman" w:hAnsi="Times New Roman"/>
          <w:b/>
          <w:color w:val="000000"/>
        </w:rPr>
        <w:t>.......................................................................................................................................................</w:t>
      </w:r>
    </w:p>
    <w:p w14:paraId="3958F703" w14:textId="77777777" w:rsidR="00C666D7" w:rsidRDefault="00C666D7" w:rsidP="00C666D7">
      <w:pPr>
        <w:spacing w:line="360" w:lineRule="auto"/>
        <w:jc w:val="both"/>
        <w:rPr>
          <w:rFonts w:ascii="Times New Roman" w:hAnsi="Times New Roman"/>
          <w:b/>
          <w:color w:val="000000"/>
        </w:rPr>
      </w:pPr>
      <w:r>
        <w:rPr>
          <w:rFonts w:ascii="Times New Roman" w:hAnsi="Times New Roman"/>
          <w:b/>
          <w:color w:val="000000"/>
        </w:rPr>
        <w:t>.......................................................................................................................................................</w:t>
      </w:r>
    </w:p>
    <w:p w14:paraId="2508F174"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 xml:space="preserve"> Zarejestrowany adres firmy :</w:t>
      </w:r>
    </w:p>
    <w:p w14:paraId="6323ADEE" w14:textId="77777777" w:rsidR="00C666D7" w:rsidRDefault="00C666D7" w:rsidP="00C666D7">
      <w:pPr>
        <w:spacing w:line="360" w:lineRule="auto"/>
        <w:jc w:val="both"/>
        <w:rPr>
          <w:rFonts w:ascii="Times New Roman" w:hAnsi="Times New Roman"/>
          <w:b/>
          <w:color w:val="000000"/>
        </w:rPr>
      </w:pPr>
      <w:r>
        <w:rPr>
          <w:rFonts w:ascii="Times New Roman" w:hAnsi="Times New Roman"/>
          <w:b/>
          <w:color w:val="000000"/>
        </w:rPr>
        <w:t>.......................................................................................................................................................</w:t>
      </w:r>
    </w:p>
    <w:p w14:paraId="6AD4658A" w14:textId="77777777" w:rsidR="00C666D7" w:rsidRDefault="00C666D7" w:rsidP="00C666D7">
      <w:pPr>
        <w:spacing w:line="360" w:lineRule="auto"/>
        <w:jc w:val="both"/>
        <w:rPr>
          <w:rFonts w:ascii="Times New Roman" w:hAnsi="Times New Roman"/>
          <w:b/>
          <w:color w:val="000000"/>
        </w:rPr>
      </w:pPr>
      <w:r>
        <w:rPr>
          <w:rFonts w:ascii="Times New Roman" w:hAnsi="Times New Roman"/>
          <w:b/>
          <w:color w:val="000000"/>
        </w:rPr>
        <w:t>.......................................................................................................................................................</w:t>
      </w:r>
    </w:p>
    <w:p w14:paraId="7148566A"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Numer telefonu : .....................................................................................................................</w:t>
      </w:r>
    </w:p>
    <w:p w14:paraId="7F28274D"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Numer faxu : ...........................................................................................................................</w:t>
      </w:r>
    </w:p>
    <w:p w14:paraId="4278AC7C"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e-mail : ....................................................................................................................................</w:t>
      </w:r>
    </w:p>
    <w:p w14:paraId="2A7DE019"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Nazwa banku : ........................................................................................................................</w:t>
      </w:r>
    </w:p>
    <w:p w14:paraId="3A0AEAC3"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Numer konta bankowego: .......................................................................................................</w:t>
      </w:r>
    </w:p>
    <w:p w14:paraId="4FDCFFD9" w14:textId="77777777" w:rsidR="00C666D7" w:rsidRDefault="00C666D7" w:rsidP="00C666D7">
      <w:pPr>
        <w:spacing w:line="360" w:lineRule="auto"/>
        <w:jc w:val="both"/>
        <w:rPr>
          <w:rFonts w:ascii="Times New Roman" w:hAnsi="Times New Roman"/>
          <w:b/>
          <w:color w:val="000000"/>
        </w:rPr>
      </w:pPr>
      <w:r>
        <w:rPr>
          <w:rFonts w:ascii="Times New Roman" w:hAnsi="Times New Roman"/>
          <w:b/>
          <w:color w:val="000000"/>
        </w:rPr>
        <w:t>.......................................................................................................................................................</w:t>
      </w:r>
    </w:p>
    <w:p w14:paraId="6C500CD5"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Numer NIP ..............................................................................................................................</w:t>
      </w:r>
    </w:p>
    <w:p w14:paraId="560941E3" w14:textId="77777777" w:rsidR="00C666D7" w:rsidRDefault="00C666D7" w:rsidP="005E1611">
      <w:pPr>
        <w:numPr>
          <w:ilvl w:val="0"/>
          <w:numId w:val="26"/>
        </w:numPr>
        <w:spacing w:after="0" w:line="360" w:lineRule="auto"/>
        <w:jc w:val="both"/>
        <w:rPr>
          <w:rFonts w:ascii="Times New Roman" w:hAnsi="Times New Roman"/>
          <w:b/>
          <w:color w:val="000000"/>
        </w:rPr>
      </w:pPr>
      <w:r>
        <w:rPr>
          <w:rFonts w:ascii="Times New Roman" w:hAnsi="Times New Roman"/>
          <w:b/>
          <w:color w:val="000000"/>
        </w:rPr>
        <w:t>REGON ..................................................................................................................................</w:t>
      </w:r>
    </w:p>
    <w:p w14:paraId="3C317AB4" w14:textId="77777777" w:rsidR="00C666D7" w:rsidRDefault="00C666D7" w:rsidP="00C666D7">
      <w:pPr>
        <w:jc w:val="center"/>
        <w:rPr>
          <w:rFonts w:ascii="Times New Roman" w:hAnsi="Times New Roman"/>
          <w:color w:val="000000"/>
        </w:rPr>
      </w:pPr>
      <w:r>
        <w:rPr>
          <w:rFonts w:ascii="Times New Roman" w:hAnsi="Times New Roman"/>
          <w:color w:val="000000"/>
        </w:rPr>
        <w:t xml:space="preserve">                                                                                                                        </w:t>
      </w:r>
    </w:p>
    <w:p w14:paraId="513D320B" w14:textId="77777777" w:rsidR="00C666D7" w:rsidRDefault="00C666D7" w:rsidP="00C666D7">
      <w:pPr>
        <w:ind w:left="5664"/>
        <w:jc w:val="center"/>
        <w:rPr>
          <w:rFonts w:ascii="Times New Roman" w:hAnsi="Times New Roman"/>
          <w:color w:val="000000"/>
        </w:rPr>
      </w:pPr>
    </w:p>
    <w:p w14:paraId="33B5A3FE" w14:textId="77777777" w:rsidR="00C666D7" w:rsidRDefault="00C666D7" w:rsidP="00C666D7">
      <w:pPr>
        <w:ind w:left="5664"/>
        <w:jc w:val="center"/>
        <w:rPr>
          <w:rFonts w:ascii="Times New Roman" w:hAnsi="Times New Roman"/>
          <w:color w:val="000000"/>
        </w:rPr>
      </w:pPr>
      <w:r>
        <w:rPr>
          <w:rFonts w:ascii="Times New Roman" w:hAnsi="Times New Roman"/>
          <w:color w:val="000000"/>
        </w:rPr>
        <w:t xml:space="preserve">    Upełnomocniony przedstawiciel</w:t>
      </w:r>
    </w:p>
    <w:p w14:paraId="5A611280" w14:textId="77777777" w:rsidR="00C666D7" w:rsidRDefault="00C666D7" w:rsidP="00C666D7">
      <w:pPr>
        <w:jc w:val="right"/>
        <w:rPr>
          <w:rFonts w:ascii="Times New Roman" w:hAnsi="Times New Roman"/>
          <w:color w:val="000000"/>
        </w:rPr>
      </w:pPr>
    </w:p>
    <w:p w14:paraId="590FA06D" w14:textId="77777777" w:rsidR="00C666D7" w:rsidRDefault="00C666D7" w:rsidP="00C666D7">
      <w:pPr>
        <w:jc w:val="right"/>
        <w:rPr>
          <w:rFonts w:ascii="Times New Roman" w:hAnsi="Times New Roman"/>
          <w:color w:val="000000"/>
        </w:rPr>
      </w:pPr>
      <w:r>
        <w:rPr>
          <w:rFonts w:ascii="Times New Roman" w:hAnsi="Times New Roman"/>
          <w:color w:val="000000"/>
        </w:rPr>
        <w:t xml:space="preserve">          ....................................................  </w:t>
      </w:r>
    </w:p>
    <w:p w14:paraId="478A4CF7" w14:textId="77777777" w:rsidR="00C666D7" w:rsidRDefault="00C666D7" w:rsidP="00C666D7">
      <w:pPr>
        <w:ind w:left="4248" w:firstLine="708"/>
        <w:jc w:val="both"/>
        <w:rPr>
          <w:rFonts w:ascii="Times New Roman" w:hAnsi="Times New Roman"/>
          <w:color w:val="000000"/>
        </w:rPr>
      </w:pPr>
      <w:r>
        <w:rPr>
          <w:rFonts w:ascii="Times New Roman" w:hAnsi="Times New Roman"/>
          <w:color w:val="000000"/>
        </w:rPr>
        <w:t xml:space="preserve">                                    (podpis i pieczęć)</w:t>
      </w:r>
    </w:p>
    <w:p w14:paraId="1FB771A1" w14:textId="77777777" w:rsidR="00C666D7" w:rsidRDefault="00C666D7" w:rsidP="00C666D7">
      <w:pPr>
        <w:ind w:left="4248" w:firstLine="708"/>
        <w:rPr>
          <w:rFonts w:ascii="Times New Roman" w:hAnsi="Times New Roman"/>
          <w:color w:val="000000"/>
        </w:rPr>
      </w:pPr>
    </w:p>
    <w:p w14:paraId="5B8EF56B" w14:textId="77777777" w:rsidR="00C666D7" w:rsidRDefault="00C666D7" w:rsidP="00C666D7">
      <w:pPr>
        <w:jc w:val="right"/>
        <w:rPr>
          <w:rFonts w:ascii="Times New Roman" w:hAnsi="Times New Roman"/>
          <w:color w:val="000000"/>
        </w:rPr>
      </w:pPr>
      <w:r>
        <w:rPr>
          <w:rFonts w:ascii="Times New Roman" w:hAnsi="Times New Roman"/>
          <w:color w:val="000000"/>
        </w:rPr>
        <w:t>data:  ...............................................</w:t>
      </w:r>
    </w:p>
    <w:p w14:paraId="29206031" w14:textId="77777777" w:rsidR="009B05F0" w:rsidRDefault="009B05F0" w:rsidP="002B4681">
      <w:pPr>
        <w:rPr>
          <w:rFonts w:ascii="Times New Roman" w:hAnsi="Times New Roman"/>
          <w:color w:val="000000"/>
        </w:rPr>
      </w:pPr>
    </w:p>
    <w:p w14:paraId="61C9D700" w14:textId="1F8C9235" w:rsidR="00C666D7" w:rsidRPr="002B4681" w:rsidRDefault="00C666D7" w:rsidP="002B4681">
      <w:pPr>
        <w:jc w:val="right"/>
        <w:rPr>
          <w:rFonts w:ascii="Times New Roman" w:hAnsi="Times New Roman"/>
          <w:b/>
          <w:bCs/>
          <w:i/>
          <w:iCs/>
          <w:color w:val="000000"/>
        </w:rPr>
      </w:pPr>
      <w:r>
        <w:rPr>
          <w:rFonts w:ascii="Times New Roman" w:hAnsi="Times New Roman"/>
          <w:b/>
          <w:bCs/>
          <w:i/>
          <w:iCs/>
          <w:color w:val="000000"/>
        </w:rPr>
        <w:t>Załącznik nr 1</w:t>
      </w:r>
    </w:p>
    <w:tbl>
      <w:tblPr>
        <w:tblW w:w="9251" w:type="dxa"/>
        <w:tblInd w:w="70" w:type="dxa"/>
        <w:tblLayout w:type="fixed"/>
        <w:tblCellMar>
          <w:left w:w="70" w:type="dxa"/>
          <w:right w:w="70" w:type="dxa"/>
        </w:tblCellMar>
        <w:tblLook w:val="0000" w:firstRow="0" w:lastRow="0" w:firstColumn="0" w:lastColumn="0" w:noHBand="0" w:noVBand="0"/>
      </w:tblPr>
      <w:tblGrid>
        <w:gridCol w:w="4606"/>
        <w:gridCol w:w="2303"/>
        <w:gridCol w:w="2342"/>
      </w:tblGrid>
      <w:tr w:rsidR="00C666D7" w14:paraId="6CD1DBC9" w14:textId="77777777" w:rsidTr="00FD601F">
        <w:trPr>
          <w:cantSplit/>
          <w:trHeight w:hRule="exact" w:val="769"/>
        </w:trPr>
        <w:tc>
          <w:tcPr>
            <w:tcW w:w="4606" w:type="dxa"/>
            <w:vMerge w:val="restart"/>
            <w:tcBorders>
              <w:top w:val="single" w:sz="4" w:space="0" w:color="000000"/>
              <w:left w:val="single" w:sz="4" w:space="0" w:color="000000"/>
              <w:bottom w:val="single" w:sz="4" w:space="0" w:color="000000"/>
            </w:tcBorders>
          </w:tcPr>
          <w:p w14:paraId="174A046D" w14:textId="77777777" w:rsidR="00C666D7" w:rsidRDefault="00C666D7" w:rsidP="00FD601F">
            <w:pPr>
              <w:snapToGrid w:val="0"/>
              <w:rPr>
                <w:rFonts w:ascii="Times New Roman" w:hAnsi="Times New Roman"/>
                <w:color w:val="000000"/>
              </w:rPr>
            </w:pPr>
          </w:p>
          <w:p w14:paraId="0D9892E2" w14:textId="77777777" w:rsidR="00C666D7" w:rsidRDefault="00C666D7" w:rsidP="00FD601F">
            <w:pPr>
              <w:snapToGrid w:val="0"/>
              <w:rPr>
                <w:rFonts w:ascii="Times New Roman" w:hAnsi="Times New Roman"/>
                <w:color w:val="000000"/>
              </w:rPr>
            </w:pPr>
          </w:p>
          <w:p w14:paraId="31478DF1" w14:textId="77777777" w:rsidR="00C666D7" w:rsidRDefault="00C666D7" w:rsidP="00FD601F">
            <w:pPr>
              <w:snapToGrid w:val="0"/>
              <w:rPr>
                <w:rFonts w:ascii="Times New Roman" w:hAnsi="Times New Roman"/>
                <w:color w:val="000000"/>
              </w:rPr>
            </w:pPr>
          </w:p>
          <w:p w14:paraId="211D25FA" w14:textId="77777777" w:rsidR="00C666D7" w:rsidRDefault="00C666D7" w:rsidP="00FD601F">
            <w:pPr>
              <w:snapToGrid w:val="0"/>
              <w:rPr>
                <w:rFonts w:ascii="Times New Roman" w:hAnsi="Times New Roman"/>
                <w:color w:val="000000"/>
              </w:rPr>
            </w:pPr>
          </w:p>
        </w:tc>
        <w:tc>
          <w:tcPr>
            <w:tcW w:w="4645" w:type="dxa"/>
            <w:gridSpan w:val="2"/>
            <w:tcBorders>
              <w:top w:val="single" w:sz="4" w:space="0" w:color="000000"/>
              <w:left w:val="single" w:sz="4" w:space="0" w:color="000000"/>
              <w:bottom w:val="single" w:sz="4" w:space="0" w:color="000000"/>
              <w:right w:val="single" w:sz="4" w:space="0" w:color="000000"/>
            </w:tcBorders>
          </w:tcPr>
          <w:p w14:paraId="7646AFF9" w14:textId="77777777" w:rsidR="00C666D7" w:rsidRDefault="00C666D7" w:rsidP="00FD601F">
            <w:pPr>
              <w:snapToGrid w:val="0"/>
              <w:ind w:left="-212" w:firstLine="212"/>
              <w:jc w:val="center"/>
              <w:rPr>
                <w:rFonts w:ascii="Times New Roman" w:hAnsi="Times New Roman"/>
                <w:color w:val="000000"/>
              </w:rPr>
            </w:pPr>
          </w:p>
          <w:p w14:paraId="10D9E097" w14:textId="77777777" w:rsidR="00C666D7" w:rsidRDefault="00C666D7" w:rsidP="00FD601F">
            <w:pPr>
              <w:pStyle w:val="Nagwek1"/>
              <w:ind w:left="-212" w:firstLine="212"/>
              <w:jc w:val="center"/>
              <w:rPr>
                <w:b/>
                <w:color w:val="000000"/>
                <w:sz w:val="22"/>
                <w:szCs w:val="22"/>
              </w:rPr>
            </w:pPr>
            <w:r>
              <w:rPr>
                <w:b/>
                <w:color w:val="000000"/>
                <w:sz w:val="22"/>
                <w:szCs w:val="22"/>
              </w:rPr>
              <w:t>FORMULARZ OFERTOWY</w:t>
            </w:r>
          </w:p>
          <w:p w14:paraId="1189C186" w14:textId="77777777" w:rsidR="00C666D7" w:rsidRDefault="00C666D7" w:rsidP="00FD601F">
            <w:pPr>
              <w:ind w:left="-212" w:firstLine="212"/>
              <w:rPr>
                <w:rFonts w:ascii="Times New Roman" w:hAnsi="Times New Roman"/>
                <w:color w:val="000000"/>
              </w:rPr>
            </w:pPr>
          </w:p>
        </w:tc>
      </w:tr>
      <w:tr w:rsidR="00C666D7" w14:paraId="15A0BD20" w14:textId="77777777" w:rsidTr="00FD601F">
        <w:trPr>
          <w:cantSplit/>
          <w:trHeight w:hRule="exact" w:val="263"/>
        </w:trPr>
        <w:tc>
          <w:tcPr>
            <w:tcW w:w="4606" w:type="dxa"/>
            <w:vMerge/>
            <w:tcBorders>
              <w:top w:val="single" w:sz="4" w:space="0" w:color="000000"/>
              <w:left w:val="single" w:sz="4" w:space="0" w:color="000000"/>
              <w:bottom w:val="single" w:sz="4" w:space="0" w:color="000000"/>
            </w:tcBorders>
          </w:tcPr>
          <w:p w14:paraId="49E9B15E" w14:textId="77777777" w:rsidR="00C666D7" w:rsidRDefault="00C666D7" w:rsidP="00FD601F">
            <w:pPr>
              <w:rPr>
                <w:rFonts w:ascii="Times New Roman" w:hAnsi="Times New Roman"/>
                <w:color w:val="000000"/>
              </w:rPr>
            </w:pPr>
          </w:p>
        </w:tc>
        <w:tc>
          <w:tcPr>
            <w:tcW w:w="2303" w:type="dxa"/>
            <w:tcBorders>
              <w:left w:val="single" w:sz="4" w:space="0" w:color="000000"/>
              <w:bottom w:val="single" w:sz="4" w:space="0" w:color="000000"/>
            </w:tcBorders>
          </w:tcPr>
          <w:p w14:paraId="25464D06" w14:textId="77777777" w:rsidR="00C666D7" w:rsidRDefault="00C666D7" w:rsidP="00FD601F">
            <w:pPr>
              <w:snapToGrid w:val="0"/>
              <w:ind w:left="-212" w:firstLine="212"/>
              <w:jc w:val="center"/>
              <w:rPr>
                <w:rFonts w:ascii="Times New Roman" w:hAnsi="Times New Roman"/>
                <w:color w:val="000000"/>
              </w:rPr>
            </w:pPr>
            <w:r>
              <w:rPr>
                <w:rFonts w:ascii="Times New Roman" w:hAnsi="Times New Roman"/>
                <w:color w:val="000000"/>
              </w:rPr>
              <w:t>Strona</w:t>
            </w:r>
          </w:p>
        </w:tc>
        <w:tc>
          <w:tcPr>
            <w:tcW w:w="2342" w:type="dxa"/>
            <w:tcBorders>
              <w:left w:val="single" w:sz="4" w:space="0" w:color="000000"/>
              <w:bottom w:val="single" w:sz="4" w:space="0" w:color="000000"/>
              <w:right w:val="single" w:sz="4" w:space="0" w:color="000000"/>
            </w:tcBorders>
          </w:tcPr>
          <w:p w14:paraId="1505ABE9" w14:textId="77777777" w:rsidR="00C666D7" w:rsidRDefault="00C666D7" w:rsidP="00FD601F">
            <w:pPr>
              <w:snapToGrid w:val="0"/>
              <w:ind w:left="-212" w:firstLine="212"/>
              <w:rPr>
                <w:rFonts w:ascii="Times New Roman" w:hAnsi="Times New Roman"/>
                <w:color w:val="000000"/>
              </w:rPr>
            </w:pPr>
          </w:p>
        </w:tc>
      </w:tr>
      <w:tr w:rsidR="00C666D7" w14:paraId="10062E02" w14:textId="77777777" w:rsidTr="00FD601F">
        <w:trPr>
          <w:cantSplit/>
        </w:trPr>
        <w:tc>
          <w:tcPr>
            <w:tcW w:w="4606" w:type="dxa"/>
            <w:vMerge/>
            <w:tcBorders>
              <w:top w:val="single" w:sz="4" w:space="0" w:color="000000"/>
              <w:left w:val="single" w:sz="4" w:space="0" w:color="000000"/>
              <w:bottom w:val="single" w:sz="4" w:space="0" w:color="000000"/>
            </w:tcBorders>
          </w:tcPr>
          <w:p w14:paraId="52841FEF" w14:textId="77777777" w:rsidR="00C666D7" w:rsidRDefault="00C666D7" w:rsidP="00FD601F">
            <w:pPr>
              <w:rPr>
                <w:rFonts w:ascii="Times New Roman" w:hAnsi="Times New Roman"/>
                <w:color w:val="000000"/>
              </w:rPr>
            </w:pPr>
          </w:p>
        </w:tc>
        <w:tc>
          <w:tcPr>
            <w:tcW w:w="2303" w:type="dxa"/>
            <w:tcBorders>
              <w:left w:val="single" w:sz="4" w:space="0" w:color="000000"/>
              <w:bottom w:val="single" w:sz="4" w:space="0" w:color="000000"/>
            </w:tcBorders>
          </w:tcPr>
          <w:p w14:paraId="31C9ED37" w14:textId="77777777" w:rsidR="00C666D7" w:rsidRDefault="00C666D7" w:rsidP="00FD601F">
            <w:pPr>
              <w:snapToGrid w:val="0"/>
              <w:jc w:val="center"/>
              <w:rPr>
                <w:rFonts w:ascii="Times New Roman" w:hAnsi="Times New Roman"/>
                <w:color w:val="000000"/>
              </w:rPr>
            </w:pPr>
            <w:r>
              <w:rPr>
                <w:rFonts w:ascii="Times New Roman" w:hAnsi="Times New Roman"/>
                <w:color w:val="000000"/>
              </w:rPr>
              <w:t>Z ogólnej liczby stron</w:t>
            </w:r>
          </w:p>
        </w:tc>
        <w:tc>
          <w:tcPr>
            <w:tcW w:w="2342" w:type="dxa"/>
            <w:tcBorders>
              <w:left w:val="single" w:sz="4" w:space="0" w:color="000000"/>
              <w:bottom w:val="single" w:sz="4" w:space="0" w:color="000000"/>
              <w:right w:val="single" w:sz="4" w:space="0" w:color="000000"/>
            </w:tcBorders>
          </w:tcPr>
          <w:p w14:paraId="2A9E2535" w14:textId="77777777" w:rsidR="00C666D7" w:rsidRDefault="00C666D7" w:rsidP="00FD601F">
            <w:pPr>
              <w:snapToGrid w:val="0"/>
              <w:ind w:left="-212" w:firstLine="212"/>
              <w:rPr>
                <w:rFonts w:ascii="Times New Roman" w:hAnsi="Times New Roman"/>
                <w:color w:val="000000"/>
              </w:rPr>
            </w:pPr>
          </w:p>
        </w:tc>
      </w:tr>
    </w:tbl>
    <w:p w14:paraId="581FCEB4" w14:textId="77777777" w:rsidR="00C666D7" w:rsidRDefault="00C666D7" w:rsidP="00C666D7">
      <w:pPr>
        <w:rPr>
          <w:rFonts w:ascii="Times New Roman" w:hAnsi="Times New Roman"/>
          <w:color w:val="000000"/>
        </w:rPr>
      </w:pPr>
      <w:r>
        <w:rPr>
          <w:rFonts w:ascii="Times New Roman" w:hAnsi="Times New Roman"/>
          <w:color w:val="000000"/>
        </w:rPr>
        <w:t xml:space="preserve">                       (pieczęć Wykonawcy)</w:t>
      </w:r>
    </w:p>
    <w:p w14:paraId="5749B046" w14:textId="77777777" w:rsidR="00C666D7" w:rsidRDefault="00C666D7" w:rsidP="00C666D7">
      <w:pPr>
        <w:pStyle w:val="Nagwek1"/>
        <w:jc w:val="center"/>
        <w:rPr>
          <w:b/>
          <w:color w:val="000000"/>
          <w:sz w:val="22"/>
          <w:szCs w:val="22"/>
        </w:rPr>
      </w:pPr>
      <w:r>
        <w:rPr>
          <w:b/>
          <w:color w:val="000000"/>
          <w:sz w:val="22"/>
          <w:szCs w:val="22"/>
        </w:rPr>
        <w:t>ZAŁĄCZNIK Nr 1: „Oświadczenie o cenie”</w:t>
      </w:r>
    </w:p>
    <w:p w14:paraId="40FC41F3" w14:textId="77777777" w:rsidR="00C666D7" w:rsidRDefault="00C666D7" w:rsidP="00C666D7">
      <w:pPr>
        <w:rPr>
          <w:rFonts w:ascii="Times New Roman" w:hAnsi="Times New Roman"/>
          <w:color w:val="000000"/>
        </w:rPr>
      </w:pPr>
    </w:p>
    <w:p w14:paraId="64B24337" w14:textId="77777777" w:rsidR="002B4681" w:rsidRDefault="009B05F0" w:rsidP="002B4681">
      <w:pPr>
        <w:pStyle w:val="Podtytu"/>
        <w:ind w:firstLine="2"/>
        <w:rPr>
          <w:rFonts w:ascii="Times New Roman" w:eastAsia="Arial Narrow" w:hAnsi="Times New Roman"/>
          <w:b/>
          <w:bCs/>
          <w:color w:val="000000"/>
          <w:sz w:val="22"/>
          <w:szCs w:val="22"/>
          <w:lang w:val="pl-PL"/>
        </w:rPr>
      </w:pPr>
      <w:r>
        <w:rPr>
          <w:rFonts w:ascii="Times New Roman" w:eastAsia="Arial Narrow" w:hAnsi="Times New Roman"/>
          <w:b/>
          <w:bCs/>
          <w:color w:val="000000"/>
          <w:sz w:val="22"/>
          <w:szCs w:val="22"/>
          <w:lang w:val="pl-PL"/>
        </w:rPr>
        <w:t>B</w:t>
      </w:r>
      <w:r>
        <w:rPr>
          <w:rFonts w:ascii="Times New Roman" w:eastAsia="Arial Narrow" w:hAnsi="Times New Roman"/>
          <w:b/>
          <w:bCs/>
          <w:color w:val="000000"/>
          <w:sz w:val="22"/>
          <w:szCs w:val="22"/>
        </w:rPr>
        <w:t xml:space="preserve">udowa osadnika wstępnego oraz włączenie go do istniejącego ciągu technologicznego w oczyszczalni ścieków </w:t>
      </w:r>
      <w:r>
        <w:rPr>
          <w:rFonts w:ascii="Times New Roman" w:eastAsia="Arial Narrow" w:hAnsi="Times New Roman"/>
          <w:b/>
          <w:bCs/>
          <w:color w:val="000000"/>
          <w:sz w:val="22"/>
          <w:szCs w:val="22"/>
          <w:lang w:val="pl-PL"/>
        </w:rPr>
        <w:t>w Rybniku-Orzepowicach</w:t>
      </w:r>
    </w:p>
    <w:p w14:paraId="40EE8370" w14:textId="77777777" w:rsidR="002B4681" w:rsidRDefault="002B4681" w:rsidP="002B4681">
      <w:pPr>
        <w:pStyle w:val="Podtytu"/>
        <w:ind w:firstLine="2"/>
        <w:rPr>
          <w:rFonts w:ascii="Times New Roman" w:eastAsia="Arial Narrow" w:hAnsi="Times New Roman"/>
          <w:b/>
          <w:bCs/>
          <w:color w:val="000000"/>
          <w:sz w:val="22"/>
          <w:szCs w:val="22"/>
          <w:lang w:val="pl-PL"/>
        </w:rPr>
      </w:pPr>
    </w:p>
    <w:p w14:paraId="5B7B85D4" w14:textId="22A758D2" w:rsidR="00C666D7" w:rsidRPr="002B4681" w:rsidRDefault="00C666D7" w:rsidP="002B4681">
      <w:pPr>
        <w:pStyle w:val="Podtytu"/>
        <w:ind w:firstLine="2"/>
        <w:jc w:val="left"/>
        <w:rPr>
          <w:rFonts w:ascii="Times New Roman" w:hAnsi="Times New Roman"/>
          <w:color w:val="000000"/>
          <w:sz w:val="22"/>
          <w:szCs w:val="22"/>
          <w:lang w:val="pl-PL"/>
        </w:rPr>
      </w:pPr>
      <w:r>
        <w:rPr>
          <w:rFonts w:ascii="Times New Roman" w:hAnsi="Times New Roman"/>
          <w:color w:val="000000"/>
          <w:sz w:val="22"/>
          <w:szCs w:val="22"/>
        </w:rPr>
        <w:t xml:space="preserve">Na podstawie </w:t>
      </w:r>
      <w:r>
        <w:rPr>
          <w:rFonts w:ascii="Times New Roman" w:hAnsi="Times New Roman"/>
          <w:color w:val="000000"/>
          <w:sz w:val="22"/>
          <w:szCs w:val="22"/>
          <w:lang w:val="pl-PL"/>
        </w:rPr>
        <w:t xml:space="preserve">niniejszej specyfikacji oraz dokumentacji dołączonej do specyfikacji </w:t>
      </w:r>
      <w:r>
        <w:rPr>
          <w:rFonts w:ascii="Times New Roman" w:hAnsi="Times New Roman"/>
          <w:color w:val="000000"/>
          <w:sz w:val="22"/>
          <w:szCs w:val="22"/>
        </w:rPr>
        <w:t xml:space="preserve">podejmujemy się </w:t>
      </w:r>
      <w:r>
        <w:rPr>
          <w:rFonts w:ascii="Times New Roman" w:hAnsi="Times New Roman"/>
          <w:color w:val="000000"/>
          <w:sz w:val="22"/>
          <w:szCs w:val="22"/>
          <w:lang w:val="pl-PL"/>
        </w:rPr>
        <w:t xml:space="preserve"> </w:t>
      </w:r>
      <w:r>
        <w:rPr>
          <w:rFonts w:ascii="Times New Roman" w:hAnsi="Times New Roman"/>
          <w:color w:val="000000"/>
          <w:sz w:val="22"/>
          <w:szCs w:val="22"/>
        </w:rPr>
        <w:t>wykonani</w:t>
      </w:r>
      <w:r>
        <w:rPr>
          <w:rFonts w:ascii="Times New Roman" w:hAnsi="Times New Roman"/>
          <w:color w:val="000000"/>
          <w:sz w:val="22"/>
          <w:szCs w:val="22"/>
          <w:lang w:val="pl-PL"/>
        </w:rPr>
        <w:t>a  zadania o nazwie</w:t>
      </w:r>
      <w:r>
        <w:rPr>
          <w:rFonts w:ascii="Times New Roman" w:hAnsi="Times New Roman"/>
          <w:color w:val="000000"/>
          <w:sz w:val="22"/>
          <w:szCs w:val="22"/>
        </w:rPr>
        <w:t xml:space="preserve"> </w:t>
      </w:r>
      <w:r>
        <w:rPr>
          <w:rFonts w:ascii="Times New Roman" w:hAnsi="Times New Roman"/>
          <w:color w:val="000000"/>
          <w:sz w:val="22"/>
          <w:szCs w:val="22"/>
          <w:lang w:val="pl-PL"/>
        </w:rPr>
        <w:t>„</w:t>
      </w:r>
      <w:r w:rsidR="009B05F0">
        <w:rPr>
          <w:rFonts w:ascii="Times New Roman" w:eastAsia="Arial Narrow" w:hAnsi="Times New Roman"/>
          <w:b/>
          <w:bCs/>
          <w:color w:val="000000"/>
          <w:sz w:val="22"/>
          <w:szCs w:val="22"/>
          <w:lang w:val="pl-PL"/>
        </w:rPr>
        <w:t>B</w:t>
      </w:r>
      <w:r w:rsidR="009B05F0">
        <w:rPr>
          <w:rFonts w:ascii="Times New Roman" w:eastAsia="Arial Narrow" w:hAnsi="Times New Roman"/>
          <w:b/>
          <w:bCs/>
          <w:color w:val="000000"/>
          <w:sz w:val="22"/>
          <w:szCs w:val="22"/>
        </w:rPr>
        <w:t>udowa osadnika wstępnego oraz włączenie go do istniejącego ciągu</w:t>
      </w:r>
      <w:r w:rsidR="002B4681">
        <w:rPr>
          <w:rFonts w:ascii="Times New Roman" w:eastAsia="Arial Narrow" w:hAnsi="Times New Roman"/>
          <w:b/>
          <w:bCs/>
          <w:color w:val="000000"/>
          <w:sz w:val="22"/>
          <w:szCs w:val="22"/>
        </w:rPr>
        <w:t xml:space="preserve"> </w:t>
      </w:r>
      <w:r w:rsidR="009B05F0">
        <w:rPr>
          <w:rFonts w:ascii="Times New Roman" w:eastAsia="Arial Narrow" w:hAnsi="Times New Roman"/>
          <w:b/>
          <w:bCs/>
          <w:color w:val="000000"/>
          <w:sz w:val="22"/>
          <w:szCs w:val="22"/>
        </w:rPr>
        <w:t xml:space="preserve">technologicznego w oczyszczalni ścieków </w:t>
      </w:r>
      <w:r w:rsidR="009B05F0">
        <w:rPr>
          <w:rFonts w:ascii="Times New Roman" w:eastAsia="Arial Narrow" w:hAnsi="Times New Roman"/>
          <w:b/>
          <w:bCs/>
          <w:color w:val="000000"/>
          <w:sz w:val="22"/>
          <w:szCs w:val="22"/>
          <w:lang w:val="pl-PL"/>
        </w:rPr>
        <w:t>w Rybniku-Orzepowicach</w:t>
      </w:r>
      <w:r>
        <w:rPr>
          <w:rFonts w:ascii="Times New Roman" w:eastAsia="Arial Narrow" w:hAnsi="Times New Roman"/>
          <w:b/>
          <w:bCs/>
          <w:color w:val="000000"/>
          <w:sz w:val="22"/>
          <w:szCs w:val="22"/>
          <w:lang w:val="pl-PL"/>
        </w:rPr>
        <w:t>”</w:t>
      </w:r>
      <w:r w:rsidR="002B4681">
        <w:rPr>
          <w:rFonts w:ascii="Times New Roman" w:eastAsia="Arial Narrow" w:hAnsi="Times New Roman"/>
          <w:b/>
          <w:bCs/>
          <w:color w:val="000000"/>
          <w:sz w:val="22"/>
          <w:szCs w:val="22"/>
          <w:lang w:val="pl-PL"/>
        </w:rPr>
        <w:t xml:space="preserve"> </w:t>
      </w:r>
      <w:r w:rsidRPr="002B4681">
        <w:rPr>
          <w:rFonts w:ascii="Times New Roman" w:hAnsi="Times New Roman"/>
          <w:color w:val="000000"/>
          <w:sz w:val="22"/>
          <w:szCs w:val="22"/>
          <w:lang w:val="pl-PL"/>
        </w:rPr>
        <w:t>zgodnie z obowiązującymi przepisami i normami oraz zasadami współczesnej wiedzy technicznej i należytą starannością</w:t>
      </w:r>
      <w:r w:rsidR="002B4681">
        <w:rPr>
          <w:rFonts w:ascii="Times New Roman" w:hAnsi="Times New Roman"/>
          <w:color w:val="000000"/>
          <w:sz w:val="22"/>
          <w:szCs w:val="22"/>
          <w:lang w:val="pl-PL"/>
        </w:rPr>
        <w:t xml:space="preserve">. </w:t>
      </w:r>
    </w:p>
    <w:p w14:paraId="2CCA0D87" w14:textId="77777777" w:rsidR="00C666D7" w:rsidRDefault="00C666D7" w:rsidP="00C666D7">
      <w:pPr>
        <w:pStyle w:val="Podtytu"/>
        <w:rPr>
          <w:rFonts w:ascii="Times New Roman" w:hAnsi="Times New Roman"/>
          <w:color w:val="000000"/>
          <w:sz w:val="22"/>
          <w:szCs w:val="22"/>
        </w:rPr>
      </w:pPr>
    </w:p>
    <w:p w14:paraId="5E75C304" w14:textId="77777777" w:rsidR="00C666D7" w:rsidRDefault="00C666D7" w:rsidP="00C666D7">
      <w:pPr>
        <w:pStyle w:val="Tekstpodstawowy"/>
        <w:rPr>
          <w:b/>
          <w:color w:val="000000"/>
          <w:sz w:val="22"/>
          <w:szCs w:val="22"/>
        </w:rPr>
      </w:pPr>
      <w:r>
        <w:rPr>
          <w:b/>
          <w:color w:val="000000"/>
          <w:sz w:val="22"/>
          <w:szCs w:val="22"/>
        </w:rPr>
        <w:t>za cenę</w:t>
      </w:r>
      <w:r>
        <w:rPr>
          <w:b/>
          <w:color w:val="000000"/>
          <w:sz w:val="22"/>
          <w:szCs w:val="22"/>
          <w:lang w:val="pl-PL"/>
        </w:rPr>
        <w:t xml:space="preserve"> </w:t>
      </w:r>
      <w:r>
        <w:rPr>
          <w:b/>
          <w:color w:val="000000"/>
          <w:sz w:val="22"/>
          <w:szCs w:val="22"/>
        </w:rPr>
        <w:t xml:space="preserve">: </w:t>
      </w:r>
    </w:p>
    <w:p w14:paraId="66C75B86" w14:textId="6A789161" w:rsidR="00C666D7" w:rsidRDefault="00C666D7" w:rsidP="00C666D7">
      <w:pPr>
        <w:pStyle w:val="Tekstpodstawowywcity0"/>
        <w:tabs>
          <w:tab w:val="left" w:pos="360"/>
        </w:tabs>
        <w:ind w:left="360" w:hanging="360"/>
        <w:rPr>
          <w:b/>
          <w:color w:val="000000"/>
          <w:sz w:val="22"/>
          <w:szCs w:val="22"/>
        </w:rPr>
      </w:pPr>
      <w:r>
        <w:rPr>
          <w:b/>
          <w:color w:val="000000"/>
          <w:sz w:val="22"/>
          <w:szCs w:val="22"/>
        </w:rPr>
        <w:t>w kwocie netto złotych: ..................................................................................................</w:t>
      </w:r>
      <w:r w:rsidR="00BD7AC7">
        <w:rPr>
          <w:b/>
          <w:color w:val="000000"/>
          <w:sz w:val="22"/>
          <w:szCs w:val="22"/>
        </w:rPr>
        <w:t>.....................</w:t>
      </w:r>
      <w:r>
        <w:rPr>
          <w:b/>
          <w:color w:val="000000"/>
          <w:sz w:val="22"/>
          <w:szCs w:val="22"/>
        </w:rPr>
        <w:t xml:space="preserve">... </w:t>
      </w:r>
    </w:p>
    <w:p w14:paraId="090F132D" w14:textId="3B855677" w:rsidR="00C666D7" w:rsidRDefault="00C666D7" w:rsidP="00C666D7">
      <w:pPr>
        <w:pStyle w:val="Tekstpodstawowywcity0"/>
        <w:rPr>
          <w:b/>
          <w:color w:val="000000"/>
          <w:sz w:val="22"/>
          <w:szCs w:val="22"/>
        </w:rPr>
      </w:pPr>
      <w:r>
        <w:rPr>
          <w:b/>
          <w:color w:val="000000"/>
          <w:sz w:val="22"/>
          <w:szCs w:val="22"/>
        </w:rPr>
        <w:t>(słownie:........................................................................................................................</w:t>
      </w:r>
      <w:r w:rsidR="00BD7AC7">
        <w:rPr>
          <w:b/>
          <w:color w:val="000000"/>
          <w:sz w:val="22"/>
          <w:szCs w:val="22"/>
        </w:rPr>
        <w:t>....................</w:t>
      </w:r>
      <w:r>
        <w:rPr>
          <w:b/>
          <w:color w:val="000000"/>
          <w:sz w:val="22"/>
          <w:szCs w:val="22"/>
        </w:rPr>
        <w:t>.......)</w:t>
      </w:r>
    </w:p>
    <w:p w14:paraId="225F639D" w14:textId="77777777" w:rsidR="00C666D7" w:rsidRDefault="00C666D7" w:rsidP="00C666D7">
      <w:pPr>
        <w:pStyle w:val="Tekstpodstawowywcity0"/>
        <w:ind w:firstLine="360"/>
        <w:rPr>
          <w:b/>
          <w:color w:val="000000"/>
          <w:sz w:val="22"/>
          <w:szCs w:val="22"/>
        </w:rPr>
      </w:pPr>
    </w:p>
    <w:p w14:paraId="407D55B4" w14:textId="010C8DA6" w:rsidR="00C666D7" w:rsidRDefault="00C666D7" w:rsidP="00C666D7">
      <w:pPr>
        <w:pStyle w:val="Tekstpodstawowywcity0"/>
        <w:rPr>
          <w:b/>
          <w:color w:val="000000"/>
          <w:sz w:val="22"/>
          <w:szCs w:val="22"/>
        </w:rPr>
      </w:pPr>
      <w:r>
        <w:rPr>
          <w:b/>
          <w:color w:val="000000"/>
          <w:sz w:val="22"/>
          <w:szCs w:val="22"/>
        </w:rPr>
        <w:t>+ podatek VAT w wysokości ........%, to jest w kwocie: ......................................</w:t>
      </w:r>
      <w:r w:rsidR="00BD7AC7">
        <w:rPr>
          <w:b/>
          <w:color w:val="000000"/>
          <w:sz w:val="22"/>
          <w:szCs w:val="22"/>
        </w:rPr>
        <w:t>.......................</w:t>
      </w:r>
      <w:r>
        <w:rPr>
          <w:b/>
          <w:color w:val="000000"/>
          <w:sz w:val="22"/>
          <w:szCs w:val="22"/>
        </w:rPr>
        <w:t>......zł</w:t>
      </w:r>
    </w:p>
    <w:p w14:paraId="234DA1CD" w14:textId="07A460B0" w:rsidR="00C666D7" w:rsidRDefault="00C666D7" w:rsidP="00C666D7">
      <w:pPr>
        <w:pStyle w:val="Tekstpodstawowywcity0"/>
        <w:rPr>
          <w:color w:val="000000"/>
          <w:sz w:val="22"/>
          <w:szCs w:val="22"/>
        </w:rPr>
      </w:pPr>
      <w:r>
        <w:rPr>
          <w:b/>
          <w:color w:val="000000"/>
          <w:sz w:val="22"/>
          <w:szCs w:val="22"/>
        </w:rPr>
        <w:t>(słownie:..................................................................................................................</w:t>
      </w:r>
      <w:r w:rsidR="00BD7AC7">
        <w:rPr>
          <w:b/>
          <w:color w:val="000000"/>
          <w:sz w:val="22"/>
          <w:szCs w:val="22"/>
        </w:rPr>
        <w:t>...................</w:t>
      </w:r>
      <w:r>
        <w:rPr>
          <w:b/>
          <w:color w:val="000000"/>
          <w:sz w:val="22"/>
          <w:szCs w:val="22"/>
        </w:rPr>
        <w:t>.............)</w:t>
      </w:r>
      <w:r>
        <w:rPr>
          <w:color w:val="000000"/>
          <w:sz w:val="22"/>
          <w:szCs w:val="22"/>
        </w:rPr>
        <w:t xml:space="preserve"> </w:t>
      </w:r>
    </w:p>
    <w:p w14:paraId="7444ECEB" w14:textId="77777777" w:rsidR="00C666D7" w:rsidRDefault="00C666D7" w:rsidP="00C666D7">
      <w:pPr>
        <w:pStyle w:val="Tekstpodstawowywcity0"/>
        <w:rPr>
          <w:b/>
          <w:color w:val="000000"/>
          <w:sz w:val="22"/>
          <w:szCs w:val="22"/>
        </w:rPr>
      </w:pPr>
    </w:p>
    <w:p w14:paraId="1341DD19" w14:textId="17CA80C7" w:rsidR="00C666D7" w:rsidRDefault="00C666D7" w:rsidP="00C666D7">
      <w:pPr>
        <w:pStyle w:val="Tekstpodstawowywcity0"/>
        <w:tabs>
          <w:tab w:val="left" w:pos="360"/>
        </w:tabs>
        <w:ind w:left="360" w:hanging="360"/>
        <w:rPr>
          <w:b/>
          <w:color w:val="000000"/>
          <w:sz w:val="22"/>
          <w:szCs w:val="22"/>
        </w:rPr>
      </w:pPr>
      <w:r>
        <w:rPr>
          <w:b/>
          <w:color w:val="000000"/>
          <w:sz w:val="22"/>
          <w:szCs w:val="22"/>
        </w:rPr>
        <w:t>w kwocie brutto złotych:.......................................................................................</w:t>
      </w:r>
      <w:r w:rsidR="00BD7AC7">
        <w:rPr>
          <w:b/>
          <w:color w:val="000000"/>
          <w:sz w:val="22"/>
          <w:szCs w:val="22"/>
        </w:rPr>
        <w:t>......................</w:t>
      </w:r>
      <w:r>
        <w:rPr>
          <w:b/>
          <w:color w:val="000000"/>
          <w:sz w:val="22"/>
          <w:szCs w:val="22"/>
        </w:rPr>
        <w:t>.........</w:t>
      </w:r>
    </w:p>
    <w:p w14:paraId="60CBC6F2" w14:textId="22B40515" w:rsidR="00C666D7" w:rsidRDefault="00C666D7" w:rsidP="00C666D7">
      <w:pPr>
        <w:pStyle w:val="Tekstpodstawowywcity0"/>
        <w:rPr>
          <w:b/>
          <w:color w:val="000000"/>
          <w:sz w:val="22"/>
          <w:szCs w:val="22"/>
        </w:rPr>
      </w:pPr>
      <w:r>
        <w:rPr>
          <w:b/>
          <w:color w:val="000000"/>
          <w:sz w:val="22"/>
          <w:szCs w:val="22"/>
        </w:rPr>
        <w:t>(słownie:.................................</w:t>
      </w:r>
      <w:r w:rsidR="00BD7AC7">
        <w:rPr>
          <w:b/>
          <w:color w:val="000000"/>
          <w:sz w:val="22"/>
          <w:szCs w:val="22"/>
        </w:rPr>
        <w:t>........................</w:t>
      </w:r>
      <w:r>
        <w:rPr>
          <w:b/>
          <w:color w:val="000000"/>
          <w:sz w:val="22"/>
          <w:szCs w:val="22"/>
        </w:rPr>
        <w:t>........................................................................................)</w:t>
      </w:r>
    </w:p>
    <w:p w14:paraId="049C1AF8" w14:textId="7B657F5E" w:rsidR="00C666D7" w:rsidRDefault="00C666D7" w:rsidP="00C666D7">
      <w:pPr>
        <w:pStyle w:val="Tekstpodstawowywcity0"/>
        <w:rPr>
          <w:bCs/>
          <w:color w:val="000000"/>
          <w:sz w:val="22"/>
          <w:szCs w:val="22"/>
          <w:u w:val="single"/>
        </w:rPr>
      </w:pPr>
    </w:p>
    <w:p w14:paraId="73C34287" w14:textId="77777777" w:rsidR="00C666D7" w:rsidRDefault="00C666D7" w:rsidP="00C666D7">
      <w:pPr>
        <w:jc w:val="both"/>
        <w:rPr>
          <w:rFonts w:ascii="Times New Roman" w:hAnsi="Times New Roman"/>
          <w:color w:val="000000"/>
        </w:rPr>
      </w:pPr>
      <w:r>
        <w:rPr>
          <w:rFonts w:ascii="Times New Roman" w:hAnsi="Times New Roman"/>
          <w:color w:val="000000"/>
        </w:rPr>
        <w:t>Powyższe wynagrodzenie jest wynagrodzeniem ryczałtowym i</w:t>
      </w:r>
      <w:r>
        <w:rPr>
          <w:rFonts w:ascii="Times New Roman" w:hAnsi="Times New Roman"/>
          <w:b/>
          <w:color w:val="000000"/>
        </w:rPr>
        <w:t xml:space="preserve"> </w:t>
      </w:r>
      <w:r>
        <w:rPr>
          <w:rFonts w:ascii="Times New Roman" w:hAnsi="Times New Roman"/>
          <w:color w:val="000000"/>
        </w:rPr>
        <w:t xml:space="preserve">obejmuje pełny zakres zamówienia określony w specyfikacji oraz dokumentacji technicznej, jak również inne koszty związane z realizacją przedmiotu zamówienia nie ujęte w dokumentacji przetargowej, a niezbędne do realizacji przedmiotu zamówienia. </w:t>
      </w:r>
    </w:p>
    <w:p w14:paraId="24DC3C37" w14:textId="77777777" w:rsidR="00C666D7" w:rsidRDefault="00C666D7" w:rsidP="00C666D7">
      <w:pPr>
        <w:jc w:val="both"/>
        <w:rPr>
          <w:rFonts w:ascii="Times New Roman" w:hAnsi="Times New Roman"/>
          <w:color w:val="000000"/>
        </w:rPr>
      </w:pPr>
    </w:p>
    <w:p w14:paraId="2FFED788" w14:textId="77777777" w:rsidR="00C666D7" w:rsidRDefault="00C666D7" w:rsidP="00C666D7">
      <w:pPr>
        <w:pStyle w:val="kodwydz2"/>
        <w:tabs>
          <w:tab w:val="left" w:pos="0"/>
          <w:tab w:val="left" w:pos="624"/>
        </w:tabs>
        <w:ind w:left="426" w:hanging="426"/>
        <w:jc w:val="both"/>
        <w:rPr>
          <w:b/>
          <w:color w:val="000000"/>
          <w:sz w:val="22"/>
          <w:szCs w:val="22"/>
        </w:rPr>
      </w:pPr>
      <w:r>
        <w:rPr>
          <w:b/>
          <w:color w:val="000000"/>
          <w:sz w:val="22"/>
          <w:szCs w:val="22"/>
        </w:rPr>
        <w:t xml:space="preserve">Uwaga: </w:t>
      </w:r>
    </w:p>
    <w:p w14:paraId="5E9F562B" w14:textId="77777777" w:rsidR="00C666D7" w:rsidRDefault="00C666D7" w:rsidP="00C666D7">
      <w:pPr>
        <w:pStyle w:val="kodwydz2"/>
        <w:tabs>
          <w:tab w:val="left" w:pos="0"/>
        </w:tabs>
        <w:jc w:val="both"/>
        <w:rPr>
          <w:rFonts w:eastAsia="Calibri"/>
          <w:color w:val="000000"/>
          <w:sz w:val="22"/>
          <w:szCs w:val="22"/>
          <w:lang w:eastAsia="en-US"/>
        </w:rPr>
      </w:pPr>
      <w:r>
        <w:rPr>
          <w:b/>
          <w:i/>
          <w:iCs/>
          <w:color w:val="000000"/>
          <w:sz w:val="20"/>
          <w:szCs w:val="20"/>
        </w:rPr>
        <w:t>*Cena ofertowa powinna wynikać z kosztorysu sporządzonego na podstawie otrzymanego od Zamawiającego przedmiaru. Kosztorys należy sporządzić w formie szczegółowej.</w:t>
      </w:r>
      <w:r>
        <w:rPr>
          <w:rFonts w:eastAsia="Calibri"/>
          <w:color w:val="000000"/>
          <w:sz w:val="22"/>
          <w:szCs w:val="22"/>
          <w:lang w:eastAsia="en-US"/>
        </w:rPr>
        <w:t xml:space="preserve"> </w:t>
      </w:r>
    </w:p>
    <w:p w14:paraId="21B9A0B1" w14:textId="77777777" w:rsidR="00C666D7" w:rsidRDefault="00C666D7" w:rsidP="00C666D7">
      <w:pPr>
        <w:spacing w:line="360" w:lineRule="auto"/>
        <w:rPr>
          <w:rFonts w:ascii="Times New Roman" w:hAnsi="Times New Roman"/>
          <w:color w:val="000000"/>
        </w:rPr>
      </w:pPr>
    </w:p>
    <w:p w14:paraId="69565D72" w14:textId="77777777" w:rsidR="00C666D7" w:rsidRDefault="00C666D7" w:rsidP="00C666D7">
      <w:pPr>
        <w:spacing w:line="360" w:lineRule="auto"/>
        <w:jc w:val="right"/>
        <w:rPr>
          <w:rFonts w:ascii="Times New Roman" w:hAnsi="Times New Roman"/>
          <w:color w:val="000000"/>
        </w:rPr>
      </w:pPr>
      <w:r>
        <w:rPr>
          <w:rFonts w:ascii="Times New Roman" w:hAnsi="Times New Roman"/>
          <w:color w:val="000000"/>
        </w:rPr>
        <w:t>Upełnomocniony przedstawiciel</w:t>
      </w:r>
    </w:p>
    <w:p w14:paraId="314BD2A1" w14:textId="77777777" w:rsidR="00C666D7" w:rsidRDefault="00C666D7" w:rsidP="00C666D7">
      <w:pPr>
        <w:jc w:val="right"/>
        <w:rPr>
          <w:rFonts w:ascii="Times New Roman" w:hAnsi="Times New Roman"/>
          <w:color w:val="000000"/>
        </w:rPr>
      </w:pPr>
      <w:r>
        <w:rPr>
          <w:rFonts w:ascii="Times New Roman" w:hAnsi="Times New Roman"/>
          <w:color w:val="000000"/>
        </w:rPr>
        <w:t xml:space="preserve">          ....................................................  </w:t>
      </w:r>
    </w:p>
    <w:p w14:paraId="44DC39C3" w14:textId="77777777" w:rsidR="00C666D7" w:rsidRDefault="00C666D7" w:rsidP="00C666D7">
      <w:pPr>
        <w:ind w:left="4248" w:firstLine="708"/>
        <w:jc w:val="both"/>
        <w:rPr>
          <w:rFonts w:ascii="Times New Roman" w:hAnsi="Times New Roman"/>
          <w:color w:val="000000"/>
        </w:rPr>
      </w:pPr>
      <w:r>
        <w:rPr>
          <w:rFonts w:ascii="Times New Roman" w:hAnsi="Times New Roman"/>
          <w:color w:val="000000"/>
        </w:rPr>
        <w:t xml:space="preserve">                                      (podpis i pieczęć)</w:t>
      </w:r>
    </w:p>
    <w:p w14:paraId="4FA0CE6C" w14:textId="77777777" w:rsidR="00C666D7" w:rsidRDefault="00C666D7" w:rsidP="00C666D7">
      <w:pPr>
        <w:jc w:val="right"/>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Data.........................................</w:t>
      </w:r>
    </w:p>
    <w:p w14:paraId="671BE43E" w14:textId="77777777" w:rsidR="00C666D7" w:rsidRDefault="00C666D7" w:rsidP="00C666D7">
      <w:pPr>
        <w:jc w:val="right"/>
        <w:rPr>
          <w:rFonts w:ascii="Times New Roman" w:hAnsi="Times New Roman"/>
          <w:color w:val="000000"/>
        </w:rPr>
      </w:pPr>
    </w:p>
    <w:p w14:paraId="341004A7" w14:textId="77777777" w:rsidR="00C666D7" w:rsidRDefault="00C666D7" w:rsidP="00C666D7">
      <w:pPr>
        <w:jc w:val="right"/>
        <w:rPr>
          <w:rFonts w:ascii="Times New Roman" w:hAnsi="Times New Roman"/>
          <w:color w:val="000000"/>
        </w:rPr>
      </w:pPr>
    </w:p>
    <w:p w14:paraId="00E082CE" w14:textId="77777777" w:rsidR="002B4681" w:rsidRDefault="002B4681" w:rsidP="00C666D7">
      <w:pPr>
        <w:jc w:val="right"/>
        <w:rPr>
          <w:rFonts w:ascii="Times New Roman" w:hAnsi="Times New Roman"/>
          <w:color w:val="000000"/>
        </w:rPr>
      </w:pPr>
    </w:p>
    <w:p w14:paraId="5C97503D" w14:textId="77777777" w:rsidR="002B4681" w:rsidRDefault="002B4681" w:rsidP="00C666D7">
      <w:pPr>
        <w:jc w:val="right"/>
        <w:rPr>
          <w:rFonts w:ascii="Times New Roman" w:hAnsi="Times New Roman"/>
          <w:color w:val="000000"/>
        </w:rPr>
      </w:pPr>
    </w:p>
    <w:p w14:paraId="5122AA93" w14:textId="77777777" w:rsidR="002B4681" w:rsidRDefault="002B4681" w:rsidP="00C666D7">
      <w:pPr>
        <w:jc w:val="right"/>
        <w:rPr>
          <w:rFonts w:ascii="Times New Roman" w:hAnsi="Times New Roman"/>
          <w:color w:val="000000"/>
        </w:rPr>
      </w:pPr>
    </w:p>
    <w:p w14:paraId="658F443F" w14:textId="77777777" w:rsidR="00C666D7" w:rsidRDefault="00C666D7" w:rsidP="00C666D7">
      <w:pPr>
        <w:jc w:val="right"/>
        <w:rPr>
          <w:rFonts w:ascii="Times New Roman" w:hAnsi="Times New Roman"/>
          <w:b/>
          <w:bCs/>
          <w:i/>
          <w:iCs/>
          <w:color w:val="000000"/>
        </w:rPr>
      </w:pPr>
      <w:r>
        <w:rPr>
          <w:rFonts w:ascii="Times New Roman" w:hAnsi="Times New Roman"/>
          <w:b/>
          <w:bCs/>
          <w:i/>
          <w:iCs/>
          <w:color w:val="000000"/>
        </w:rPr>
        <w:t>Załącznik nr 2</w:t>
      </w:r>
    </w:p>
    <w:tbl>
      <w:tblPr>
        <w:tblW w:w="91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9"/>
        <w:gridCol w:w="2283"/>
        <w:gridCol w:w="2286"/>
      </w:tblGrid>
      <w:tr w:rsidR="00C666D7" w14:paraId="38CA09AA" w14:textId="77777777" w:rsidTr="00FD601F">
        <w:trPr>
          <w:cantSplit/>
          <w:trHeight w:val="450"/>
        </w:trPr>
        <w:tc>
          <w:tcPr>
            <w:tcW w:w="4569" w:type="dxa"/>
            <w:vMerge w:val="restart"/>
          </w:tcPr>
          <w:p w14:paraId="443A0CF6" w14:textId="77777777" w:rsidR="00C666D7" w:rsidRDefault="00C666D7" w:rsidP="00FD601F">
            <w:pPr>
              <w:rPr>
                <w:rFonts w:ascii="Times New Roman" w:hAnsi="Times New Roman"/>
                <w:color w:val="000000"/>
              </w:rPr>
            </w:pPr>
          </w:p>
        </w:tc>
        <w:tc>
          <w:tcPr>
            <w:tcW w:w="4569" w:type="dxa"/>
            <w:gridSpan w:val="2"/>
            <w:vMerge w:val="restart"/>
          </w:tcPr>
          <w:p w14:paraId="02101EAD" w14:textId="77777777" w:rsidR="00C666D7" w:rsidRDefault="00C666D7" w:rsidP="00FD601F">
            <w:pPr>
              <w:ind w:left="-212" w:firstLine="212"/>
              <w:jc w:val="center"/>
              <w:rPr>
                <w:rFonts w:ascii="Times New Roman" w:hAnsi="Times New Roman"/>
                <w:color w:val="000000"/>
              </w:rPr>
            </w:pPr>
          </w:p>
          <w:p w14:paraId="3F757624" w14:textId="77777777" w:rsidR="00C666D7" w:rsidRDefault="00C666D7" w:rsidP="00FD601F">
            <w:pPr>
              <w:pStyle w:val="Nagwek1"/>
              <w:ind w:left="-212" w:firstLine="212"/>
              <w:jc w:val="center"/>
              <w:rPr>
                <w:b/>
                <w:bCs/>
                <w:color w:val="000000"/>
                <w:sz w:val="22"/>
                <w:szCs w:val="22"/>
              </w:rPr>
            </w:pPr>
            <w:r>
              <w:rPr>
                <w:b/>
                <w:bCs/>
                <w:color w:val="000000"/>
                <w:sz w:val="22"/>
                <w:szCs w:val="22"/>
              </w:rPr>
              <w:t>FORMULARZ OFERTOWY</w:t>
            </w:r>
          </w:p>
          <w:p w14:paraId="18420BC3" w14:textId="77777777" w:rsidR="00C666D7" w:rsidRDefault="00C666D7" w:rsidP="00FD601F">
            <w:pPr>
              <w:ind w:left="-212" w:firstLine="212"/>
              <w:rPr>
                <w:rFonts w:ascii="Times New Roman" w:hAnsi="Times New Roman"/>
                <w:color w:val="000000"/>
              </w:rPr>
            </w:pPr>
          </w:p>
        </w:tc>
      </w:tr>
      <w:tr w:rsidR="00C666D7" w14:paraId="2973FE4E" w14:textId="77777777" w:rsidTr="00FD601F">
        <w:trPr>
          <w:cantSplit/>
          <w:trHeight w:val="450"/>
        </w:trPr>
        <w:tc>
          <w:tcPr>
            <w:tcW w:w="4569" w:type="dxa"/>
            <w:vMerge/>
          </w:tcPr>
          <w:p w14:paraId="39E17FB9" w14:textId="77777777" w:rsidR="00C666D7" w:rsidRDefault="00C666D7" w:rsidP="00FD601F">
            <w:pPr>
              <w:ind w:left="-212" w:firstLine="212"/>
              <w:rPr>
                <w:rFonts w:ascii="Times New Roman" w:hAnsi="Times New Roman"/>
                <w:color w:val="000000"/>
              </w:rPr>
            </w:pPr>
          </w:p>
        </w:tc>
        <w:tc>
          <w:tcPr>
            <w:tcW w:w="4569" w:type="dxa"/>
            <w:gridSpan w:val="2"/>
            <w:vMerge/>
          </w:tcPr>
          <w:p w14:paraId="1AEDA231" w14:textId="77777777" w:rsidR="00C666D7" w:rsidRDefault="00C666D7" w:rsidP="00FD601F">
            <w:pPr>
              <w:ind w:left="-212" w:firstLine="212"/>
              <w:rPr>
                <w:rFonts w:ascii="Times New Roman" w:hAnsi="Times New Roman"/>
                <w:color w:val="000000"/>
              </w:rPr>
            </w:pPr>
          </w:p>
        </w:tc>
      </w:tr>
      <w:tr w:rsidR="00C666D7" w14:paraId="336B0BE9" w14:textId="77777777" w:rsidTr="00FD601F">
        <w:trPr>
          <w:cantSplit/>
          <w:trHeight w:val="78"/>
        </w:trPr>
        <w:tc>
          <w:tcPr>
            <w:tcW w:w="4569" w:type="dxa"/>
            <w:vMerge/>
          </w:tcPr>
          <w:p w14:paraId="61EFBB45" w14:textId="77777777" w:rsidR="00C666D7" w:rsidRDefault="00C666D7" w:rsidP="00FD601F">
            <w:pPr>
              <w:ind w:left="-212" w:firstLine="212"/>
              <w:rPr>
                <w:rFonts w:ascii="Times New Roman" w:hAnsi="Times New Roman"/>
                <w:color w:val="000000"/>
              </w:rPr>
            </w:pPr>
          </w:p>
        </w:tc>
        <w:tc>
          <w:tcPr>
            <w:tcW w:w="2283" w:type="dxa"/>
          </w:tcPr>
          <w:p w14:paraId="44F0241A" w14:textId="77777777" w:rsidR="00C666D7" w:rsidRDefault="00C666D7" w:rsidP="00FD601F">
            <w:pPr>
              <w:ind w:left="-212" w:firstLine="212"/>
              <w:jc w:val="center"/>
              <w:rPr>
                <w:rFonts w:ascii="Times New Roman" w:hAnsi="Times New Roman"/>
                <w:color w:val="000000"/>
              </w:rPr>
            </w:pPr>
            <w:r>
              <w:rPr>
                <w:rFonts w:ascii="Times New Roman" w:hAnsi="Times New Roman"/>
                <w:color w:val="000000"/>
              </w:rPr>
              <w:t>Strona</w:t>
            </w:r>
          </w:p>
        </w:tc>
        <w:tc>
          <w:tcPr>
            <w:tcW w:w="2286" w:type="dxa"/>
          </w:tcPr>
          <w:p w14:paraId="4BA5D1B6" w14:textId="77777777" w:rsidR="00C666D7" w:rsidRDefault="00C666D7" w:rsidP="00FD601F">
            <w:pPr>
              <w:ind w:left="-212" w:firstLine="212"/>
              <w:rPr>
                <w:rFonts w:ascii="Times New Roman" w:hAnsi="Times New Roman"/>
                <w:color w:val="000000"/>
              </w:rPr>
            </w:pPr>
          </w:p>
        </w:tc>
      </w:tr>
      <w:tr w:rsidR="00C666D7" w14:paraId="6144AE8D" w14:textId="77777777" w:rsidTr="00FD601F">
        <w:trPr>
          <w:cantSplit/>
          <w:trHeight w:val="78"/>
        </w:trPr>
        <w:tc>
          <w:tcPr>
            <w:tcW w:w="4569" w:type="dxa"/>
            <w:vMerge/>
          </w:tcPr>
          <w:p w14:paraId="2CB4A67D" w14:textId="77777777" w:rsidR="00C666D7" w:rsidRDefault="00C666D7" w:rsidP="00FD601F">
            <w:pPr>
              <w:ind w:left="-212" w:firstLine="212"/>
              <w:rPr>
                <w:rFonts w:ascii="Times New Roman" w:hAnsi="Times New Roman"/>
                <w:color w:val="000000"/>
              </w:rPr>
            </w:pPr>
          </w:p>
        </w:tc>
        <w:tc>
          <w:tcPr>
            <w:tcW w:w="2283" w:type="dxa"/>
          </w:tcPr>
          <w:p w14:paraId="2963CFC5" w14:textId="77777777" w:rsidR="00C666D7" w:rsidRDefault="00C666D7" w:rsidP="00FD601F">
            <w:pPr>
              <w:ind w:left="-212" w:firstLine="212"/>
              <w:jc w:val="center"/>
              <w:rPr>
                <w:rFonts w:ascii="Times New Roman" w:hAnsi="Times New Roman"/>
                <w:color w:val="000000"/>
              </w:rPr>
            </w:pPr>
            <w:r>
              <w:rPr>
                <w:rFonts w:ascii="Times New Roman" w:hAnsi="Times New Roman"/>
                <w:color w:val="000000"/>
              </w:rPr>
              <w:t>Z ogólnej liczby stron</w:t>
            </w:r>
          </w:p>
        </w:tc>
        <w:tc>
          <w:tcPr>
            <w:tcW w:w="2286" w:type="dxa"/>
          </w:tcPr>
          <w:p w14:paraId="7526818B" w14:textId="77777777" w:rsidR="00C666D7" w:rsidRDefault="00C666D7" w:rsidP="00FD601F">
            <w:pPr>
              <w:ind w:left="-212" w:firstLine="212"/>
              <w:rPr>
                <w:rFonts w:ascii="Times New Roman" w:hAnsi="Times New Roman"/>
                <w:color w:val="000000"/>
              </w:rPr>
            </w:pPr>
          </w:p>
        </w:tc>
      </w:tr>
    </w:tbl>
    <w:p w14:paraId="22E93735" w14:textId="77777777" w:rsidR="00C666D7" w:rsidRDefault="00C666D7" w:rsidP="00C666D7">
      <w:pPr>
        <w:rPr>
          <w:rFonts w:ascii="Times New Roman" w:hAnsi="Times New Roman"/>
          <w:color w:val="000000"/>
        </w:rPr>
      </w:pPr>
      <w:r>
        <w:rPr>
          <w:rFonts w:ascii="Times New Roman" w:hAnsi="Times New Roman"/>
          <w:color w:val="000000"/>
        </w:rPr>
        <w:t xml:space="preserve">                          (pieczęć Wykonawcy)</w:t>
      </w:r>
    </w:p>
    <w:p w14:paraId="67F7B9E1" w14:textId="77777777" w:rsidR="00C666D7" w:rsidRDefault="00C666D7" w:rsidP="00C666D7">
      <w:pPr>
        <w:pStyle w:val="Tytu1"/>
        <w:tabs>
          <w:tab w:val="center" w:pos="4535"/>
          <w:tab w:val="left" w:pos="7713"/>
        </w:tabs>
        <w:ind w:left="0" w:firstLine="0"/>
        <w:jc w:val="center"/>
        <w:rPr>
          <w:b/>
          <w:bCs/>
          <w:color w:val="000000"/>
          <w:sz w:val="22"/>
          <w:szCs w:val="22"/>
        </w:rPr>
      </w:pPr>
      <w:r>
        <w:rPr>
          <w:b/>
          <w:bCs/>
          <w:color w:val="000000"/>
          <w:sz w:val="22"/>
          <w:szCs w:val="22"/>
        </w:rPr>
        <w:t>ZAŁĄCZNIK Nr 2: „Oświadczenie Wykonawcy”</w:t>
      </w:r>
    </w:p>
    <w:p w14:paraId="25A2CD79" w14:textId="77777777" w:rsidR="00C666D7" w:rsidRDefault="00C666D7" w:rsidP="00C666D7">
      <w:pPr>
        <w:pStyle w:val="Standard"/>
        <w:rPr>
          <w:color w:val="000000"/>
          <w:sz w:val="22"/>
          <w:szCs w:val="22"/>
        </w:rPr>
      </w:pPr>
    </w:p>
    <w:p w14:paraId="19C71E49" w14:textId="77777777" w:rsidR="009B05F0" w:rsidRDefault="009B05F0" w:rsidP="009B05F0">
      <w:pPr>
        <w:pStyle w:val="Podtytu"/>
        <w:ind w:firstLine="2"/>
        <w:rPr>
          <w:rFonts w:ascii="Times New Roman" w:eastAsia="Arial Narrow" w:hAnsi="Times New Roman"/>
          <w:b/>
          <w:bCs/>
          <w:color w:val="000000"/>
          <w:sz w:val="22"/>
          <w:szCs w:val="22"/>
          <w:lang w:val="pl-PL"/>
        </w:rPr>
      </w:pPr>
      <w:r>
        <w:rPr>
          <w:rFonts w:ascii="Times New Roman" w:eastAsia="Arial Narrow" w:hAnsi="Times New Roman"/>
          <w:b/>
          <w:bCs/>
          <w:color w:val="000000"/>
          <w:sz w:val="22"/>
          <w:szCs w:val="22"/>
          <w:lang w:val="pl-PL"/>
        </w:rPr>
        <w:t>B</w:t>
      </w:r>
      <w:r>
        <w:rPr>
          <w:rFonts w:ascii="Times New Roman" w:eastAsia="Arial Narrow" w:hAnsi="Times New Roman"/>
          <w:b/>
          <w:bCs/>
          <w:color w:val="000000"/>
          <w:sz w:val="22"/>
          <w:szCs w:val="22"/>
        </w:rPr>
        <w:t xml:space="preserve">udowa osadnika wstępnego oraz włączenie go do istniejącego ciągu technologicznego w oczyszczalni ścieków </w:t>
      </w:r>
      <w:r>
        <w:rPr>
          <w:rFonts w:ascii="Times New Roman" w:eastAsia="Arial Narrow" w:hAnsi="Times New Roman"/>
          <w:b/>
          <w:bCs/>
          <w:color w:val="000000"/>
          <w:sz w:val="22"/>
          <w:szCs w:val="22"/>
          <w:lang w:val="pl-PL"/>
        </w:rPr>
        <w:t>w Rybniku-Orzepowicach</w:t>
      </w:r>
    </w:p>
    <w:p w14:paraId="3CF7C905" w14:textId="77777777" w:rsidR="00C666D7" w:rsidRDefault="00C666D7" w:rsidP="00C666D7">
      <w:pPr>
        <w:pStyle w:val="Podtytu"/>
        <w:rPr>
          <w:color w:val="000000"/>
          <w:lang w:val="pl-PL"/>
        </w:rPr>
      </w:pPr>
    </w:p>
    <w:p w14:paraId="08E78F39"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 xml:space="preserve">Wyrażamy chęć  uczestnictwa w przedmiotowym postępowaniu w terminach i pod warunkami określonymi w specyfikacji.    </w:t>
      </w:r>
    </w:p>
    <w:p w14:paraId="366E3F58" w14:textId="7D37EBDA"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jesteśmy uprawnieni do występowania w obrocie prawnym zgodnie   z wymaganiami ustawowymi.</w:t>
      </w:r>
    </w:p>
    <w:p w14:paraId="3E80F14E"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posiadamy ustawowo  wymagane uprawnienia niezbędne do wykonania prac lub czynności określonych w specyfikacji.</w:t>
      </w:r>
    </w:p>
    <w:p w14:paraId="73B60B1C" w14:textId="0576A1FD"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posiadamy niezbędną wiedzę i doświadczenie, potencjał ekonomiczny    i techniczny, a także pracowników zdolnych do wykonania przedmiotu zamówienia.</w:t>
      </w:r>
    </w:p>
    <w:p w14:paraId="29D51FD8"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znajdujemy się w sytuacji finansowej zapewniającej wykonanie przedmiotu zamówienia określonego w niniejszej specyfikacji.</w:t>
      </w:r>
    </w:p>
    <w:p w14:paraId="70335FE2"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zapoznaliśmy się ze szczegółowymi warunkami postępowania i przyjmujemy je bez zastrzeżeń.</w:t>
      </w:r>
    </w:p>
    <w:p w14:paraId="7DF246B3" w14:textId="421E8D5B"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jesteśmy związani ofertą do terminu ważności oferty wskazanego</w:t>
      </w:r>
      <w:r w:rsidR="007820AA">
        <w:rPr>
          <w:rFonts w:ascii="Times New Roman" w:hAnsi="Times New Roman"/>
          <w:color w:val="000000"/>
        </w:rPr>
        <w:t xml:space="preserve"> </w:t>
      </w:r>
      <w:r>
        <w:rPr>
          <w:rFonts w:ascii="Times New Roman" w:hAnsi="Times New Roman"/>
          <w:color w:val="000000"/>
        </w:rPr>
        <w:t>w specyfikacji.</w:t>
      </w:r>
    </w:p>
    <w:p w14:paraId="528F4CEB"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akceptujemy warunki umowy, zawarte we wzorze umowy przedstawionym w specyfikacji.</w:t>
      </w:r>
    </w:p>
    <w:p w14:paraId="5E86B201"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posiadamy konieczną wiedzę i umiejętności techniczne wymagane do realizacji przedmiotu zamówienia w określonym czasie.</w:t>
      </w:r>
    </w:p>
    <w:p w14:paraId="7067BA02"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Deklarujemy wniesienie zabezpieczenia należytego wykonania umowy.</w:t>
      </w:r>
    </w:p>
    <w:p w14:paraId="5657E346"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przedmiotowe zamówienie wykonamy w terminie określonym przez Zamawiającego.</w:t>
      </w:r>
    </w:p>
    <w:p w14:paraId="04B6DAB6" w14:textId="51E8E0B3"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zapoznaliśmy się z zakresem stosowania zasad i reguł obowiązującego</w:t>
      </w:r>
      <w:r w:rsidR="007820AA">
        <w:rPr>
          <w:rFonts w:ascii="Times New Roman" w:hAnsi="Times New Roman"/>
          <w:color w:val="000000"/>
        </w:rPr>
        <w:t xml:space="preserve"> </w:t>
      </w:r>
      <w:r>
        <w:rPr>
          <w:rFonts w:ascii="Times New Roman" w:hAnsi="Times New Roman"/>
          <w:color w:val="000000"/>
        </w:rPr>
        <w:t>u Zamawiającego Zintegrowanego Systemu Zarządzania.</w:t>
      </w:r>
    </w:p>
    <w:p w14:paraId="75F12944"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zapoznaliśmy się z obowiązującymi u Zamawiającego zasadami i przepisami bhp.</w:t>
      </w:r>
    </w:p>
    <w:p w14:paraId="3FC91BE6"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zostaliśmy poinformowani o mogących wystąpić zagrożeniach podczas prowadzenia robót.</w:t>
      </w:r>
    </w:p>
    <w:p w14:paraId="21402CAF"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Oświadczamy, że zdobyliśmy wszystkie informacje jakie były niezbędne do przygotowania oferty.</w:t>
      </w:r>
    </w:p>
    <w:p w14:paraId="35FEFF28"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b/>
          <w:color w:val="000000"/>
        </w:rPr>
        <w:t>Oświadczamy, iż zapoznaliśmy się z miejscem prowadzenia robót oraz z dokumentacją techniczną w stopniu gwarantującym należyte wykonanie przedmiotu zamówienia. Ponadto dokonaliśmy weryfikacji dostępności materiałów, które są niezbędne do realizacji przedmiotu zamówienia.</w:t>
      </w:r>
    </w:p>
    <w:p w14:paraId="128F633F" w14:textId="77777777" w:rsidR="00C666D7" w:rsidRDefault="00C666D7" w:rsidP="00C666D7">
      <w:pPr>
        <w:pStyle w:val="text-left"/>
        <w:numPr>
          <w:ilvl w:val="0"/>
          <w:numId w:val="11"/>
        </w:numPr>
        <w:spacing w:before="0" w:beforeAutospacing="0" w:after="0" w:afterAutospacing="0"/>
        <w:rPr>
          <w:color w:val="000000"/>
          <w:sz w:val="22"/>
          <w:szCs w:val="22"/>
        </w:rPr>
      </w:pPr>
      <w:r>
        <w:rPr>
          <w:color w:val="000000"/>
          <w:sz w:val="22"/>
          <w:szCs w:val="22"/>
        </w:rPr>
        <w:t>Oświadczam, że nie jestem podmiotem:</w:t>
      </w:r>
    </w:p>
    <w:p w14:paraId="21DF26D4" w14:textId="77777777" w:rsidR="00C666D7" w:rsidRDefault="00C666D7" w:rsidP="00C666D7">
      <w:pPr>
        <w:spacing w:after="0" w:line="240" w:lineRule="auto"/>
        <w:ind w:left="284"/>
        <w:jc w:val="both"/>
        <w:rPr>
          <w:rFonts w:ascii="Times New Roman" w:hAnsi="Times New Roman"/>
          <w:color w:val="000000"/>
        </w:rPr>
      </w:pPr>
      <w:r>
        <w:rPr>
          <w:rFonts w:ascii="Times New Roman" w:hAnsi="Times New Roman"/>
          <w:color w:val="000000"/>
        </w:rPr>
        <w:t xml:space="preserve">1) wymienionym w wykazach określonych w rozporządzeniu Rady (WE) z dnia 18.05.2006 r.  nr 765/2006 </w:t>
      </w:r>
      <w:r>
        <w:rPr>
          <w:rFonts w:ascii="Times New Roman" w:hAnsi="Times New Roman"/>
          <w:i/>
          <w:iCs/>
          <w:color w:val="000000"/>
        </w:rPr>
        <w:t>dotyczącym środków ograniczających w związku z sytuacją na Białorusi i udziałem Białorusi w agresji Rosji wobec Ukrainy</w:t>
      </w:r>
      <w:r>
        <w:rPr>
          <w:rFonts w:ascii="Times New Roman" w:hAnsi="Times New Roman"/>
          <w:color w:val="000000"/>
        </w:rPr>
        <w:t xml:space="preserve"> i rozporządzeniu Rady (UE) z dnia 17.03.2014 r. nr 269/2014 </w:t>
      </w:r>
      <w:r>
        <w:rPr>
          <w:rFonts w:ascii="Times New Roman" w:hAnsi="Times New Roman"/>
          <w:i/>
          <w:iCs/>
          <w:color w:val="000000"/>
        </w:rPr>
        <w:t xml:space="preserve">w sprawie środków ograniczających w odniesieniu do działań podważających integralność terytorialną, suwerenność i niezależność Ukrainy lub im zagrażających </w:t>
      </w:r>
      <w:r>
        <w:rPr>
          <w:rFonts w:ascii="Times New Roman" w:hAnsi="Times New Roman"/>
          <w:color w:val="000000"/>
        </w:rPr>
        <w:t xml:space="preserve">albo wpisanym na listę na podstawie decyzji w sprawie wpisu na listę rozstrzygającej o zastosowaniu środka, o którym mowa w art. 1 pkt 3 ustawy z 13.04.2022 r. </w:t>
      </w:r>
      <w:r>
        <w:rPr>
          <w:rFonts w:ascii="Times New Roman" w:hAnsi="Times New Roman"/>
          <w:i/>
          <w:iCs/>
          <w:color w:val="000000"/>
        </w:rPr>
        <w:t>o szczególnych rozwiązaniach w zakresie przeciwdziałania wspieraniu agresji na Ukrainę oraz służących ochronie bezpieczeństwa narodowego</w:t>
      </w:r>
      <w:r>
        <w:rPr>
          <w:rFonts w:ascii="Times New Roman" w:hAnsi="Times New Roman"/>
          <w:color w:val="000000"/>
        </w:rPr>
        <w:t xml:space="preserve"> (Dz.U. z 2022 r. poz. 835 z późn. zm.) (dalej zwaną u.p.a.u.);</w:t>
      </w:r>
    </w:p>
    <w:p w14:paraId="08E15CAC" w14:textId="77777777" w:rsidR="00C666D7" w:rsidRDefault="00C666D7" w:rsidP="00C666D7">
      <w:pPr>
        <w:spacing w:after="0" w:line="240" w:lineRule="auto"/>
        <w:ind w:left="284"/>
        <w:jc w:val="both"/>
        <w:rPr>
          <w:rFonts w:ascii="Times New Roman" w:hAnsi="Times New Roman"/>
          <w:color w:val="000000"/>
        </w:rPr>
      </w:pPr>
      <w:r>
        <w:rPr>
          <w:rFonts w:ascii="Times New Roman" w:hAnsi="Times New Roman"/>
          <w:color w:val="000000"/>
        </w:rPr>
        <w:t xml:space="preserve">2) którego beneficjentem rzeczywistym w rozumieniu ustawy z 1.03.2018 r. </w:t>
      </w:r>
      <w:r>
        <w:rPr>
          <w:rFonts w:ascii="Times New Roman" w:hAnsi="Times New Roman"/>
          <w:i/>
          <w:iCs/>
          <w:color w:val="000000"/>
        </w:rPr>
        <w:t>o przeciwdziałaniu praniu pieniędzy oraz finansowaniu terroryzmu</w:t>
      </w:r>
      <w:r>
        <w:rPr>
          <w:rFonts w:ascii="Times New Roman" w:hAnsi="Times New Roman"/>
          <w:color w:val="000000"/>
        </w:rPr>
        <w:t xml:space="preserve"> (Dz. U. z 2022 r. poz. 593 t.j. z późn. zm.) jest osoba wymieniona w wykazach określonych w rozporządzeniu 765/2006 i rozporządzeniu 269/2014 albo wpisana na listę lub będąca takim beneficjentem rzeczywistym od dnia 24.02.2022 r., o ile została </w:t>
      </w:r>
      <w:r>
        <w:rPr>
          <w:rFonts w:ascii="Times New Roman" w:hAnsi="Times New Roman"/>
          <w:color w:val="000000"/>
        </w:rPr>
        <w:lastRenderedPageBreak/>
        <w:t>wpisana na listę na podstawie decyzji w sprawie wpisu na listę rozstrzygającej o zastosowaniu środka, o którym mowa w art. 1 pkt 3 u.p.a.u.;</w:t>
      </w:r>
    </w:p>
    <w:p w14:paraId="48ACFB2A" w14:textId="300D54F1" w:rsidR="00C666D7" w:rsidRDefault="00C666D7" w:rsidP="00C666D7">
      <w:pPr>
        <w:spacing w:after="0" w:line="240" w:lineRule="auto"/>
        <w:ind w:left="284"/>
        <w:jc w:val="both"/>
        <w:rPr>
          <w:rFonts w:ascii="Times New Roman" w:hAnsi="Times New Roman"/>
          <w:color w:val="000000"/>
        </w:rPr>
      </w:pPr>
      <w:r>
        <w:rPr>
          <w:rFonts w:ascii="Times New Roman" w:hAnsi="Times New Roman"/>
          <w:color w:val="000000"/>
        </w:rPr>
        <w:t>3) którego jednostką dominującą w rozumieniu art. 3 ust. 1 pkt 37 ustawy z 29.09.1994 r. o </w:t>
      </w:r>
      <w:r w:rsidRPr="000F6E09">
        <w:rPr>
          <w:rFonts w:ascii="Times New Roman" w:hAnsi="Times New Roman"/>
        </w:rPr>
        <w:t xml:space="preserve">rachunkowości </w:t>
      </w:r>
      <w:r w:rsidR="00810BD3" w:rsidRPr="000F6E09">
        <w:rPr>
          <w:rFonts w:ascii="Times New Roman" w:hAnsi="Times New Roman"/>
        </w:rPr>
        <w:t xml:space="preserve">(Dz. U. z 2024 r. poz. 1863 t.j. z późn. zm.) </w:t>
      </w:r>
      <w:r>
        <w:rPr>
          <w:rFonts w:ascii="Times New Roman" w:hAnsi="Times New Roman"/>
          <w:color w:val="000000"/>
        </w:rPr>
        <w:t>jest podmiot wymieniony w wykazach określonych w rozporządzeniu 765/2006 i rozporządzeniu 269/2014 albo wpisany na listę lub będący taką jednostką dominującą od dnia 24.02.2022 r., o ile został wpisany na listę na podstawie decyzji w sprawie wpisu na listę rozstrzygającej o zastosowaniu środka, o którym mowa w art. 1 pkt 3 u.p.a.u.</w:t>
      </w:r>
    </w:p>
    <w:p w14:paraId="2F2C5B71" w14:textId="77777777" w:rsidR="00C666D7" w:rsidRDefault="00C666D7" w:rsidP="00C666D7">
      <w:pPr>
        <w:numPr>
          <w:ilvl w:val="0"/>
          <w:numId w:val="11"/>
        </w:numPr>
        <w:spacing w:after="0" w:line="240" w:lineRule="auto"/>
        <w:jc w:val="both"/>
        <w:rPr>
          <w:rFonts w:ascii="Times New Roman" w:hAnsi="Times New Roman"/>
          <w:color w:val="000000"/>
        </w:rPr>
      </w:pPr>
      <w:r>
        <w:rPr>
          <w:rFonts w:ascii="Times New Roman" w:hAnsi="Times New Roman"/>
          <w:color w:val="000000"/>
        </w:rPr>
        <w:t>Nazwiska i stanowiska osób, z którymi można się kontaktować w celu uzyskania dalszych informacji, jeżeli będą wymagane, podaje się poniżej………………………………………………</w:t>
      </w:r>
    </w:p>
    <w:p w14:paraId="53BCC814" w14:textId="77777777" w:rsidR="00C666D7" w:rsidRDefault="00C666D7" w:rsidP="00C666D7">
      <w:pPr>
        <w:ind w:left="360"/>
        <w:jc w:val="both"/>
        <w:rPr>
          <w:rFonts w:ascii="Times New Roman" w:hAnsi="Times New Roman"/>
          <w:color w:val="000000"/>
        </w:rPr>
      </w:pPr>
      <w:r>
        <w:rPr>
          <w:rFonts w:ascii="Times New Roman" w:hAnsi="Times New Roman"/>
          <w:color w:val="000000"/>
        </w:rPr>
        <w:t>……..…………………………...........................................................................................................</w:t>
      </w:r>
    </w:p>
    <w:p w14:paraId="0C5492CB" w14:textId="77777777" w:rsidR="00C666D7" w:rsidRDefault="00C666D7" w:rsidP="00C666D7">
      <w:pPr>
        <w:spacing w:before="120"/>
        <w:rPr>
          <w:rFonts w:ascii="Times New Roman" w:hAnsi="Times New Roman"/>
          <w:bCs/>
          <w:color w:val="000000"/>
        </w:rPr>
      </w:pPr>
      <w:r>
        <w:rPr>
          <w:rFonts w:ascii="Times New Roman" w:hAnsi="Times New Roman"/>
          <w:b/>
          <w:color w:val="000000"/>
        </w:rPr>
        <w:t>Funkcję Kierownika Budowy ze strony Wykonawcy pełnił będzie:</w:t>
      </w:r>
      <w:r>
        <w:rPr>
          <w:rFonts w:ascii="Times New Roman" w:hAnsi="Times New Roman"/>
          <w:bCs/>
          <w:color w:val="000000"/>
        </w:rPr>
        <w:t xml:space="preserve"> ………………………………………………………………………………………………..…………</w:t>
      </w:r>
    </w:p>
    <w:p w14:paraId="23901BF6" w14:textId="77777777" w:rsidR="00C666D7" w:rsidRDefault="00C666D7" w:rsidP="00C666D7">
      <w:pPr>
        <w:jc w:val="both"/>
        <w:rPr>
          <w:rFonts w:ascii="Times New Roman" w:hAnsi="Times New Roman"/>
          <w:color w:val="000000"/>
          <w:u w:val="single"/>
        </w:rPr>
      </w:pPr>
      <w:r>
        <w:rPr>
          <w:rFonts w:ascii="Times New Roman" w:hAnsi="Times New Roman"/>
          <w:color w:val="000000"/>
          <w:u w:val="single"/>
        </w:rPr>
        <w:t>Do niniejszego „Oświadczenia Wykonawcy” dołączone są dokumenty :</w:t>
      </w:r>
    </w:p>
    <w:p w14:paraId="6A8D7844" w14:textId="77777777" w:rsidR="00C666D7" w:rsidRDefault="00C666D7" w:rsidP="00C666D7">
      <w:pPr>
        <w:numPr>
          <w:ilvl w:val="0"/>
          <w:numId w:val="12"/>
        </w:numPr>
        <w:suppressAutoHyphens/>
        <w:spacing w:after="0" w:line="240" w:lineRule="auto"/>
        <w:jc w:val="both"/>
        <w:rPr>
          <w:rFonts w:ascii="Times New Roman" w:hAnsi="Times New Roman"/>
          <w:color w:val="000000"/>
        </w:rPr>
      </w:pPr>
      <w:r>
        <w:rPr>
          <w:rFonts w:ascii="Times New Roman" w:hAnsi="Times New Roman"/>
          <w:color w:val="000000"/>
        </w:rPr>
        <w:t>aktualny odpis z właściwego rejestru lub z Centralnej Ewidencji i Informacji o Działalności Gospodarczej, jeżeli odrębne przepisy wymagają wpisu do rejestru lub Centralnej Ewidencji                   i Informacji o Działalności Gospodarczej, wystawiony nie wcześniej niż 6 miesięcy przed upływem terminu składania ofert;</w:t>
      </w:r>
    </w:p>
    <w:p w14:paraId="504BC8FB" w14:textId="77777777" w:rsidR="00C666D7" w:rsidRDefault="00C666D7" w:rsidP="00C666D7">
      <w:pPr>
        <w:numPr>
          <w:ilvl w:val="0"/>
          <w:numId w:val="12"/>
        </w:numPr>
        <w:suppressAutoHyphens/>
        <w:spacing w:after="0" w:line="240" w:lineRule="auto"/>
        <w:jc w:val="both"/>
        <w:rPr>
          <w:rFonts w:ascii="Times New Roman" w:hAnsi="Times New Roman"/>
          <w:color w:val="000000"/>
        </w:rPr>
      </w:pPr>
      <w:r>
        <w:rPr>
          <w:rFonts w:ascii="Times New Roman" w:hAnsi="Times New Roman"/>
          <w:color w:val="000000"/>
        </w:rPr>
        <w:t xml:space="preserve"> oryginał (lub kopia notarialnie poświadczona) upoważnienia do podpisania oferty                             w przypadku, gdy oferta zostanie podpisana przez osobę/y, których uprawnienie                                  do dokonywania tej czynności nie wynika z innych dokumentów załączonych do oferty;</w:t>
      </w:r>
    </w:p>
    <w:p w14:paraId="5806D547" w14:textId="77777777" w:rsidR="002B4681" w:rsidRDefault="00C666D7" w:rsidP="002B4681">
      <w:pPr>
        <w:numPr>
          <w:ilvl w:val="0"/>
          <w:numId w:val="12"/>
        </w:numPr>
        <w:suppressAutoHyphens/>
        <w:spacing w:after="0" w:line="240" w:lineRule="auto"/>
        <w:jc w:val="both"/>
        <w:rPr>
          <w:rFonts w:ascii="Times New Roman" w:hAnsi="Times New Roman"/>
          <w:color w:val="000000"/>
        </w:rPr>
      </w:pPr>
      <w:r>
        <w:rPr>
          <w:rFonts w:ascii="Times New Roman" w:hAnsi="Times New Roman"/>
          <w:color w:val="000000"/>
        </w:rPr>
        <w:t xml:space="preserve">Wykonawcy występujący jako Spółka Cywilna zobowiązani są do przedłożenia umowy Spółki Cywilnej. </w:t>
      </w:r>
    </w:p>
    <w:p w14:paraId="0283D7A5" w14:textId="77777777" w:rsidR="002B4681" w:rsidRPr="002B4681" w:rsidRDefault="00C666D7" w:rsidP="002B4681">
      <w:pPr>
        <w:numPr>
          <w:ilvl w:val="0"/>
          <w:numId w:val="12"/>
        </w:numPr>
        <w:suppressAutoHyphens/>
        <w:spacing w:after="0" w:line="240" w:lineRule="auto"/>
        <w:jc w:val="both"/>
        <w:rPr>
          <w:rFonts w:ascii="Times New Roman" w:hAnsi="Times New Roman"/>
        </w:rPr>
      </w:pPr>
      <w:r w:rsidRPr="002B4681">
        <w:rPr>
          <w:rFonts w:ascii="Times New Roman" w:hAnsi="Times New Roman"/>
        </w:rPr>
        <w:t xml:space="preserve"> wypełniony i podpisany formularz oferty wraz z załącznikami od 1 do </w:t>
      </w:r>
      <w:r w:rsidR="00F84ECB" w:rsidRPr="002B4681">
        <w:rPr>
          <w:rFonts w:ascii="Times New Roman" w:hAnsi="Times New Roman"/>
        </w:rPr>
        <w:t>2</w:t>
      </w:r>
    </w:p>
    <w:p w14:paraId="033C4B0C" w14:textId="77777777" w:rsidR="002B4681" w:rsidRPr="002B4681" w:rsidRDefault="002B4681" w:rsidP="002B4681">
      <w:pPr>
        <w:numPr>
          <w:ilvl w:val="0"/>
          <w:numId w:val="12"/>
        </w:numPr>
        <w:suppressAutoHyphens/>
        <w:spacing w:after="0" w:line="240" w:lineRule="auto"/>
        <w:jc w:val="both"/>
        <w:rPr>
          <w:rFonts w:ascii="Times New Roman" w:hAnsi="Times New Roman"/>
        </w:rPr>
      </w:pPr>
      <w:r w:rsidRPr="002B4681">
        <w:rPr>
          <w:rFonts w:ascii="Times New Roman" w:hAnsi="Times New Roman"/>
        </w:rPr>
        <w:t>Oświadczenie o cenie  (Załącznik Nr 1)</w:t>
      </w:r>
    </w:p>
    <w:p w14:paraId="1E1A16B7" w14:textId="77777777" w:rsidR="002B4681" w:rsidRPr="002B4681" w:rsidRDefault="002B4681" w:rsidP="002B4681">
      <w:pPr>
        <w:numPr>
          <w:ilvl w:val="0"/>
          <w:numId w:val="12"/>
        </w:numPr>
        <w:suppressAutoHyphens/>
        <w:spacing w:after="0" w:line="240" w:lineRule="auto"/>
        <w:jc w:val="both"/>
        <w:rPr>
          <w:rFonts w:ascii="Times New Roman" w:hAnsi="Times New Roman"/>
        </w:rPr>
      </w:pPr>
      <w:r w:rsidRPr="002B4681">
        <w:rPr>
          <w:rFonts w:ascii="Times New Roman" w:hAnsi="Times New Roman"/>
        </w:rPr>
        <w:t>Oświadczenie Wykonawcy  (Załącznik Nr 2)</w:t>
      </w:r>
    </w:p>
    <w:p w14:paraId="1CF8AA65" w14:textId="77777777" w:rsidR="002B4681" w:rsidRPr="002B4681" w:rsidRDefault="002B4681" w:rsidP="002B4681">
      <w:pPr>
        <w:numPr>
          <w:ilvl w:val="0"/>
          <w:numId w:val="12"/>
        </w:numPr>
        <w:suppressAutoHyphens/>
        <w:spacing w:after="0" w:line="240" w:lineRule="auto"/>
        <w:jc w:val="both"/>
        <w:rPr>
          <w:rFonts w:ascii="Times New Roman" w:hAnsi="Times New Roman"/>
        </w:rPr>
      </w:pPr>
      <w:r w:rsidRPr="002B4681">
        <w:rPr>
          <w:rFonts w:ascii="Times New Roman" w:hAnsi="Times New Roman"/>
        </w:rPr>
        <w:t xml:space="preserve">Wzór oświadczenia ( załącznik Nr 3) </w:t>
      </w:r>
    </w:p>
    <w:p w14:paraId="15BAFA7F" w14:textId="77777777" w:rsidR="002B4681" w:rsidRDefault="002B4681" w:rsidP="002B4681">
      <w:pPr>
        <w:numPr>
          <w:ilvl w:val="0"/>
          <w:numId w:val="12"/>
        </w:numPr>
        <w:suppressAutoHyphens/>
        <w:spacing w:after="0" w:line="240" w:lineRule="auto"/>
        <w:jc w:val="both"/>
        <w:rPr>
          <w:rFonts w:ascii="Times New Roman" w:hAnsi="Times New Roman"/>
        </w:rPr>
      </w:pPr>
      <w:r w:rsidRPr="002B4681">
        <w:rPr>
          <w:rFonts w:ascii="Times New Roman" w:hAnsi="Times New Roman"/>
        </w:rPr>
        <w:t>parafowany wzór umowy (załącznik nr 4);</w:t>
      </w:r>
    </w:p>
    <w:p w14:paraId="4E7F86DA" w14:textId="54993CB6" w:rsidR="00034EFB" w:rsidRPr="002B4681" w:rsidRDefault="002B4681" w:rsidP="002B4681">
      <w:pPr>
        <w:numPr>
          <w:ilvl w:val="0"/>
          <w:numId w:val="12"/>
        </w:numPr>
        <w:suppressAutoHyphens/>
        <w:spacing w:after="0" w:line="240" w:lineRule="auto"/>
        <w:jc w:val="both"/>
        <w:rPr>
          <w:rFonts w:ascii="Times New Roman" w:hAnsi="Times New Roman"/>
        </w:rPr>
      </w:pPr>
      <w:r w:rsidRPr="002B4681">
        <w:rPr>
          <w:rFonts w:ascii="Times New Roman" w:hAnsi="Times New Roman"/>
          <w:color w:val="000000"/>
        </w:rPr>
        <w:t>w</w:t>
      </w:r>
      <w:r w:rsidR="00C666D7" w:rsidRPr="002B4681">
        <w:rPr>
          <w:rFonts w:ascii="Times New Roman" w:hAnsi="Times New Roman"/>
        </w:rPr>
        <w:t>zór oświadczenia</w:t>
      </w:r>
      <w:r w:rsidR="00C666D7" w:rsidRPr="002B4681">
        <w:rPr>
          <w:rFonts w:ascii="Times New Roman" w:hAnsi="Times New Roman"/>
          <w:i/>
          <w:iCs/>
        </w:rPr>
        <w:t xml:space="preserve"> (załącznik nr 5 - Wymagania dla podwykonawców z zakresie BHP, P.POŻ.                         I OCHRONY ŚRODOWISKA</w:t>
      </w:r>
    </w:p>
    <w:p w14:paraId="31D3D99A" w14:textId="33A2DD52" w:rsidR="00786E10" w:rsidRPr="007820AA" w:rsidRDefault="00786E10" w:rsidP="00C666D7">
      <w:pPr>
        <w:numPr>
          <w:ilvl w:val="0"/>
          <w:numId w:val="1"/>
        </w:numPr>
        <w:suppressAutoHyphens/>
        <w:spacing w:after="0" w:line="240" w:lineRule="auto"/>
        <w:ind w:left="709" w:hanging="283"/>
        <w:jc w:val="both"/>
        <w:rPr>
          <w:rFonts w:ascii="Times New Roman" w:hAnsi="Times New Roman"/>
          <w:i/>
          <w:iCs/>
        </w:rPr>
      </w:pPr>
      <w:r w:rsidRPr="0089046E">
        <w:rPr>
          <w:rFonts w:ascii="Times New Roman" w:hAnsi="Times New Roman"/>
        </w:rPr>
        <w:t>protokół finansowy-</w:t>
      </w:r>
      <w:r w:rsidRPr="007820AA">
        <w:rPr>
          <w:rFonts w:ascii="Times New Roman" w:hAnsi="Times New Roman"/>
          <w:i/>
          <w:iCs/>
        </w:rPr>
        <w:t xml:space="preserve"> załącznik nr 6</w:t>
      </w:r>
    </w:p>
    <w:p w14:paraId="03A9837A" w14:textId="79E2A025" w:rsidR="00C666D7" w:rsidRPr="007820AA" w:rsidRDefault="00034EFB" w:rsidP="00C666D7">
      <w:pPr>
        <w:numPr>
          <w:ilvl w:val="0"/>
          <w:numId w:val="1"/>
        </w:numPr>
        <w:suppressAutoHyphens/>
        <w:spacing w:after="0" w:line="240" w:lineRule="auto"/>
        <w:ind w:left="709" w:hanging="283"/>
        <w:jc w:val="both"/>
        <w:rPr>
          <w:rFonts w:ascii="Times New Roman" w:hAnsi="Times New Roman"/>
          <w:i/>
          <w:iCs/>
        </w:rPr>
      </w:pPr>
      <w:r w:rsidRPr="0089046E">
        <w:rPr>
          <w:rFonts w:ascii="Times New Roman" w:hAnsi="Times New Roman"/>
        </w:rPr>
        <w:t>Oświadczenie</w:t>
      </w:r>
      <w:r w:rsidR="00DE304D" w:rsidRPr="0089046E">
        <w:rPr>
          <w:rFonts w:ascii="Times New Roman" w:hAnsi="Times New Roman"/>
        </w:rPr>
        <w:t xml:space="preserve"> o odbyciu wizji lokalnej</w:t>
      </w:r>
      <w:r w:rsidR="00786E10" w:rsidRPr="007820AA">
        <w:rPr>
          <w:rFonts w:ascii="Times New Roman" w:hAnsi="Times New Roman"/>
          <w:i/>
          <w:iCs/>
        </w:rPr>
        <w:t xml:space="preserve"> – załącznik nr 7</w:t>
      </w:r>
    </w:p>
    <w:p w14:paraId="192596B2" w14:textId="77777777" w:rsidR="00C666D7" w:rsidRDefault="00C666D7" w:rsidP="00C666D7">
      <w:pPr>
        <w:numPr>
          <w:ilvl w:val="0"/>
          <w:numId w:val="1"/>
        </w:numPr>
        <w:spacing w:after="0" w:line="240" w:lineRule="auto"/>
        <w:ind w:left="709" w:hanging="283"/>
        <w:jc w:val="both"/>
        <w:rPr>
          <w:rFonts w:ascii="Times New Roman" w:hAnsi="Times New Roman"/>
          <w:color w:val="000000"/>
        </w:rPr>
      </w:pPr>
      <w:r w:rsidRPr="007820AA">
        <w:rPr>
          <w:rFonts w:ascii="Times New Roman" w:hAnsi="Times New Roman"/>
        </w:rPr>
        <w:t xml:space="preserve">kosztorys (w formie szczegółowej) opracowany na podstawie otrzymanych od Zamawiającego </w:t>
      </w:r>
      <w:r>
        <w:rPr>
          <w:rFonts w:ascii="Times New Roman" w:hAnsi="Times New Roman"/>
          <w:color w:val="000000"/>
        </w:rPr>
        <w:t>przedmiarów robót;</w:t>
      </w:r>
    </w:p>
    <w:p w14:paraId="5212E70E" w14:textId="77777777" w:rsidR="00C666D7" w:rsidRDefault="00C666D7" w:rsidP="00C666D7">
      <w:pPr>
        <w:numPr>
          <w:ilvl w:val="0"/>
          <w:numId w:val="1"/>
        </w:numPr>
        <w:suppressAutoHyphens/>
        <w:spacing w:after="0" w:line="240" w:lineRule="auto"/>
        <w:ind w:left="709" w:hanging="283"/>
        <w:jc w:val="both"/>
        <w:rPr>
          <w:rFonts w:ascii="Times New Roman" w:hAnsi="Times New Roman"/>
          <w:color w:val="000000"/>
          <w:u w:val="single"/>
        </w:rPr>
      </w:pPr>
      <w:r>
        <w:rPr>
          <w:rFonts w:ascii="Times New Roman" w:hAnsi="Times New Roman"/>
          <w:color w:val="000000"/>
        </w:rPr>
        <w:t xml:space="preserve">kserokopię opłaconej, aktualnej polisy ubezpieczeniowej wraz z potwierdzeniem uiszczenia zapłaty składki polisy; </w:t>
      </w:r>
    </w:p>
    <w:p w14:paraId="3A36ED5C" w14:textId="175BC898" w:rsidR="00C666D7" w:rsidRDefault="00C666D7" w:rsidP="00C666D7">
      <w:pPr>
        <w:numPr>
          <w:ilvl w:val="0"/>
          <w:numId w:val="1"/>
        </w:numPr>
        <w:spacing w:after="0" w:line="240" w:lineRule="auto"/>
        <w:ind w:left="709" w:hanging="283"/>
        <w:jc w:val="both"/>
        <w:rPr>
          <w:rFonts w:ascii="Times New Roman" w:hAnsi="Times New Roman"/>
          <w:color w:val="000000"/>
          <w:u w:val="single"/>
        </w:rPr>
      </w:pPr>
      <w:r>
        <w:rPr>
          <w:rFonts w:ascii="Times New Roman" w:hAnsi="Times New Roman"/>
          <w:color w:val="000000"/>
        </w:rPr>
        <w:t xml:space="preserve">referencje potwierdzające wykonanie w okresie ostatnich 5 lat przed upływem terminu składania ofert wykonie co najmniej 2 (dwóch) robót budowlanych w zakresie modernizacji, przebudowy lub budowy obiektów budowlanych o łącznej wartości </w:t>
      </w:r>
      <w:r w:rsidRPr="007820AA">
        <w:rPr>
          <w:rFonts w:ascii="Times New Roman" w:hAnsi="Times New Roman"/>
        </w:rPr>
        <w:t xml:space="preserve">minimum  </w:t>
      </w:r>
      <w:r w:rsidR="006B4C04" w:rsidRPr="007820AA">
        <w:rPr>
          <w:rFonts w:ascii="Times New Roman" w:hAnsi="Times New Roman"/>
        </w:rPr>
        <w:t>2</w:t>
      </w:r>
      <w:r w:rsidRPr="007820AA">
        <w:rPr>
          <w:rFonts w:ascii="Times New Roman" w:hAnsi="Times New Roman"/>
        </w:rPr>
        <w:t xml:space="preserve">.000 000,00 zł brutto </w:t>
      </w:r>
      <w:r>
        <w:rPr>
          <w:rFonts w:ascii="Times New Roman" w:hAnsi="Times New Roman"/>
          <w:color w:val="000000"/>
        </w:rPr>
        <w:t>(</w:t>
      </w:r>
      <w:r w:rsidR="001D4004">
        <w:rPr>
          <w:rFonts w:ascii="Times New Roman" w:hAnsi="Times New Roman"/>
          <w:color w:val="000000"/>
        </w:rPr>
        <w:t>dwa</w:t>
      </w:r>
      <w:r>
        <w:rPr>
          <w:rFonts w:ascii="Times New Roman" w:hAnsi="Times New Roman"/>
          <w:color w:val="000000"/>
        </w:rPr>
        <w:t xml:space="preserve"> miliony PLN);                            </w:t>
      </w:r>
    </w:p>
    <w:p w14:paraId="683CC420" w14:textId="77777777" w:rsidR="00C666D7" w:rsidRDefault="00C666D7" w:rsidP="00C666D7">
      <w:pPr>
        <w:numPr>
          <w:ilvl w:val="0"/>
          <w:numId w:val="1"/>
        </w:numPr>
        <w:spacing w:after="0" w:line="240" w:lineRule="auto"/>
        <w:ind w:left="709" w:hanging="283"/>
        <w:jc w:val="both"/>
        <w:rPr>
          <w:rFonts w:ascii="Times New Roman" w:hAnsi="Times New Roman"/>
          <w:i/>
          <w:iCs/>
          <w:color w:val="000000"/>
        </w:rPr>
      </w:pPr>
      <w:r>
        <w:rPr>
          <w:rFonts w:ascii="Times New Roman" w:hAnsi="Times New Roman"/>
          <w:color w:val="000000"/>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14:paraId="7E3CFA6E" w14:textId="3374387D" w:rsidR="00C666D7" w:rsidRDefault="00C666D7" w:rsidP="00C666D7">
      <w:pPr>
        <w:numPr>
          <w:ilvl w:val="0"/>
          <w:numId w:val="1"/>
        </w:numPr>
        <w:spacing w:after="0" w:line="240" w:lineRule="auto"/>
        <w:ind w:left="709" w:hanging="283"/>
        <w:jc w:val="both"/>
        <w:rPr>
          <w:rFonts w:ascii="Times New Roman" w:hAnsi="Times New Roman"/>
          <w:i/>
          <w:iCs/>
          <w:color w:val="000000"/>
        </w:rPr>
      </w:pPr>
      <w:r>
        <w:rPr>
          <w:rFonts w:ascii="Times New Roman" w:hAnsi="Times New Roman"/>
          <w:color w:val="000000"/>
        </w:rPr>
        <w:t>aktualne zaświadczenie właściwego oddziału Zakładu Ubezpieczeń Społecznych potwierdzające, że Wykonawca nie zalega z opłacaniem składek na ubezpieczenie zdrowotne</w:t>
      </w:r>
      <w:r w:rsidR="007820AA">
        <w:rPr>
          <w:rFonts w:ascii="Times New Roman" w:hAnsi="Times New Roman"/>
          <w:color w:val="000000"/>
        </w:rPr>
        <w:t xml:space="preserve"> </w:t>
      </w:r>
      <w:r>
        <w:rPr>
          <w:rFonts w:ascii="Times New Roman" w:hAnsi="Times New Roman"/>
          <w:color w:val="000000"/>
        </w:rPr>
        <w:t xml:space="preserve">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 </w:t>
      </w:r>
    </w:p>
    <w:p w14:paraId="04604301" w14:textId="77777777" w:rsidR="00C666D7" w:rsidRDefault="00C666D7" w:rsidP="00C666D7">
      <w:pPr>
        <w:numPr>
          <w:ilvl w:val="0"/>
          <w:numId w:val="1"/>
        </w:numPr>
        <w:spacing w:after="0" w:line="240" w:lineRule="auto"/>
        <w:ind w:left="709" w:hanging="283"/>
        <w:jc w:val="both"/>
        <w:rPr>
          <w:rFonts w:ascii="Times New Roman" w:hAnsi="Times New Roman"/>
          <w:i/>
          <w:iCs/>
          <w:color w:val="000000"/>
        </w:rPr>
      </w:pPr>
      <w:r>
        <w:rPr>
          <w:rFonts w:ascii="Times New Roman" w:hAnsi="Times New Roman"/>
          <w:color w:val="000000"/>
        </w:rPr>
        <w:t>oświadczenia, iż polisa ubezpieczeniowa zostanie przedłużona na kolejne okresy obowiązywania umowy (jeżeli polisa jest wystawiona na okres krótszy niż termin realizacji umowy),</w:t>
      </w:r>
    </w:p>
    <w:p w14:paraId="0C5F3D76" w14:textId="77777777" w:rsidR="002B4681" w:rsidRDefault="00C666D7" w:rsidP="002B4681">
      <w:pPr>
        <w:numPr>
          <w:ilvl w:val="0"/>
          <w:numId w:val="1"/>
        </w:numPr>
        <w:spacing w:after="0" w:line="240" w:lineRule="auto"/>
        <w:ind w:left="709" w:hanging="283"/>
        <w:jc w:val="both"/>
        <w:rPr>
          <w:rFonts w:ascii="Times New Roman" w:hAnsi="Times New Roman"/>
          <w:i/>
          <w:iCs/>
          <w:color w:val="000000"/>
        </w:rPr>
      </w:pPr>
      <w:r>
        <w:rPr>
          <w:rFonts w:ascii="Times New Roman" w:hAnsi="Times New Roman"/>
          <w:color w:val="000000"/>
        </w:rPr>
        <w:t>oświadczenie, iż polisa ubezpieczeniowa zostanie przedłużona co najmniej o okres udzielonej gwarancji w związku z realizacją przedmiotu zamówienia.</w:t>
      </w:r>
    </w:p>
    <w:p w14:paraId="007E7535" w14:textId="77777777" w:rsidR="002B4681" w:rsidRPr="00D31C07" w:rsidRDefault="002B4681" w:rsidP="002B4681">
      <w:pPr>
        <w:numPr>
          <w:ilvl w:val="0"/>
          <w:numId w:val="1"/>
        </w:numPr>
        <w:spacing w:after="0" w:line="240" w:lineRule="auto"/>
        <w:ind w:left="709" w:hanging="283"/>
        <w:jc w:val="both"/>
        <w:rPr>
          <w:rFonts w:ascii="Times New Roman" w:hAnsi="Times New Roman"/>
          <w:i/>
          <w:iCs/>
          <w:color w:val="000000" w:themeColor="text1"/>
        </w:rPr>
      </w:pPr>
      <w:r w:rsidRPr="00D31C07">
        <w:rPr>
          <w:rFonts w:ascii="Times New Roman" w:hAnsi="Times New Roman"/>
          <w:i/>
          <w:iCs/>
          <w:color w:val="000000" w:themeColor="text1"/>
        </w:rPr>
        <w:t xml:space="preserve">oświadczenie pochodzące od producenta lub potwierdzone przez producenta dokumenty </w:t>
      </w:r>
      <w:r w:rsidRPr="00D31C07">
        <w:rPr>
          <w:rFonts w:ascii="Times New Roman" w:hAnsi="Times New Roman"/>
          <w:i/>
          <w:iCs/>
          <w:color w:val="000000" w:themeColor="text1"/>
        </w:rPr>
        <w:br/>
        <w:t xml:space="preserve">określające dane techniczne oferowanego zgarniacza(np. specyfikacje lub karty techniczne </w:t>
      </w:r>
      <w:r w:rsidRPr="00D31C07">
        <w:rPr>
          <w:rFonts w:ascii="Times New Roman" w:hAnsi="Times New Roman"/>
          <w:i/>
          <w:iCs/>
          <w:color w:val="000000" w:themeColor="text1"/>
        </w:rPr>
        <w:lastRenderedPageBreak/>
        <w:t>producenta urządzenia/materiału)  pozwalające jednoznacznie stwierdzić, że są one zgodne z wszystkimi wymogami specyfikacji oraz nie są urządzeniami testowymi ani prototypowymi;</w:t>
      </w:r>
    </w:p>
    <w:p w14:paraId="3A056CF0" w14:textId="0F3507F2" w:rsidR="002B4681" w:rsidRPr="00D31C07" w:rsidRDefault="002B4681" w:rsidP="002B4681">
      <w:pPr>
        <w:numPr>
          <w:ilvl w:val="0"/>
          <w:numId w:val="1"/>
        </w:numPr>
        <w:spacing w:after="0" w:line="240" w:lineRule="auto"/>
        <w:ind w:left="709" w:hanging="283"/>
        <w:jc w:val="both"/>
        <w:rPr>
          <w:rFonts w:ascii="Times New Roman" w:hAnsi="Times New Roman"/>
          <w:i/>
          <w:iCs/>
          <w:color w:val="000000" w:themeColor="text1"/>
        </w:rPr>
      </w:pPr>
      <w:r w:rsidRPr="00D31C07">
        <w:rPr>
          <w:rFonts w:ascii="Times New Roman" w:hAnsi="Times New Roman"/>
          <w:i/>
          <w:iCs/>
          <w:color w:val="000000" w:themeColor="text1"/>
        </w:rPr>
        <w:t>w celu wykazania, że oferowany zgarniacz nie jest urządzeniem prototypowym tj. jest sprawdzony w działaniu, pracuje na innych obiektach przez okres nie krótszy niż 3 lata, Wykonawca przekaże Zamawiającemu oświadczenie wskazujące trzy lokalizacje, w której dane urządzenie spełniające wszystkie wymogi specyfikacji zostało sprawdzone w działaniu.</w:t>
      </w:r>
    </w:p>
    <w:p w14:paraId="04648A65" w14:textId="77777777" w:rsidR="002B4681" w:rsidRPr="00D31C07" w:rsidRDefault="002B4681" w:rsidP="002B4681">
      <w:pPr>
        <w:spacing w:after="0" w:line="240" w:lineRule="auto"/>
        <w:ind w:left="709"/>
        <w:jc w:val="both"/>
        <w:rPr>
          <w:rFonts w:ascii="Times New Roman" w:hAnsi="Times New Roman"/>
          <w:i/>
          <w:iCs/>
          <w:color w:val="000000" w:themeColor="text1"/>
        </w:rPr>
      </w:pPr>
    </w:p>
    <w:p w14:paraId="4BF2F006" w14:textId="77777777" w:rsidR="002B4681" w:rsidRPr="00D31C07" w:rsidRDefault="002B4681" w:rsidP="002B4681">
      <w:pPr>
        <w:spacing w:after="0" w:line="240" w:lineRule="auto"/>
        <w:ind w:left="709"/>
        <w:jc w:val="both"/>
        <w:rPr>
          <w:rFonts w:ascii="Times New Roman" w:hAnsi="Times New Roman"/>
          <w:i/>
          <w:iCs/>
          <w:color w:val="000000" w:themeColor="text1"/>
        </w:rPr>
      </w:pPr>
    </w:p>
    <w:p w14:paraId="53870BE2" w14:textId="77777777" w:rsidR="00C666D7" w:rsidRPr="00D31C07" w:rsidRDefault="00C666D7" w:rsidP="00C666D7">
      <w:pPr>
        <w:suppressAutoHyphens/>
        <w:spacing w:after="0" w:line="240" w:lineRule="auto"/>
        <w:ind w:left="709" w:hanging="283"/>
        <w:jc w:val="both"/>
        <w:rPr>
          <w:rFonts w:ascii="Times New Roman" w:hAnsi="Times New Roman"/>
          <w:color w:val="000000" w:themeColor="text1"/>
        </w:rPr>
      </w:pPr>
    </w:p>
    <w:p w14:paraId="7EDFB823" w14:textId="77777777" w:rsidR="00C666D7" w:rsidRDefault="00C666D7" w:rsidP="00C666D7">
      <w:pPr>
        <w:suppressAutoHyphens/>
        <w:spacing w:after="0" w:line="240" w:lineRule="auto"/>
        <w:ind w:left="709" w:hanging="283"/>
        <w:jc w:val="both"/>
        <w:rPr>
          <w:rFonts w:ascii="Times New Roman" w:hAnsi="Times New Roman"/>
          <w:color w:val="000000"/>
        </w:rPr>
      </w:pPr>
    </w:p>
    <w:p w14:paraId="67A80B27" w14:textId="77777777" w:rsidR="00C666D7" w:rsidRDefault="00C666D7" w:rsidP="00C666D7">
      <w:pPr>
        <w:suppressAutoHyphens/>
        <w:spacing w:after="0" w:line="240" w:lineRule="auto"/>
        <w:ind w:left="709" w:hanging="283"/>
        <w:jc w:val="both"/>
        <w:rPr>
          <w:rFonts w:ascii="Times New Roman" w:hAnsi="Times New Roman"/>
          <w:color w:val="000000"/>
        </w:rPr>
      </w:pPr>
    </w:p>
    <w:p w14:paraId="34C0BB7F" w14:textId="77777777" w:rsidR="00C666D7" w:rsidRDefault="00C666D7" w:rsidP="00C666D7">
      <w:pPr>
        <w:ind w:left="5664"/>
        <w:jc w:val="both"/>
        <w:rPr>
          <w:rFonts w:ascii="Times New Roman" w:hAnsi="Times New Roman"/>
          <w:color w:val="000000"/>
        </w:rPr>
      </w:pPr>
      <w:r>
        <w:rPr>
          <w:rFonts w:ascii="Times New Roman" w:hAnsi="Times New Roman"/>
          <w:color w:val="000000"/>
        </w:rPr>
        <w:t xml:space="preserve">         Upełnomocniony  przedstawiciel</w:t>
      </w:r>
    </w:p>
    <w:p w14:paraId="60E5D94B" w14:textId="77777777" w:rsidR="00C666D7" w:rsidRDefault="00C666D7" w:rsidP="00C666D7">
      <w:pPr>
        <w:jc w:val="right"/>
        <w:rPr>
          <w:rFonts w:ascii="Times New Roman" w:hAnsi="Times New Roman"/>
          <w:color w:val="000000"/>
        </w:rPr>
      </w:pPr>
      <w:r>
        <w:rPr>
          <w:rFonts w:ascii="Times New Roman" w:hAnsi="Times New Roman"/>
          <w:color w:val="000000"/>
        </w:rPr>
        <w:t xml:space="preserve">          ....................................................  </w:t>
      </w:r>
    </w:p>
    <w:p w14:paraId="6CCDEA22" w14:textId="77777777" w:rsidR="00C666D7" w:rsidRDefault="00C666D7" w:rsidP="00C666D7">
      <w:pPr>
        <w:ind w:left="4248" w:firstLine="708"/>
        <w:jc w:val="both"/>
        <w:rPr>
          <w:rFonts w:ascii="Times New Roman" w:hAnsi="Times New Roman"/>
          <w:color w:val="000000"/>
        </w:rPr>
      </w:pPr>
      <w:r>
        <w:rPr>
          <w:rFonts w:ascii="Times New Roman" w:hAnsi="Times New Roman"/>
          <w:color w:val="000000"/>
        </w:rPr>
        <w:t xml:space="preserve">                                      (podpis i pieczęć)</w:t>
      </w:r>
    </w:p>
    <w:p w14:paraId="329C1D07" w14:textId="77777777" w:rsidR="00C666D7" w:rsidRDefault="00C666D7" w:rsidP="00C666D7">
      <w:pPr>
        <w:pStyle w:val="Standard"/>
        <w:tabs>
          <w:tab w:val="left" w:pos="720"/>
        </w:tabs>
        <w:ind w:left="360" w:hanging="360"/>
        <w:jc w:val="right"/>
        <w:rPr>
          <w:color w:val="000000"/>
          <w:sz w:val="22"/>
          <w:szCs w:val="22"/>
        </w:rPr>
      </w:pPr>
      <w:r>
        <w:rPr>
          <w:color w:val="000000"/>
          <w:sz w:val="22"/>
          <w:szCs w:val="22"/>
        </w:rPr>
        <w:t>data : ..........................................</w:t>
      </w:r>
    </w:p>
    <w:p w14:paraId="2A1266FE" w14:textId="77777777" w:rsidR="00C666D7" w:rsidRDefault="00C666D7" w:rsidP="00C666D7">
      <w:pPr>
        <w:pStyle w:val="Podtytu"/>
        <w:jc w:val="left"/>
        <w:rPr>
          <w:rFonts w:ascii="Times New Roman" w:hAnsi="Times New Roman"/>
          <w:b/>
          <w:i/>
          <w:color w:val="000000"/>
          <w:sz w:val="22"/>
          <w:szCs w:val="22"/>
        </w:rPr>
      </w:pPr>
    </w:p>
    <w:p w14:paraId="1F05E2C3" w14:textId="77777777" w:rsidR="00C666D7" w:rsidRDefault="00C666D7" w:rsidP="00C666D7">
      <w:pPr>
        <w:pStyle w:val="Podtytu"/>
        <w:ind w:left="426" w:hanging="426"/>
        <w:jc w:val="right"/>
        <w:rPr>
          <w:rFonts w:ascii="Times New Roman" w:hAnsi="Times New Roman"/>
          <w:b/>
          <w:i/>
          <w:color w:val="000000"/>
          <w:sz w:val="22"/>
          <w:szCs w:val="22"/>
        </w:rPr>
      </w:pPr>
    </w:p>
    <w:p w14:paraId="3FD90711" w14:textId="77777777" w:rsidR="00C666D7" w:rsidRDefault="00C666D7" w:rsidP="00C666D7">
      <w:pPr>
        <w:pStyle w:val="Podtytu"/>
        <w:ind w:left="426" w:hanging="426"/>
        <w:jc w:val="right"/>
        <w:rPr>
          <w:rFonts w:ascii="Times New Roman" w:hAnsi="Times New Roman"/>
          <w:b/>
          <w:i/>
          <w:color w:val="000000"/>
          <w:sz w:val="22"/>
          <w:szCs w:val="22"/>
        </w:rPr>
      </w:pPr>
    </w:p>
    <w:p w14:paraId="03F0E1CF" w14:textId="77777777" w:rsidR="00C666D7" w:rsidRDefault="00C666D7" w:rsidP="00C666D7">
      <w:pPr>
        <w:pStyle w:val="Podtytu"/>
        <w:ind w:left="426" w:hanging="426"/>
        <w:jc w:val="right"/>
        <w:rPr>
          <w:rFonts w:ascii="Times New Roman" w:hAnsi="Times New Roman"/>
          <w:b/>
          <w:i/>
          <w:color w:val="000000"/>
          <w:sz w:val="22"/>
          <w:szCs w:val="22"/>
        </w:rPr>
      </w:pPr>
    </w:p>
    <w:p w14:paraId="4B137261" w14:textId="77777777" w:rsidR="00C666D7" w:rsidRDefault="00C666D7" w:rsidP="00C666D7">
      <w:pPr>
        <w:pStyle w:val="Podtytu"/>
        <w:ind w:left="426" w:hanging="426"/>
        <w:jc w:val="right"/>
        <w:rPr>
          <w:rFonts w:ascii="Times New Roman" w:hAnsi="Times New Roman"/>
          <w:b/>
          <w:i/>
          <w:color w:val="000000"/>
          <w:sz w:val="22"/>
          <w:szCs w:val="22"/>
        </w:rPr>
      </w:pPr>
    </w:p>
    <w:p w14:paraId="4417C536" w14:textId="77777777" w:rsidR="00C666D7" w:rsidRDefault="00C666D7" w:rsidP="00C666D7">
      <w:pPr>
        <w:pStyle w:val="Podtytu"/>
        <w:ind w:left="426" w:hanging="426"/>
        <w:jc w:val="right"/>
        <w:rPr>
          <w:rFonts w:ascii="Times New Roman" w:hAnsi="Times New Roman"/>
          <w:b/>
          <w:i/>
          <w:color w:val="000000"/>
          <w:sz w:val="22"/>
          <w:szCs w:val="22"/>
        </w:rPr>
      </w:pPr>
    </w:p>
    <w:p w14:paraId="5EF57784" w14:textId="77777777" w:rsidR="00C666D7" w:rsidRDefault="00C666D7" w:rsidP="00C666D7">
      <w:pPr>
        <w:pStyle w:val="Podtytu"/>
        <w:ind w:left="426" w:hanging="426"/>
        <w:jc w:val="right"/>
        <w:rPr>
          <w:rFonts w:ascii="Times New Roman" w:hAnsi="Times New Roman"/>
          <w:b/>
          <w:i/>
          <w:color w:val="000000"/>
          <w:sz w:val="22"/>
          <w:szCs w:val="22"/>
        </w:rPr>
      </w:pPr>
    </w:p>
    <w:p w14:paraId="09F6E710" w14:textId="77777777" w:rsidR="00C666D7" w:rsidRDefault="00C666D7" w:rsidP="00C666D7">
      <w:pPr>
        <w:pStyle w:val="Podtytu"/>
        <w:ind w:left="426" w:hanging="426"/>
        <w:jc w:val="right"/>
        <w:rPr>
          <w:rFonts w:ascii="Times New Roman" w:hAnsi="Times New Roman"/>
          <w:b/>
          <w:i/>
          <w:color w:val="000000"/>
          <w:sz w:val="22"/>
          <w:szCs w:val="22"/>
        </w:rPr>
      </w:pPr>
    </w:p>
    <w:p w14:paraId="600AF7B3" w14:textId="77777777" w:rsidR="00C666D7" w:rsidRDefault="00C666D7" w:rsidP="00C666D7">
      <w:pPr>
        <w:pStyle w:val="Podtytu"/>
        <w:ind w:left="426" w:hanging="426"/>
        <w:jc w:val="right"/>
        <w:rPr>
          <w:rFonts w:ascii="Times New Roman" w:hAnsi="Times New Roman"/>
          <w:b/>
          <w:i/>
          <w:color w:val="000000"/>
          <w:sz w:val="22"/>
          <w:szCs w:val="22"/>
        </w:rPr>
      </w:pPr>
    </w:p>
    <w:p w14:paraId="1FCD7249" w14:textId="77777777" w:rsidR="00C666D7" w:rsidRDefault="00C666D7" w:rsidP="00C666D7">
      <w:pPr>
        <w:pStyle w:val="Podtytu"/>
        <w:ind w:left="426" w:hanging="426"/>
        <w:jc w:val="right"/>
        <w:rPr>
          <w:rFonts w:ascii="Times New Roman" w:hAnsi="Times New Roman"/>
          <w:b/>
          <w:i/>
          <w:color w:val="000000"/>
          <w:sz w:val="22"/>
          <w:szCs w:val="22"/>
        </w:rPr>
      </w:pPr>
    </w:p>
    <w:p w14:paraId="27A60F59" w14:textId="77777777" w:rsidR="00C666D7" w:rsidRDefault="00C666D7" w:rsidP="00C666D7">
      <w:pPr>
        <w:pStyle w:val="Podtytu"/>
        <w:ind w:left="426" w:hanging="426"/>
        <w:jc w:val="right"/>
        <w:rPr>
          <w:rFonts w:ascii="Times New Roman" w:hAnsi="Times New Roman"/>
          <w:b/>
          <w:i/>
          <w:color w:val="000000"/>
          <w:sz w:val="22"/>
          <w:szCs w:val="22"/>
        </w:rPr>
      </w:pPr>
    </w:p>
    <w:p w14:paraId="28A77EFC" w14:textId="77777777" w:rsidR="00C666D7" w:rsidRDefault="00C666D7" w:rsidP="00C666D7">
      <w:pPr>
        <w:pStyle w:val="Podtytu"/>
        <w:ind w:left="426" w:hanging="426"/>
        <w:jc w:val="right"/>
        <w:rPr>
          <w:rFonts w:ascii="Times New Roman" w:hAnsi="Times New Roman"/>
          <w:b/>
          <w:i/>
          <w:color w:val="000000"/>
          <w:sz w:val="22"/>
          <w:szCs w:val="22"/>
        </w:rPr>
      </w:pPr>
    </w:p>
    <w:p w14:paraId="3CBF3F1F" w14:textId="77777777" w:rsidR="00C666D7" w:rsidRDefault="00C666D7" w:rsidP="00C666D7">
      <w:pPr>
        <w:pStyle w:val="Podtytu"/>
        <w:ind w:left="426" w:hanging="426"/>
        <w:jc w:val="right"/>
        <w:rPr>
          <w:rFonts w:ascii="Times New Roman" w:hAnsi="Times New Roman"/>
          <w:b/>
          <w:i/>
          <w:color w:val="000000"/>
          <w:sz w:val="22"/>
          <w:szCs w:val="22"/>
        </w:rPr>
      </w:pPr>
    </w:p>
    <w:p w14:paraId="0FE55D3C" w14:textId="77777777" w:rsidR="00C666D7" w:rsidRDefault="00C666D7" w:rsidP="00C666D7">
      <w:pPr>
        <w:pStyle w:val="Podtytu"/>
        <w:ind w:left="426" w:hanging="426"/>
        <w:jc w:val="right"/>
        <w:rPr>
          <w:rFonts w:ascii="Times New Roman" w:hAnsi="Times New Roman"/>
          <w:b/>
          <w:i/>
          <w:color w:val="000000"/>
          <w:sz w:val="22"/>
          <w:szCs w:val="22"/>
        </w:rPr>
      </w:pPr>
    </w:p>
    <w:p w14:paraId="6D367985" w14:textId="77777777" w:rsidR="00C666D7" w:rsidRDefault="00C666D7" w:rsidP="00C666D7">
      <w:pPr>
        <w:pStyle w:val="Podtytu"/>
        <w:ind w:left="426" w:hanging="426"/>
        <w:jc w:val="right"/>
        <w:rPr>
          <w:rFonts w:ascii="Times New Roman" w:hAnsi="Times New Roman"/>
          <w:b/>
          <w:i/>
          <w:color w:val="000000"/>
          <w:sz w:val="22"/>
          <w:szCs w:val="22"/>
        </w:rPr>
      </w:pPr>
    </w:p>
    <w:p w14:paraId="5DE0E265" w14:textId="77777777" w:rsidR="00C666D7" w:rsidRDefault="00C666D7" w:rsidP="00C666D7">
      <w:pPr>
        <w:pStyle w:val="Podtytu"/>
        <w:ind w:left="426" w:hanging="426"/>
        <w:jc w:val="right"/>
        <w:rPr>
          <w:rFonts w:ascii="Times New Roman" w:hAnsi="Times New Roman"/>
          <w:b/>
          <w:i/>
          <w:color w:val="000000"/>
          <w:sz w:val="22"/>
          <w:szCs w:val="22"/>
        </w:rPr>
      </w:pPr>
    </w:p>
    <w:p w14:paraId="175A18EE" w14:textId="77777777" w:rsidR="00C666D7" w:rsidRDefault="00C666D7" w:rsidP="00C666D7">
      <w:pPr>
        <w:pStyle w:val="Podtytu"/>
        <w:ind w:left="426" w:hanging="426"/>
        <w:jc w:val="right"/>
        <w:rPr>
          <w:rFonts w:ascii="Times New Roman" w:hAnsi="Times New Roman"/>
          <w:b/>
          <w:i/>
          <w:color w:val="000000"/>
          <w:sz w:val="22"/>
          <w:szCs w:val="22"/>
        </w:rPr>
      </w:pPr>
    </w:p>
    <w:p w14:paraId="767B2CF0" w14:textId="77777777" w:rsidR="00C666D7" w:rsidRDefault="00C666D7" w:rsidP="00C666D7">
      <w:pPr>
        <w:pStyle w:val="Podtytu"/>
        <w:ind w:left="426" w:hanging="426"/>
        <w:jc w:val="right"/>
        <w:rPr>
          <w:rFonts w:ascii="Times New Roman" w:hAnsi="Times New Roman"/>
          <w:b/>
          <w:i/>
          <w:color w:val="000000"/>
          <w:sz w:val="22"/>
          <w:szCs w:val="22"/>
        </w:rPr>
      </w:pPr>
    </w:p>
    <w:p w14:paraId="6E77E227" w14:textId="77777777" w:rsidR="00C666D7" w:rsidRDefault="00C666D7" w:rsidP="00C666D7">
      <w:pPr>
        <w:pStyle w:val="Podtytu"/>
        <w:ind w:left="426" w:hanging="426"/>
        <w:jc w:val="right"/>
        <w:rPr>
          <w:rFonts w:ascii="Times New Roman" w:hAnsi="Times New Roman"/>
          <w:b/>
          <w:i/>
          <w:color w:val="000000"/>
          <w:sz w:val="22"/>
          <w:szCs w:val="22"/>
        </w:rPr>
      </w:pPr>
    </w:p>
    <w:p w14:paraId="082BF2D3" w14:textId="77777777" w:rsidR="00C666D7" w:rsidRDefault="00C666D7" w:rsidP="00C666D7">
      <w:pPr>
        <w:pStyle w:val="Podtytu"/>
        <w:ind w:left="426" w:hanging="426"/>
        <w:jc w:val="right"/>
        <w:rPr>
          <w:rFonts w:ascii="Times New Roman" w:hAnsi="Times New Roman"/>
          <w:b/>
          <w:i/>
          <w:color w:val="000000"/>
          <w:sz w:val="22"/>
          <w:szCs w:val="22"/>
        </w:rPr>
      </w:pPr>
    </w:p>
    <w:p w14:paraId="190F377C" w14:textId="77777777" w:rsidR="00C666D7" w:rsidRDefault="00C666D7" w:rsidP="00C666D7">
      <w:pPr>
        <w:pStyle w:val="Podtytu"/>
        <w:ind w:left="426" w:hanging="426"/>
        <w:jc w:val="right"/>
        <w:rPr>
          <w:rFonts w:ascii="Times New Roman" w:hAnsi="Times New Roman"/>
          <w:b/>
          <w:i/>
          <w:color w:val="000000"/>
          <w:sz w:val="22"/>
          <w:szCs w:val="22"/>
        </w:rPr>
      </w:pPr>
    </w:p>
    <w:p w14:paraId="77D057AD" w14:textId="77777777" w:rsidR="00C666D7" w:rsidRDefault="00C666D7" w:rsidP="00C666D7">
      <w:pPr>
        <w:pStyle w:val="Podtytu"/>
        <w:ind w:left="426" w:hanging="426"/>
        <w:jc w:val="right"/>
        <w:rPr>
          <w:rFonts w:ascii="Times New Roman" w:hAnsi="Times New Roman"/>
          <w:b/>
          <w:i/>
          <w:color w:val="000000"/>
          <w:sz w:val="22"/>
          <w:szCs w:val="22"/>
        </w:rPr>
      </w:pPr>
    </w:p>
    <w:p w14:paraId="0EC07A91" w14:textId="77777777" w:rsidR="00C666D7" w:rsidRDefault="00C666D7" w:rsidP="00C666D7">
      <w:pPr>
        <w:pStyle w:val="Podtytu"/>
        <w:ind w:left="426" w:hanging="426"/>
        <w:jc w:val="right"/>
        <w:rPr>
          <w:rFonts w:ascii="Times New Roman" w:hAnsi="Times New Roman"/>
          <w:b/>
          <w:i/>
          <w:color w:val="000000"/>
          <w:sz w:val="22"/>
          <w:szCs w:val="22"/>
        </w:rPr>
      </w:pPr>
    </w:p>
    <w:p w14:paraId="092AC3C0" w14:textId="77777777" w:rsidR="00C666D7" w:rsidRDefault="00C666D7" w:rsidP="00C666D7">
      <w:pPr>
        <w:pStyle w:val="Podtytu"/>
        <w:ind w:left="426" w:hanging="426"/>
        <w:jc w:val="right"/>
        <w:rPr>
          <w:rFonts w:ascii="Times New Roman" w:hAnsi="Times New Roman"/>
          <w:b/>
          <w:i/>
          <w:color w:val="000000"/>
          <w:sz w:val="22"/>
          <w:szCs w:val="22"/>
        </w:rPr>
      </w:pPr>
    </w:p>
    <w:p w14:paraId="48A463A2" w14:textId="77777777" w:rsidR="00C666D7" w:rsidRDefault="00C666D7" w:rsidP="00C666D7">
      <w:pPr>
        <w:pStyle w:val="Podtytu"/>
        <w:ind w:left="426" w:hanging="426"/>
        <w:jc w:val="right"/>
        <w:rPr>
          <w:rFonts w:ascii="Times New Roman" w:hAnsi="Times New Roman"/>
          <w:b/>
          <w:i/>
          <w:color w:val="000000"/>
          <w:sz w:val="22"/>
          <w:szCs w:val="22"/>
        </w:rPr>
      </w:pPr>
    </w:p>
    <w:p w14:paraId="658F113F" w14:textId="77777777" w:rsidR="00C666D7" w:rsidRDefault="00C666D7" w:rsidP="00C666D7">
      <w:pPr>
        <w:pStyle w:val="Podtytu"/>
        <w:ind w:left="426" w:hanging="426"/>
        <w:jc w:val="right"/>
        <w:rPr>
          <w:rFonts w:ascii="Times New Roman" w:hAnsi="Times New Roman"/>
          <w:b/>
          <w:i/>
          <w:color w:val="000000"/>
          <w:sz w:val="22"/>
          <w:szCs w:val="22"/>
        </w:rPr>
      </w:pPr>
    </w:p>
    <w:p w14:paraId="3C957E18" w14:textId="77777777" w:rsidR="00C666D7" w:rsidRDefault="00C666D7" w:rsidP="00C666D7">
      <w:pPr>
        <w:pStyle w:val="Podtytu"/>
        <w:ind w:left="426" w:hanging="426"/>
        <w:jc w:val="right"/>
        <w:rPr>
          <w:rFonts w:ascii="Times New Roman" w:hAnsi="Times New Roman"/>
          <w:b/>
          <w:i/>
          <w:color w:val="000000"/>
          <w:sz w:val="22"/>
          <w:szCs w:val="22"/>
        </w:rPr>
      </w:pPr>
    </w:p>
    <w:p w14:paraId="4E134140" w14:textId="77777777" w:rsidR="00C666D7" w:rsidRDefault="00C666D7" w:rsidP="00C666D7">
      <w:pPr>
        <w:pStyle w:val="Podtytu"/>
        <w:ind w:left="426" w:hanging="426"/>
        <w:jc w:val="right"/>
        <w:rPr>
          <w:rFonts w:ascii="Times New Roman" w:hAnsi="Times New Roman"/>
          <w:b/>
          <w:i/>
          <w:color w:val="000000"/>
          <w:sz w:val="22"/>
          <w:szCs w:val="22"/>
        </w:rPr>
      </w:pPr>
    </w:p>
    <w:p w14:paraId="53BB089E" w14:textId="77777777" w:rsidR="00C666D7" w:rsidRDefault="00C666D7" w:rsidP="00C666D7">
      <w:pPr>
        <w:pStyle w:val="Podtytu"/>
        <w:ind w:left="426" w:hanging="426"/>
        <w:jc w:val="right"/>
        <w:rPr>
          <w:rFonts w:ascii="Times New Roman" w:hAnsi="Times New Roman"/>
          <w:b/>
          <w:i/>
          <w:color w:val="000000"/>
          <w:sz w:val="22"/>
          <w:szCs w:val="22"/>
        </w:rPr>
      </w:pPr>
    </w:p>
    <w:p w14:paraId="49468378" w14:textId="77777777" w:rsidR="00C666D7" w:rsidRDefault="00C666D7" w:rsidP="00C666D7">
      <w:pPr>
        <w:pStyle w:val="Podtytu"/>
        <w:ind w:left="426" w:hanging="426"/>
        <w:jc w:val="right"/>
        <w:rPr>
          <w:rFonts w:ascii="Times New Roman" w:hAnsi="Times New Roman"/>
          <w:b/>
          <w:i/>
          <w:color w:val="000000"/>
          <w:sz w:val="22"/>
          <w:szCs w:val="22"/>
        </w:rPr>
      </w:pPr>
    </w:p>
    <w:p w14:paraId="312E65EA" w14:textId="77777777" w:rsidR="00C666D7" w:rsidRDefault="00C666D7" w:rsidP="00C666D7">
      <w:pPr>
        <w:pStyle w:val="Podtytu"/>
        <w:ind w:left="426" w:hanging="426"/>
        <w:jc w:val="right"/>
        <w:rPr>
          <w:rFonts w:ascii="Times New Roman" w:hAnsi="Times New Roman"/>
          <w:b/>
          <w:i/>
          <w:color w:val="000000"/>
          <w:sz w:val="22"/>
          <w:szCs w:val="22"/>
        </w:rPr>
      </w:pPr>
    </w:p>
    <w:p w14:paraId="5C089B3F" w14:textId="77777777" w:rsidR="00C666D7" w:rsidRDefault="00C666D7" w:rsidP="00C666D7">
      <w:pPr>
        <w:pStyle w:val="Podtytu"/>
        <w:ind w:left="426" w:hanging="426"/>
        <w:jc w:val="right"/>
        <w:rPr>
          <w:rFonts w:ascii="Times New Roman" w:hAnsi="Times New Roman"/>
          <w:b/>
          <w:i/>
          <w:color w:val="000000"/>
          <w:sz w:val="22"/>
          <w:szCs w:val="22"/>
        </w:rPr>
      </w:pPr>
    </w:p>
    <w:p w14:paraId="5138A68A" w14:textId="77777777" w:rsidR="00C666D7" w:rsidRDefault="00C666D7" w:rsidP="00C666D7">
      <w:pPr>
        <w:pStyle w:val="Podtytu"/>
        <w:ind w:left="426" w:hanging="426"/>
        <w:jc w:val="right"/>
        <w:rPr>
          <w:rFonts w:ascii="Times New Roman" w:hAnsi="Times New Roman"/>
          <w:b/>
          <w:i/>
          <w:color w:val="000000"/>
          <w:sz w:val="22"/>
          <w:szCs w:val="22"/>
        </w:rPr>
      </w:pPr>
    </w:p>
    <w:p w14:paraId="1F3499B8" w14:textId="77777777" w:rsidR="007820AA" w:rsidRDefault="007820AA" w:rsidP="002B4681">
      <w:pPr>
        <w:pStyle w:val="Podtytu"/>
        <w:jc w:val="left"/>
        <w:rPr>
          <w:rFonts w:ascii="Times New Roman" w:hAnsi="Times New Roman"/>
          <w:b/>
          <w:i/>
          <w:color w:val="000000"/>
          <w:sz w:val="22"/>
          <w:szCs w:val="22"/>
        </w:rPr>
      </w:pPr>
    </w:p>
    <w:p w14:paraId="73B5388A" w14:textId="77777777" w:rsidR="007820AA" w:rsidRDefault="007820AA" w:rsidP="00C666D7">
      <w:pPr>
        <w:pStyle w:val="Podtytu"/>
        <w:ind w:left="426" w:hanging="426"/>
        <w:jc w:val="right"/>
        <w:rPr>
          <w:rFonts w:ascii="Times New Roman" w:hAnsi="Times New Roman"/>
          <w:b/>
          <w:i/>
          <w:color w:val="000000"/>
          <w:sz w:val="22"/>
          <w:szCs w:val="22"/>
        </w:rPr>
      </w:pPr>
    </w:p>
    <w:p w14:paraId="457DB184" w14:textId="77777777" w:rsidR="00C666D7" w:rsidRDefault="00C666D7" w:rsidP="00C666D7">
      <w:pPr>
        <w:pStyle w:val="Podtytu"/>
        <w:ind w:left="426" w:hanging="426"/>
        <w:jc w:val="right"/>
        <w:rPr>
          <w:rFonts w:ascii="Times New Roman" w:hAnsi="Times New Roman"/>
          <w:b/>
          <w:i/>
          <w:color w:val="000000"/>
          <w:sz w:val="22"/>
          <w:szCs w:val="22"/>
        </w:rPr>
      </w:pPr>
      <w:r>
        <w:rPr>
          <w:rFonts w:ascii="Times New Roman" w:hAnsi="Times New Roman"/>
          <w:b/>
          <w:i/>
          <w:color w:val="000000"/>
          <w:sz w:val="22"/>
          <w:szCs w:val="22"/>
        </w:rPr>
        <w:t>Załącznik nr 3</w:t>
      </w:r>
    </w:p>
    <w:p w14:paraId="020FE1D5" w14:textId="77777777" w:rsidR="00C666D7" w:rsidRDefault="00C666D7" w:rsidP="00C666D7">
      <w:pPr>
        <w:pStyle w:val="Podtytu"/>
        <w:ind w:left="426" w:hanging="426"/>
        <w:jc w:val="right"/>
        <w:rPr>
          <w:rFonts w:ascii="Times New Roman" w:hAnsi="Times New Roman"/>
          <w:b/>
          <w:i/>
          <w:color w:val="000000"/>
          <w:sz w:val="22"/>
          <w:szCs w:val="22"/>
        </w:rPr>
      </w:pPr>
    </w:p>
    <w:p w14:paraId="365769CB" w14:textId="77777777" w:rsidR="00C666D7" w:rsidRDefault="00C666D7" w:rsidP="00C666D7">
      <w:pPr>
        <w:jc w:val="center"/>
        <w:rPr>
          <w:rFonts w:ascii="Times New Roman" w:hAnsi="Times New Roman"/>
          <w:color w:val="000000"/>
        </w:rPr>
      </w:pPr>
      <w:r>
        <w:rPr>
          <w:rFonts w:ascii="Times New Roman" w:hAnsi="Times New Roman"/>
          <w:b/>
          <w:color w:val="000000"/>
        </w:rPr>
        <w:t>Wzór oświadczenia</w:t>
      </w:r>
    </w:p>
    <w:p w14:paraId="52825A2D" w14:textId="77777777" w:rsidR="00C666D7" w:rsidRDefault="00C666D7" w:rsidP="00C666D7">
      <w:pPr>
        <w:jc w:val="right"/>
        <w:rPr>
          <w:rFonts w:ascii="Times New Roman" w:hAnsi="Times New Roman"/>
          <w:color w:val="000000"/>
        </w:rPr>
      </w:pPr>
      <w:r>
        <w:rPr>
          <w:rFonts w:ascii="Times New Roman" w:hAnsi="Times New Roman"/>
          <w:color w:val="000000"/>
        </w:rPr>
        <w:t>Rybnik, dnia …………………..</w:t>
      </w:r>
    </w:p>
    <w:p w14:paraId="6DCA617D" w14:textId="77777777" w:rsidR="00C666D7" w:rsidRDefault="00C666D7" w:rsidP="00C666D7">
      <w:pPr>
        <w:rPr>
          <w:rFonts w:ascii="Times New Roman" w:hAnsi="Times New Roman"/>
          <w:color w:val="000000"/>
        </w:rPr>
      </w:pPr>
      <w:r>
        <w:rPr>
          <w:rFonts w:ascii="Times New Roman" w:hAnsi="Times New Roman"/>
          <w:color w:val="000000"/>
        </w:rPr>
        <w:t>Dane podwykonawcy:</w:t>
      </w:r>
    </w:p>
    <w:p w14:paraId="080ADCE5" w14:textId="77777777" w:rsidR="00C666D7" w:rsidRDefault="00C666D7" w:rsidP="00C666D7">
      <w:pPr>
        <w:rPr>
          <w:rFonts w:ascii="Times New Roman" w:hAnsi="Times New Roman"/>
          <w:color w:val="000000"/>
        </w:rPr>
      </w:pPr>
      <w:r>
        <w:rPr>
          <w:rFonts w:ascii="Times New Roman" w:hAnsi="Times New Roman"/>
          <w:color w:val="000000"/>
        </w:rPr>
        <w:t>………………………………</w:t>
      </w:r>
    </w:p>
    <w:p w14:paraId="23C8E0A2" w14:textId="77777777" w:rsidR="00C666D7" w:rsidRDefault="00C666D7" w:rsidP="00C666D7">
      <w:pPr>
        <w:rPr>
          <w:rFonts w:ascii="Times New Roman" w:hAnsi="Times New Roman"/>
          <w:color w:val="000000"/>
        </w:rPr>
      </w:pPr>
      <w:r>
        <w:rPr>
          <w:rFonts w:ascii="Times New Roman" w:hAnsi="Times New Roman"/>
          <w:color w:val="000000"/>
        </w:rPr>
        <w:t>……………………………….</w:t>
      </w:r>
    </w:p>
    <w:p w14:paraId="6C5E7D77" w14:textId="77777777" w:rsidR="00C666D7" w:rsidRDefault="00C666D7" w:rsidP="00C666D7">
      <w:pPr>
        <w:rPr>
          <w:rFonts w:ascii="Times New Roman" w:hAnsi="Times New Roman"/>
          <w:color w:val="000000"/>
        </w:rPr>
      </w:pPr>
      <w:r>
        <w:rPr>
          <w:rFonts w:ascii="Times New Roman" w:hAnsi="Times New Roman"/>
          <w:color w:val="000000"/>
        </w:rPr>
        <w:t>……………………………….</w:t>
      </w:r>
    </w:p>
    <w:p w14:paraId="00003D8A" w14:textId="77777777" w:rsidR="00C666D7" w:rsidRDefault="00C666D7" w:rsidP="00C666D7">
      <w:pPr>
        <w:rPr>
          <w:rFonts w:ascii="Times New Roman" w:hAnsi="Times New Roman"/>
          <w:color w:val="000000"/>
        </w:rPr>
      </w:pPr>
      <w:r>
        <w:rPr>
          <w:rFonts w:ascii="Times New Roman" w:hAnsi="Times New Roman"/>
          <w:color w:val="000000"/>
        </w:rPr>
        <w:t>………………………………..</w:t>
      </w:r>
    </w:p>
    <w:p w14:paraId="24457BA0" w14:textId="77777777" w:rsidR="00C666D7" w:rsidRDefault="00C666D7" w:rsidP="00C666D7">
      <w:pPr>
        <w:jc w:val="center"/>
        <w:rPr>
          <w:rFonts w:ascii="Times New Roman" w:hAnsi="Times New Roman"/>
          <w:b/>
          <w:color w:val="000000"/>
        </w:rPr>
      </w:pPr>
    </w:p>
    <w:p w14:paraId="18A46E37" w14:textId="77777777" w:rsidR="00C666D7" w:rsidRDefault="00C666D7" w:rsidP="00C666D7">
      <w:pPr>
        <w:jc w:val="center"/>
        <w:rPr>
          <w:rFonts w:ascii="Times New Roman" w:hAnsi="Times New Roman"/>
          <w:b/>
          <w:color w:val="000000"/>
        </w:rPr>
      </w:pPr>
      <w:r>
        <w:rPr>
          <w:rFonts w:ascii="Times New Roman" w:hAnsi="Times New Roman"/>
          <w:b/>
          <w:color w:val="000000"/>
        </w:rPr>
        <w:t>OŚWIADCZENIE</w:t>
      </w:r>
    </w:p>
    <w:p w14:paraId="7724E102" w14:textId="77777777" w:rsidR="00C666D7" w:rsidRDefault="00C666D7" w:rsidP="00C666D7">
      <w:pPr>
        <w:jc w:val="center"/>
        <w:rPr>
          <w:rFonts w:ascii="Times New Roman" w:hAnsi="Times New Roman"/>
          <w:b/>
          <w:color w:val="000000"/>
        </w:rPr>
      </w:pPr>
    </w:p>
    <w:p w14:paraId="3B5593BD" w14:textId="77777777" w:rsidR="009B05F0" w:rsidRDefault="00C666D7" w:rsidP="00965EBD">
      <w:pPr>
        <w:pStyle w:val="Podtytu"/>
        <w:ind w:firstLine="2"/>
        <w:jc w:val="both"/>
        <w:rPr>
          <w:rFonts w:ascii="Times New Roman" w:eastAsia="Arial Narrow" w:hAnsi="Times New Roman"/>
          <w:b/>
          <w:bCs/>
          <w:color w:val="000000"/>
          <w:sz w:val="22"/>
          <w:szCs w:val="22"/>
          <w:lang w:val="pl-PL"/>
        </w:rPr>
      </w:pPr>
      <w:r>
        <w:rPr>
          <w:rFonts w:ascii="Times New Roman" w:hAnsi="Times New Roman"/>
          <w:color w:val="000000"/>
          <w:sz w:val="22"/>
          <w:szCs w:val="22"/>
        </w:rPr>
        <w:t>Niniejszym oświadczam, iż wykonałem następujące prace …………………………...…… ………………………………………………………………………………………………………………………………………………………………………………………………………………………… jako podwykonawca. Prace zostały mi zlecone przez Wykonawcę</w:t>
      </w:r>
      <w:r>
        <w:rPr>
          <w:rFonts w:ascii="Times New Roman" w:hAnsi="Times New Roman"/>
          <w:color w:val="000000"/>
          <w:sz w:val="22"/>
          <w:szCs w:val="22"/>
          <w:lang w:val="pl-PL"/>
        </w:rPr>
        <w:t xml:space="preserve"> </w:t>
      </w:r>
      <w:r>
        <w:rPr>
          <w:rFonts w:ascii="Times New Roman" w:hAnsi="Times New Roman"/>
          <w:color w:val="000000"/>
          <w:sz w:val="22"/>
          <w:szCs w:val="22"/>
        </w:rPr>
        <w:t xml:space="preserve">tj. firmę …………………………………………………………………………………………. </w:t>
      </w:r>
      <w:r>
        <w:rPr>
          <w:rFonts w:ascii="Times New Roman" w:hAnsi="Times New Roman"/>
          <w:color w:val="000000"/>
          <w:sz w:val="22"/>
          <w:szCs w:val="22"/>
          <w:lang w:val="pl-PL"/>
        </w:rPr>
        <w:t xml:space="preserve">  </w:t>
      </w:r>
      <w:r>
        <w:rPr>
          <w:rFonts w:ascii="Times New Roman" w:hAnsi="Times New Roman"/>
          <w:color w:val="000000"/>
          <w:sz w:val="22"/>
          <w:szCs w:val="22"/>
        </w:rPr>
        <w:t xml:space="preserve">w ramach realizacji zadania pn. </w:t>
      </w:r>
      <w:r>
        <w:rPr>
          <w:rFonts w:ascii="Times New Roman" w:hAnsi="Times New Roman"/>
          <w:color w:val="000000"/>
          <w:sz w:val="22"/>
          <w:szCs w:val="22"/>
          <w:lang w:val="pl-PL"/>
        </w:rPr>
        <w:t>„</w:t>
      </w:r>
      <w:r w:rsidR="009B05F0">
        <w:rPr>
          <w:rFonts w:ascii="Times New Roman" w:eastAsia="Arial Narrow" w:hAnsi="Times New Roman"/>
          <w:b/>
          <w:bCs/>
          <w:color w:val="000000"/>
          <w:sz w:val="22"/>
          <w:szCs w:val="22"/>
          <w:lang w:val="pl-PL"/>
        </w:rPr>
        <w:t>B</w:t>
      </w:r>
      <w:r w:rsidR="009B05F0">
        <w:rPr>
          <w:rFonts w:ascii="Times New Roman" w:eastAsia="Arial Narrow" w:hAnsi="Times New Roman"/>
          <w:b/>
          <w:bCs/>
          <w:color w:val="000000"/>
          <w:sz w:val="22"/>
          <w:szCs w:val="22"/>
        </w:rPr>
        <w:t xml:space="preserve">udowa osadnika wstępnego oraz włączenie go do istniejącego ciągu technologicznego w oczyszczalni ścieków </w:t>
      </w:r>
      <w:r w:rsidR="009B05F0">
        <w:rPr>
          <w:rFonts w:ascii="Times New Roman" w:eastAsia="Arial Narrow" w:hAnsi="Times New Roman"/>
          <w:b/>
          <w:bCs/>
          <w:color w:val="000000"/>
          <w:sz w:val="22"/>
          <w:szCs w:val="22"/>
          <w:lang w:val="pl-PL"/>
        </w:rPr>
        <w:t>w Rybniku-Orzepowicach</w:t>
      </w:r>
    </w:p>
    <w:p w14:paraId="5CD9104C" w14:textId="5D118869" w:rsidR="00C666D7" w:rsidRDefault="00C666D7" w:rsidP="00965EBD">
      <w:pPr>
        <w:pStyle w:val="Podtytu"/>
        <w:jc w:val="both"/>
        <w:rPr>
          <w:rFonts w:ascii="Times New Roman" w:eastAsia="Arial Narrow" w:hAnsi="Times New Roman"/>
          <w:b/>
          <w:bCs/>
          <w:color w:val="000000"/>
          <w:sz w:val="22"/>
          <w:szCs w:val="22"/>
          <w:lang w:val="pl-PL"/>
        </w:rPr>
      </w:pPr>
      <w:r>
        <w:rPr>
          <w:rFonts w:ascii="Times New Roman" w:eastAsia="Arial Narrow" w:hAnsi="Times New Roman"/>
          <w:b/>
          <w:bCs/>
          <w:color w:val="000000"/>
          <w:sz w:val="22"/>
          <w:szCs w:val="22"/>
          <w:lang w:val="pl-PL"/>
        </w:rPr>
        <w:t>”</w:t>
      </w:r>
    </w:p>
    <w:p w14:paraId="0E531625" w14:textId="77777777" w:rsidR="00C666D7" w:rsidRDefault="00C666D7" w:rsidP="00965EBD">
      <w:pPr>
        <w:pStyle w:val="Tytu"/>
        <w:jc w:val="both"/>
        <w:rPr>
          <w:iCs/>
          <w:color w:val="000000"/>
          <w:sz w:val="22"/>
          <w:szCs w:val="22"/>
          <w:lang w:val="pl-PL"/>
        </w:rPr>
      </w:pPr>
      <w:r>
        <w:rPr>
          <w:iCs/>
          <w:color w:val="000000"/>
          <w:sz w:val="22"/>
          <w:szCs w:val="22"/>
          <w:lang w:val="pl-PL"/>
        </w:rPr>
        <w:t xml:space="preserve">należącej do </w:t>
      </w:r>
      <w:r>
        <w:rPr>
          <w:iCs/>
          <w:color w:val="000000"/>
          <w:sz w:val="22"/>
          <w:szCs w:val="22"/>
        </w:rPr>
        <w:t xml:space="preserve"> Przedsiębiorstw</w:t>
      </w:r>
      <w:r>
        <w:rPr>
          <w:iCs/>
          <w:color w:val="000000"/>
          <w:sz w:val="22"/>
          <w:szCs w:val="22"/>
          <w:lang w:val="pl-PL"/>
        </w:rPr>
        <w:t xml:space="preserve">a </w:t>
      </w:r>
      <w:r>
        <w:rPr>
          <w:iCs/>
          <w:color w:val="000000"/>
          <w:sz w:val="22"/>
          <w:szCs w:val="22"/>
        </w:rPr>
        <w:t>Wodociągów i Kanalizacji Sp. z o.o. w Rybniku</w:t>
      </w:r>
      <w:r>
        <w:rPr>
          <w:iCs/>
          <w:color w:val="000000"/>
          <w:sz w:val="22"/>
          <w:szCs w:val="22"/>
          <w:lang w:val="pl-PL"/>
        </w:rPr>
        <w:t>”.</w:t>
      </w:r>
    </w:p>
    <w:p w14:paraId="24853773" w14:textId="77777777" w:rsidR="00C666D7" w:rsidRDefault="00C666D7" w:rsidP="00965EBD">
      <w:pPr>
        <w:pStyle w:val="Tytu"/>
        <w:jc w:val="both"/>
        <w:rPr>
          <w:color w:val="000000"/>
          <w:sz w:val="22"/>
          <w:szCs w:val="22"/>
        </w:rPr>
      </w:pPr>
    </w:p>
    <w:p w14:paraId="25ACFE7C" w14:textId="77777777" w:rsidR="00C666D7" w:rsidRDefault="00C666D7" w:rsidP="00965EBD">
      <w:pPr>
        <w:pStyle w:val="Tytu"/>
        <w:jc w:val="both"/>
        <w:rPr>
          <w:color w:val="000000"/>
          <w:sz w:val="22"/>
          <w:szCs w:val="22"/>
        </w:rPr>
      </w:pPr>
      <w:r>
        <w:rPr>
          <w:color w:val="000000"/>
          <w:sz w:val="22"/>
          <w:szCs w:val="22"/>
        </w:rPr>
        <w:t>Oświadczam, iż Wykonawca w pełni pokrył wynagrodzenie należne mi z tytułu wykonania prac objętych umową podwykonawczą/zleceniem (treść w załączeniu). Tym samym oświadczam, iż jako podwykonawca nie będę kierował przeciwko Przedsiębiorstwu Wodociągów i Kanalizacji Sp. z o.o.</w:t>
      </w:r>
      <w:r>
        <w:rPr>
          <w:color w:val="000000"/>
          <w:sz w:val="22"/>
          <w:szCs w:val="22"/>
          <w:lang w:val="pl-PL"/>
        </w:rPr>
        <w:t xml:space="preserve">                        </w:t>
      </w:r>
      <w:r>
        <w:rPr>
          <w:color w:val="000000"/>
          <w:sz w:val="22"/>
          <w:szCs w:val="22"/>
        </w:rPr>
        <w:t xml:space="preserve"> z siedzibą w Rybniku jako Zamawiającemu, jakichkolwiek roszczeń wynikających z w/w umowy.</w:t>
      </w:r>
    </w:p>
    <w:p w14:paraId="78ABAE5D" w14:textId="77777777" w:rsidR="00C666D7" w:rsidRDefault="00C666D7" w:rsidP="00965EBD">
      <w:pPr>
        <w:jc w:val="both"/>
        <w:rPr>
          <w:rFonts w:ascii="Times New Roman" w:hAnsi="Times New Roman"/>
          <w:color w:val="000000"/>
        </w:rPr>
      </w:pPr>
    </w:p>
    <w:p w14:paraId="6D4D2563" w14:textId="77777777" w:rsidR="00C666D7" w:rsidRDefault="00C666D7" w:rsidP="00965EBD">
      <w:pPr>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p>
    <w:p w14:paraId="43A02DB1" w14:textId="77777777" w:rsidR="00C666D7" w:rsidRDefault="00C666D7" w:rsidP="00965EBD">
      <w:pPr>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Podpis podwykonawcy</w:t>
      </w:r>
    </w:p>
    <w:p w14:paraId="7305BA56" w14:textId="77777777" w:rsidR="00C666D7" w:rsidRDefault="00C666D7" w:rsidP="00965EBD">
      <w:pPr>
        <w:jc w:val="both"/>
        <w:rPr>
          <w:rFonts w:ascii="Times New Roman" w:hAnsi="Times New Roman"/>
          <w:color w:val="000000"/>
        </w:rPr>
      </w:pPr>
      <w:r>
        <w:rPr>
          <w:rFonts w:ascii="Times New Roman" w:hAnsi="Times New Roman"/>
          <w:color w:val="000000"/>
        </w:rPr>
        <w:t>W załączeniu kopia potwierdzenia przelewu na kwotę wynikającą z umowy i z faktury wystawionej na podstawie protokołu odbioru.</w:t>
      </w:r>
    </w:p>
    <w:p w14:paraId="3DCA69AE" w14:textId="77777777" w:rsidR="00C666D7" w:rsidRDefault="00C666D7" w:rsidP="00C666D7">
      <w:pPr>
        <w:jc w:val="both"/>
        <w:rPr>
          <w:rFonts w:ascii="Times New Roman" w:hAnsi="Times New Roman"/>
          <w:color w:val="000000"/>
        </w:rPr>
      </w:pPr>
    </w:p>
    <w:p w14:paraId="19451C8B" w14:textId="77777777" w:rsidR="00C666D7" w:rsidRDefault="00C666D7" w:rsidP="00C666D7">
      <w:pPr>
        <w:jc w:val="both"/>
        <w:rPr>
          <w:rFonts w:ascii="Times New Roman" w:hAnsi="Times New Roman"/>
          <w:color w:val="000000"/>
        </w:rPr>
      </w:pPr>
      <w:r>
        <w:rPr>
          <w:rFonts w:ascii="Times New Roman" w:hAnsi="Times New Roman"/>
          <w:color w:val="000000"/>
        </w:rPr>
        <w:t>……………………………………….</w:t>
      </w:r>
    </w:p>
    <w:p w14:paraId="0B64BC4B" w14:textId="77777777" w:rsidR="00C666D7" w:rsidRDefault="00C666D7" w:rsidP="00C666D7">
      <w:pPr>
        <w:rPr>
          <w:rFonts w:ascii="Times New Roman" w:hAnsi="Times New Roman"/>
          <w:color w:val="000000"/>
        </w:rPr>
      </w:pPr>
      <w:r>
        <w:rPr>
          <w:rFonts w:ascii="Times New Roman" w:hAnsi="Times New Roman"/>
          <w:color w:val="000000"/>
        </w:rPr>
        <w:t xml:space="preserve">        Podpis Wykonawcy</w:t>
      </w:r>
    </w:p>
    <w:p w14:paraId="32983AC6" w14:textId="77777777" w:rsidR="00C666D7" w:rsidRDefault="00C666D7" w:rsidP="00C666D7">
      <w:pPr>
        <w:rPr>
          <w:rFonts w:ascii="Times New Roman" w:hAnsi="Times New Roman"/>
          <w:color w:val="000000"/>
        </w:rPr>
      </w:pPr>
    </w:p>
    <w:p w14:paraId="4E567123" w14:textId="77777777" w:rsidR="00C666D7" w:rsidRDefault="00C666D7" w:rsidP="00C666D7">
      <w:pPr>
        <w:pStyle w:val="Podtytu"/>
        <w:tabs>
          <w:tab w:val="left" w:pos="7303"/>
        </w:tabs>
        <w:jc w:val="left"/>
        <w:rPr>
          <w:rFonts w:ascii="Times New Roman" w:hAnsi="Times New Roman"/>
          <w:b/>
          <w:i/>
          <w:color w:val="000000"/>
          <w:sz w:val="22"/>
          <w:szCs w:val="22"/>
          <w:lang w:val="pl-PL"/>
        </w:rPr>
      </w:pPr>
    </w:p>
    <w:p w14:paraId="653F3CB4" w14:textId="77777777" w:rsidR="00C666D7" w:rsidRDefault="00C666D7" w:rsidP="00C666D7">
      <w:pPr>
        <w:pStyle w:val="Podtytu"/>
        <w:ind w:left="7080"/>
        <w:jc w:val="left"/>
        <w:rPr>
          <w:rFonts w:ascii="Times New Roman" w:hAnsi="Times New Roman"/>
          <w:b/>
          <w:i/>
          <w:color w:val="000000"/>
          <w:sz w:val="22"/>
          <w:szCs w:val="22"/>
          <w:lang w:val="pl-PL"/>
        </w:rPr>
      </w:pPr>
      <w:r>
        <w:rPr>
          <w:rFonts w:ascii="Times New Roman" w:hAnsi="Times New Roman"/>
          <w:b/>
          <w:i/>
          <w:color w:val="000000"/>
          <w:sz w:val="22"/>
          <w:szCs w:val="22"/>
          <w:lang w:val="pl-PL"/>
        </w:rPr>
        <w:t xml:space="preserve">   </w:t>
      </w:r>
    </w:p>
    <w:p w14:paraId="4608C24C" w14:textId="77777777" w:rsidR="00C666D7" w:rsidRDefault="00C666D7" w:rsidP="00C666D7">
      <w:pPr>
        <w:pStyle w:val="Podtytu"/>
        <w:ind w:left="7080"/>
        <w:jc w:val="left"/>
        <w:rPr>
          <w:rFonts w:ascii="Times New Roman" w:hAnsi="Times New Roman"/>
          <w:b/>
          <w:i/>
          <w:color w:val="000000"/>
          <w:sz w:val="22"/>
          <w:szCs w:val="22"/>
          <w:lang w:val="pl-PL"/>
        </w:rPr>
      </w:pPr>
    </w:p>
    <w:p w14:paraId="5912AF94" w14:textId="77777777" w:rsidR="00C666D7" w:rsidRDefault="00C666D7" w:rsidP="00C666D7">
      <w:pPr>
        <w:pStyle w:val="Podtytu"/>
        <w:ind w:left="7080"/>
        <w:jc w:val="left"/>
        <w:rPr>
          <w:rFonts w:ascii="Times New Roman" w:hAnsi="Times New Roman"/>
          <w:b/>
          <w:i/>
          <w:color w:val="000000"/>
          <w:sz w:val="22"/>
          <w:szCs w:val="22"/>
          <w:lang w:val="pl-PL"/>
        </w:rPr>
      </w:pPr>
    </w:p>
    <w:p w14:paraId="3CE6B607" w14:textId="77777777" w:rsidR="00C666D7" w:rsidRDefault="00C666D7" w:rsidP="00C666D7">
      <w:pPr>
        <w:pStyle w:val="Podtytu"/>
        <w:ind w:left="7080"/>
        <w:jc w:val="left"/>
        <w:rPr>
          <w:rFonts w:ascii="Times New Roman" w:hAnsi="Times New Roman"/>
          <w:b/>
          <w:i/>
          <w:color w:val="000000"/>
          <w:sz w:val="22"/>
          <w:szCs w:val="22"/>
          <w:lang w:val="pl-PL"/>
        </w:rPr>
      </w:pPr>
    </w:p>
    <w:p w14:paraId="5E89B096" w14:textId="77777777" w:rsidR="00047ECB" w:rsidRDefault="00047ECB" w:rsidP="00C666D7">
      <w:pPr>
        <w:pStyle w:val="Podtytu"/>
        <w:ind w:left="7080"/>
        <w:jc w:val="left"/>
        <w:rPr>
          <w:rFonts w:ascii="Times New Roman" w:hAnsi="Times New Roman"/>
          <w:b/>
          <w:i/>
          <w:color w:val="000000"/>
          <w:sz w:val="22"/>
          <w:szCs w:val="22"/>
        </w:rPr>
      </w:pPr>
    </w:p>
    <w:p w14:paraId="6A40B6B5" w14:textId="77777777" w:rsidR="00047ECB" w:rsidRDefault="00047ECB" w:rsidP="00C666D7">
      <w:pPr>
        <w:pStyle w:val="Podtytu"/>
        <w:ind w:left="7080"/>
        <w:jc w:val="left"/>
        <w:rPr>
          <w:rFonts w:ascii="Times New Roman" w:hAnsi="Times New Roman"/>
          <w:b/>
          <w:i/>
          <w:color w:val="000000"/>
          <w:sz w:val="22"/>
          <w:szCs w:val="22"/>
        </w:rPr>
      </w:pPr>
    </w:p>
    <w:p w14:paraId="68162DFF" w14:textId="77777777" w:rsidR="00047ECB" w:rsidRDefault="00047ECB" w:rsidP="00C666D7">
      <w:pPr>
        <w:pStyle w:val="Podtytu"/>
        <w:ind w:left="7080"/>
        <w:jc w:val="left"/>
        <w:rPr>
          <w:rFonts w:ascii="Times New Roman" w:hAnsi="Times New Roman"/>
          <w:b/>
          <w:i/>
          <w:color w:val="000000"/>
          <w:sz w:val="22"/>
          <w:szCs w:val="22"/>
        </w:rPr>
      </w:pPr>
    </w:p>
    <w:p w14:paraId="3FA23CFB" w14:textId="77777777" w:rsidR="00047ECB" w:rsidRDefault="00047ECB" w:rsidP="00C666D7">
      <w:pPr>
        <w:pStyle w:val="Podtytu"/>
        <w:ind w:left="7080"/>
        <w:jc w:val="left"/>
        <w:rPr>
          <w:rFonts w:ascii="Times New Roman" w:hAnsi="Times New Roman"/>
          <w:b/>
          <w:i/>
          <w:color w:val="000000"/>
          <w:sz w:val="22"/>
          <w:szCs w:val="22"/>
        </w:rPr>
      </w:pPr>
    </w:p>
    <w:p w14:paraId="79E20EA5" w14:textId="35EF7D2F" w:rsidR="00C666D7" w:rsidRDefault="00C666D7" w:rsidP="00C666D7">
      <w:pPr>
        <w:pStyle w:val="Podtytu"/>
        <w:ind w:left="7080"/>
        <w:jc w:val="left"/>
        <w:rPr>
          <w:rFonts w:ascii="Times New Roman" w:hAnsi="Times New Roman"/>
          <w:b/>
          <w:i/>
          <w:color w:val="000000"/>
          <w:sz w:val="22"/>
          <w:szCs w:val="22"/>
          <w:lang w:val="pl-PL"/>
        </w:rPr>
      </w:pPr>
      <w:r>
        <w:rPr>
          <w:rFonts w:ascii="Times New Roman" w:hAnsi="Times New Roman"/>
          <w:b/>
          <w:i/>
          <w:color w:val="000000"/>
          <w:sz w:val="22"/>
          <w:szCs w:val="22"/>
        </w:rPr>
        <w:t xml:space="preserve">Załącznik nr </w:t>
      </w:r>
      <w:r>
        <w:rPr>
          <w:rFonts w:ascii="Times New Roman" w:hAnsi="Times New Roman"/>
          <w:b/>
          <w:i/>
          <w:color w:val="000000"/>
          <w:sz w:val="22"/>
          <w:szCs w:val="22"/>
          <w:lang w:val="pl-PL"/>
        </w:rPr>
        <w:t>4</w:t>
      </w:r>
    </w:p>
    <w:p w14:paraId="7058C38E" w14:textId="77777777" w:rsidR="00C666D7" w:rsidRDefault="00C666D7" w:rsidP="00C666D7">
      <w:pPr>
        <w:pStyle w:val="Podtytu"/>
        <w:ind w:left="7080"/>
        <w:jc w:val="left"/>
        <w:rPr>
          <w:rFonts w:ascii="Times New Roman" w:hAnsi="Times New Roman"/>
          <w:b/>
          <w:i/>
          <w:color w:val="000000"/>
          <w:sz w:val="22"/>
          <w:szCs w:val="22"/>
          <w:lang w:val="pl-PL"/>
        </w:rPr>
      </w:pPr>
    </w:p>
    <w:p w14:paraId="185302EB" w14:textId="77777777" w:rsidR="00C666D7" w:rsidRDefault="00C666D7" w:rsidP="00C666D7">
      <w:pPr>
        <w:pStyle w:val="Tytu"/>
        <w:jc w:val="center"/>
        <w:rPr>
          <w:b/>
          <w:color w:val="000000"/>
          <w:sz w:val="22"/>
          <w:szCs w:val="22"/>
          <w:lang w:val="pl-PL"/>
        </w:rPr>
      </w:pPr>
      <w:r>
        <w:rPr>
          <w:b/>
          <w:color w:val="000000"/>
          <w:sz w:val="22"/>
          <w:szCs w:val="22"/>
        </w:rPr>
        <w:t>WZÓR UMOWY</w:t>
      </w:r>
      <w:r>
        <w:rPr>
          <w:b/>
          <w:color w:val="000000"/>
          <w:sz w:val="22"/>
          <w:szCs w:val="22"/>
          <w:lang w:val="pl-PL"/>
        </w:rPr>
        <w:t xml:space="preserve">  </w:t>
      </w:r>
    </w:p>
    <w:p w14:paraId="43A3AD3D" w14:textId="77777777" w:rsidR="00C666D7" w:rsidRDefault="00C666D7" w:rsidP="00C666D7">
      <w:pPr>
        <w:pStyle w:val="Podtytu"/>
        <w:rPr>
          <w:rFonts w:ascii="Times New Roman" w:hAnsi="Times New Roman"/>
          <w:color w:val="000000"/>
          <w:sz w:val="22"/>
          <w:szCs w:val="22"/>
        </w:rPr>
      </w:pPr>
    </w:p>
    <w:p w14:paraId="7939DC04" w14:textId="6FADADE6" w:rsidR="00C666D7" w:rsidRDefault="00C666D7" w:rsidP="00C666D7">
      <w:pPr>
        <w:pStyle w:val="Tekstpodstawowy"/>
        <w:jc w:val="both"/>
        <w:rPr>
          <w:color w:val="000000"/>
          <w:sz w:val="22"/>
          <w:szCs w:val="22"/>
        </w:rPr>
      </w:pPr>
      <w:r>
        <w:rPr>
          <w:color w:val="000000"/>
          <w:sz w:val="22"/>
          <w:szCs w:val="22"/>
        </w:rPr>
        <w:t>Umowa zawarta w Rybniku dnia ……………….  r. pomiędzy Zamawiającym,</w:t>
      </w:r>
      <w:r>
        <w:rPr>
          <w:color w:val="000000"/>
          <w:sz w:val="22"/>
          <w:szCs w:val="22"/>
          <w:lang w:val="pl-PL"/>
        </w:rPr>
        <w:t xml:space="preserve"> </w:t>
      </w:r>
      <w:r>
        <w:rPr>
          <w:color w:val="000000"/>
          <w:sz w:val="22"/>
          <w:szCs w:val="22"/>
        </w:rPr>
        <w:t xml:space="preserve">tj. </w:t>
      </w:r>
      <w:r>
        <w:rPr>
          <w:b/>
          <w:color w:val="000000"/>
          <w:sz w:val="22"/>
          <w:szCs w:val="22"/>
        </w:rPr>
        <w:t>Przedsiębiorstwem Wodociągów i Kanalizacji Sp. z o.o.</w:t>
      </w:r>
      <w:r>
        <w:rPr>
          <w:color w:val="000000"/>
          <w:sz w:val="22"/>
          <w:szCs w:val="22"/>
        </w:rPr>
        <w:t xml:space="preserve"> z siedzibą w Rybniku przy</w:t>
      </w:r>
      <w:r>
        <w:rPr>
          <w:color w:val="000000"/>
          <w:sz w:val="22"/>
          <w:szCs w:val="22"/>
          <w:lang w:val="pl-PL"/>
        </w:rPr>
        <w:t xml:space="preserve"> </w:t>
      </w:r>
      <w:r>
        <w:rPr>
          <w:color w:val="000000"/>
          <w:sz w:val="22"/>
          <w:szCs w:val="22"/>
        </w:rPr>
        <w:t xml:space="preserve">ul. Pod Lasem 62, wpisanym do Rejestru Przedsiębiorców prowadzonego przez Sąd Rejonowy w Gliwicach, X Wydział Gospodarczy Krajowego Rejestru Sądowego pod numerem KRS 0000101637, posiadającym numer identyfikacyjny NIP 642-26-64-990, REGON 276775388 kapitał zakładowy: </w:t>
      </w:r>
      <w:r w:rsidRPr="007820AA">
        <w:rPr>
          <w:sz w:val="22"/>
          <w:szCs w:val="22"/>
        </w:rPr>
        <w:t>5</w:t>
      </w:r>
      <w:r w:rsidR="006E4EFF" w:rsidRPr="007820AA">
        <w:rPr>
          <w:sz w:val="22"/>
          <w:szCs w:val="22"/>
        </w:rPr>
        <w:t>64</w:t>
      </w:r>
      <w:r w:rsidRPr="007820AA">
        <w:rPr>
          <w:sz w:val="22"/>
          <w:szCs w:val="22"/>
        </w:rPr>
        <w:t>.</w:t>
      </w:r>
      <w:r w:rsidRPr="007820AA">
        <w:rPr>
          <w:sz w:val="22"/>
          <w:szCs w:val="22"/>
          <w:lang w:val="pl-PL"/>
        </w:rPr>
        <w:t>850</w:t>
      </w:r>
      <w:r w:rsidRPr="007820AA">
        <w:rPr>
          <w:sz w:val="22"/>
          <w:szCs w:val="22"/>
        </w:rPr>
        <w:t xml:space="preserve">.500,00 zł, </w:t>
      </w:r>
      <w:r>
        <w:rPr>
          <w:color w:val="000000"/>
          <w:sz w:val="22"/>
          <w:szCs w:val="22"/>
        </w:rPr>
        <w:t xml:space="preserve">reprezentowanym przez:  </w:t>
      </w:r>
    </w:p>
    <w:p w14:paraId="3BBA8402" w14:textId="77777777" w:rsidR="00C666D7" w:rsidRDefault="00C666D7" w:rsidP="00C666D7">
      <w:pPr>
        <w:spacing w:after="0"/>
        <w:rPr>
          <w:rFonts w:ascii="Times New Roman" w:hAnsi="Times New Roman"/>
          <w:color w:val="000000"/>
        </w:rPr>
      </w:pPr>
      <w:r>
        <w:rPr>
          <w:rFonts w:ascii="Times New Roman" w:hAnsi="Times New Roman"/>
          <w:color w:val="000000"/>
        </w:rPr>
        <w:t>1. ………………………………</w:t>
      </w:r>
    </w:p>
    <w:p w14:paraId="7D67129F" w14:textId="77777777" w:rsidR="00C666D7" w:rsidRDefault="00C666D7" w:rsidP="00C666D7">
      <w:pPr>
        <w:spacing w:after="0"/>
        <w:rPr>
          <w:rFonts w:ascii="Times New Roman" w:hAnsi="Times New Roman"/>
          <w:color w:val="000000"/>
        </w:rPr>
      </w:pPr>
      <w:r>
        <w:rPr>
          <w:rFonts w:ascii="Times New Roman" w:hAnsi="Times New Roman"/>
          <w:color w:val="000000"/>
        </w:rPr>
        <w:t>2. ……………………………….</w:t>
      </w:r>
    </w:p>
    <w:p w14:paraId="76424C0E" w14:textId="77777777" w:rsidR="00C666D7" w:rsidRDefault="00C666D7" w:rsidP="00C666D7">
      <w:pPr>
        <w:spacing w:after="0"/>
        <w:rPr>
          <w:rFonts w:ascii="Times New Roman" w:hAnsi="Times New Roman"/>
          <w:color w:val="000000"/>
        </w:rPr>
      </w:pPr>
      <w:r>
        <w:rPr>
          <w:rFonts w:ascii="Times New Roman" w:hAnsi="Times New Roman"/>
          <w:color w:val="000000"/>
        </w:rPr>
        <w:t>a Wykonawcą tj. ……………………………………………………………………………… …………………………………………………………………………………………………………………………………………………………………………..</w:t>
      </w:r>
    </w:p>
    <w:p w14:paraId="686C9D4F" w14:textId="77777777" w:rsidR="00C666D7" w:rsidRDefault="00C666D7" w:rsidP="00C666D7">
      <w:pPr>
        <w:spacing w:after="0"/>
        <w:rPr>
          <w:rFonts w:ascii="Times New Roman" w:hAnsi="Times New Roman"/>
          <w:color w:val="000000"/>
        </w:rPr>
      </w:pPr>
      <w:r>
        <w:rPr>
          <w:rFonts w:ascii="Times New Roman" w:hAnsi="Times New Roman"/>
          <w:color w:val="000000"/>
        </w:rPr>
        <w:t xml:space="preserve">reprezentowanym przez:  </w:t>
      </w:r>
    </w:p>
    <w:p w14:paraId="29DBD304" w14:textId="77777777" w:rsidR="00C666D7" w:rsidRDefault="00C666D7" w:rsidP="00C666D7">
      <w:pPr>
        <w:spacing w:after="0"/>
        <w:rPr>
          <w:rFonts w:ascii="Times New Roman" w:hAnsi="Times New Roman"/>
          <w:color w:val="000000"/>
        </w:rPr>
      </w:pPr>
      <w:r>
        <w:rPr>
          <w:rFonts w:ascii="Times New Roman" w:hAnsi="Times New Roman"/>
          <w:color w:val="000000"/>
        </w:rPr>
        <w:t xml:space="preserve">1.……………………………  </w:t>
      </w:r>
    </w:p>
    <w:p w14:paraId="713B08D5" w14:textId="77777777" w:rsidR="00C666D7" w:rsidRDefault="00C666D7" w:rsidP="00C666D7">
      <w:pPr>
        <w:spacing w:after="0"/>
        <w:rPr>
          <w:rFonts w:ascii="Times New Roman" w:hAnsi="Times New Roman"/>
          <w:color w:val="000000"/>
        </w:rPr>
      </w:pPr>
      <w:r>
        <w:rPr>
          <w:rFonts w:ascii="Times New Roman" w:hAnsi="Times New Roman"/>
          <w:color w:val="000000"/>
        </w:rPr>
        <w:t>2.……………………………..</w:t>
      </w:r>
    </w:p>
    <w:p w14:paraId="00CEBF0E" w14:textId="77777777" w:rsidR="00C666D7" w:rsidRDefault="00C666D7" w:rsidP="00C666D7">
      <w:pPr>
        <w:spacing w:after="0"/>
        <w:rPr>
          <w:rFonts w:ascii="Times New Roman" w:hAnsi="Times New Roman"/>
          <w:color w:val="000000"/>
        </w:rPr>
      </w:pPr>
      <w:r>
        <w:rPr>
          <w:rFonts w:ascii="Times New Roman" w:hAnsi="Times New Roman"/>
          <w:color w:val="000000"/>
        </w:rPr>
        <w:t>razem zwane dalej Stronami.</w:t>
      </w:r>
    </w:p>
    <w:p w14:paraId="16843050" w14:textId="77777777" w:rsidR="00C666D7" w:rsidRDefault="00C666D7" w:rsidP="00C666D7">
      <w:pPr>
        <w:pStyle w:val="Tytu"/>
        <w:jc w:val="center"/>
        <w:rPr>
          <w:b/>
          <w:color w:val="000000"/>
          <w:sz w:val="22"/>
          <w:szCs w:val="22"/>
          <w:lang w:val="pl-PL"/>
        </w:rPr>
      </w:pPr>
    </w:p>
    <w:p w14:paraId="683E37B1" w14:textId="77777777" w:rsidR="00C666D7" w:rsidRDefault="00C666D7" w:rsidP="00C666D7">
      <w:pPr>
        <w:spacing w:after="0"/>
        <w:jc w:val="center"/>
        <w:rPr>
          <w:rFonts w:ascii="Times New Roman" w:hAnsi="Times New Roman"/>
          <w:b/>
          <w:bCs/>
          <w:color w:val="000000"/>
        </w:rPr>
      </w:pPr>
      <w:r>
        <w:rPr>
          <w:rFonts w:ascii="Times New Roman" w:hAnsi="Times New Roman"/>
          <w:b/>
          <w:bCs/>
          <w:color w:val="000000"/>
        </w:rPr>
        <w:t>§ 1</w:t>
      </w:r>
    </w:p>
    <w:p w14:paraId="35EB6358" w14:textId="729096AD" w:rsidR="00C666D7" w:rsidRDefault="00C666D7" w:rsidP="00C666D7">
      <w:pPr>
        <w:pStyle w:val="Tytu"/>
        <w:numPr>
          <w:ilvl w:val="1"/>
          <w:numId w:val="1"/>
        </w:numPr>
        <w:jc w:val="both"/>
        <w:rPr>
          <w:bCs/>
          <w:color w:val="000000"/>
          <w:sz w:val="22"/>
          <w:szCs w:val="22"/>
          <w:lang w:val="pl-PL"/>
        </w:rPr>
      </w:pPr>
      <w:r>
        <w:rPr>
          <w:bCs/>
          <w:color w:val="000000"/>
          <w:sz w:val="22"/>
          <w:szCs w:val="22"/>
          <w:lang w:val="pl-PL"/>
        </w:rPr>
        <w:t xml:space="preserve">Przedmiotem umowy jest: </w:t>
      </w:r>
      <w:bookmarkStart w:id="1" w:name="_Hlk143682777"/>
      <w:r w:rsidR="00DE2E79">
        <w:rPr>
          <w:bCs/>
          <w:color w:val="000000"/>
          <w:sz w:val="22"/>
          <w:szCs w:val="22"/>
          <w:lang w:val="pl-PL"/>
        </w:rPr>
        <w:t>Budowa osadnika wstępnego oraz włączenie go do istniejącego ciągu technologicznego w oczyszczalni ścieków w Rybniku-Orzepowicach.</w:t>
      </w:r>
    </w:p>
    <w:bookmarkEnd w:id="1"/>
    <w:p w14:paraId="4CE46B1A" w14:textId="21173823" w:rsidR="00C666D7" w:rsidRPr="007820AA" w:rsidRDefault="00843BA5" w:rsidP="00C666D7">
      <w:pPr>
        <w:pStyle w:val="Tytu"/>
        <w:numPr>
          <w:ilvl w:val="1"/>
          <w:numId w:val="1"/>
        </w:numPr>
        <w:jc w:val="both"/>
        <w:rPr>
          <w:sz w:val="22"/>
          <w:szCs w:val="22"/>
        </w:rPr>
      </w:pPr>
      <w:r w:rsidRPr="007820AA">
        <w:rPr>
          <w:sz w:val="22"/>
          <w:szCs w:val="22"/>
          <w:lang w:val="pl-PL"/>
        </w:rPr>
        <w:t>Szczegółowy z</w:t>
      </w:r>
      <w:r w:rsidR="00C666D7" w:rsidRPr="007820AA">
        <w:rPr>
          <w:sz w:val="22"/>
          <w:szCs w:val="22"/>
          <w:lang w:val="pl-PL"/>
        </w:rPr>
        <w:t>akres robót</w:t>
      </w:r>
      <w:r w:rsidRPr="007820AA">
        <w:rPr>
          <w:sz w:val="22"/>
          <w:szCs w:val="22"/>
          <w:lang w:val="pl-PL"/>
        </w:rPr>
        <w:t xml:space="preserve"> oraz sposób ich realizacji określony został w specyfikacji z dnia …………………</w:t>
      </w:r>
      <w:r w:rsidR="00C666D7" w:rsidRPr="007820AA">
        <w:rPr>
          <w:sz w:val="22"/>
          <w:szCs w:val="22"/>
          <w:lang w:val="pl-PL"/>
        </w:rPr>
        <w:t xml:space="preserve">, dokumentacji technicznej (Dokumentacji Projektowej) </w:t>
      </w:r>
      <w:r w:rsidRPr="007820AA">
        <w:rPr>
          <w:sz w:val="22"/>
          <w:szCs w:val="22"/>
          <w:lang w:val="pl-PL"/>
        </w:rPr>
        <w:t>przedmiarze robót  oraz w ofercie z dnia …………………</w:t>
      </w:r>
    </w:p>
    <w:p w14:paraId="71EDA673" w14:textId="1197F6CB" w:rsidR="00C666D7" w:rsidRDefault="00C666D7" w:rsidP="00C666D7">
      <w:pPr>
        <w:pStyle w:val="Tytu"/>
        <w:numPr>
          <w:ilvl w:val="1"/>
          <w:numId w:val="1"/>
        </w:numPr>
        <w:jc w:val="both"/>
        <w:rPr>
          <w:color w:val="000000"/>
          <w:sz w:val="22"/>
          <w:szCs w:val="22"/>
        </w:rPr>
      </w:pPr>
      <w:r w:rsidRPr="007820AA">
        <w:rPr>
          <w:sz w:val="22"/>
          <w:szCs w:val="22"/>
        </w:rPr>
        <w:t xml:space="preserve">Prace stanowiące przedmiot umowy należy wykonać przy uwzględnieniu </w:t>
      </w:r>
      <w:r>
        <w:rPr>
          <w:color w:val="000000"/>
          <w:sz w:val="22"/>
          <w:szCs w:val="22"/>
        </w:rPr>
        <w:t xml:space="preserve">Decyzji Prezydenta Miasta Rybnika nr </w:t>
      </w:r>
      <w:r>
        <w:rPr>
          <w:color w:val="000000"/>
          <w:sz w:val="22"/>
          <w:szCs w:val="22"/>
          <w:lang w:val="pl-PL"/>
        </w:rPr>
        <w:t>Ar-II.6740.</w:t>
      </w:r>
      <w:r w:rsidR="00DE2E79">
        <w:rPr>
          <w:color w:val="000000"/>
          <w:sz w:val="22"/>
          <w:szCs w:val="22"/>
          <w:lang w:val="pl-PL"/>
        </w:rPr>
        <w:t>1014</w:t>
      </w:r>
      <w:r>
        <w:rPr>
          <w:color w:val="000000"/>
          <w:sz w:val="22"/>
          <w:szCs w:val="22"/>
          <w:lang w:val="pl-PL"/>
        </w:rPr>
        <w:t>.20</w:t>
      </w:r>
      <w:r w:rsidR="00DE2E79">
        <w:rPr>
          <w:color w:val="000000"/>
          <w:sz w:val="22"/>
          <w:szCs w:val="22"/>
          <w:lang w:val="pl-PL"/>
        </w:rPr>
        <w:t>17</w:t>
      </w:r>
      <w:r>
        <w:rPr>
          <w:color w:val="000000"/>
          <w:sz w:val="22"/>
          <w:szCs w:val="22"/>
        </w:rPr>
        <w:t xml:space="preserve"> z dnia </w:t>
      </w:r>
      <w:r w:rsidR="00DE2E79">
        <w:rPr>
          <w:color w:val="000000"/>
          <w:sz w:val="22"/>
          <w:szCs w:val="22"/>
          <w:lang w:val="pl-PL"/>
        </w:rPr>
        <w:t>30</w:t>
      </w:r>
      <w:r>
        <w:rPr>
          <w:color w:val="000000"/>
          <w:sz w:val="22"/>
          <w:szCs w:val="22"/>
        </w:rPr>
        <w:t>.</w:t>
      </w:r>
      <w:r w:rsidR="00DE2E79">
        <w:rPr>
          <w:color w:val="000000"/>
          <w:sz w:val="22"/>
          <w:szCs w:val="22"/>
        </w:rPr>
        <w:t>1</w:t>
      </w:r>
      <w:r>
        <w:rPr>
          <w:color w:val="000000"/>
          <w:sz w:val="22"/>
          <w:szCs w:val="22"/>
          <w:lang w:val="pl-PL"/>
        </w:rPr>
        <w:t>1</w:t>
      </w:r>
      <w:r>
        <w:rPr>
          <w:color w:val="000000"/>
          <w:sz w:val="22"/>
          <w:szCs w:val="22"/>
        </w:rPr>
        <w:t>.20</w:t>
      </w:r>
      <w:r w:rsidR="00DE2E79">
        <w:rPr>
          <w:color w:val="000000"/>
          <w:sz w:val="22"/>
          <w:szCs w:val="22"/>
          <w:lang w:val="pl-PL"/>
        </w:rPr>
        <w:t>17</w:t>
      </w:r>
      <w:r>
        <w:rPr>
          <w:color w:val="000000"/>
          <w:sz w:val="22"/>
          <w:szCs w:val="22"/>
          <w:lang w:val="pl-PL"/>
        </w:rPr>
        <w:t xml:space="preserve"> r.</w:t>
      </w:r>
      <w:r>
        <w:rPr>
          <w:color w:val="000000"/>
          <w:sz w:val="22"/>
          <w:szCs w:val="22"/>
        </w:rPr>
        <w:t xml:space="preserve"> o zatwierdzeniu projektu </w:t>
      </w:r>
      <w:r w:rsidR="00DE2E79">
        <w:rPr>
          <w:color w:val="000000"/>
          <w:sz w:val="22"/>
          <w:szCs w:val="22"/>
          <w:lang w:val="pl-PL"/>
        </w:rPr>
        <w:t>budowlanego</w:t>
      </w:r>
      <w:r w:rsidR="007820AA">
        <w:rPr>
          <w:color w:val="000000"/>
          <w:sz w:val="22"/>
          <w:szCs w:val="22"/>
          <w:lang w:val="pl-PL"/>
        </w:rPr>
        <w:t xml:space="preserve">                      </w:t>
      </w:r>
      <w:r>
        <w:rPr>
          <w:color w:val="000000"/>
          <w:sz w:val="22"/>
          <w:szCs w:val="22"/>
        </w:rPr>
        <w:t>i udzieleniu pozwolenia na budowę.</w:t>
      </w:r>
    </w:p>
    <w:p w14:paraId="45177A18" w14:textId="77777777" w:rsidR="00C666D7" w:rsidRDefault="00C666D7" w:rsidP="00C666D7">
      <w:pPr>
        <w:pStyle w:val="Tytu"/>
        <w:numPr>
          <w:ilvl w:val="1"/>
          <w:numId w:val="1"/>
        </w:numPr>
        <w:jc w:val="both"/>
        <w:rPr>
          <w:color w:val="000000"/>
          <w:sz w:val="22"/>
          <w:szCs w:val="22"/>
        </w:rPr>
      </w:pPr>
      <w:r>
        <w:rPr>
          <w:color w:val="000000"/>
          <w:sz w:val="22"/>
          <w:szCs w:val="22"/>
          <w:lang w:val="pl-PL"/>
        </w:rPr>
        <w:t xml:space="preserve">Wykonawca oświadcza, że zapoznał się z dokumentacją, o której mowa w ust. 2 powyżej i nie stwierdza w nich braków ani błędów. </w:t>
      </w:r>
    </w:p>
    <w:p w14:paraId="30B3CF59" w14:textId="6C235373" w:rsidR="00C666D7" w:rsidRDefault="00C666D7" w:rsidP="00C666D7">
      <w:pPr>
        <w:pStyle w:val="Tytu"/>
        <w:numPr>
          <w:ilvl w:val="1"/>
          <w:numId w:val="1"/>
        </w:numPr>
        <w:jc w:val="both"/>
        <w:rPr>
          <w:color w:val="000000"/>
          <w:sz w:val="22"/>
          <w:szCs w:val="22"/>
        </w:rPr>
      </w:pPr>
      <w:r>
        <w:rPr>
          <w:color w:val="000000"/>
          <w:sz w:val="22"/>
          <w:szCs w:val="22"/>
          <w:lang w:val="pl-PL"/>
        </w:rPr>
        <w:t>Opisane w ust. 1 roboty obejmują wszelkie roboty, dostawy materiałów, urządzeń i sprzętu niezbędne do należytego i terminowego wykonania umowy.</w:t>
      </w:r>
    </w:p>
    <w:p w14:paraId="7D2660FF" w14:textId="77777777" w:rsidR="00C666D7" w:rsidRDefault="00C666D7" w:rsidP="00C666D7">
      <w:pPr>
        <w:pStyle w:val="Tytu"/>
        <w:numPr>
          <w:ilvl w:val="1"/>
          <w:numId w:val="1"/>
        </w:numPr>
        <w:jc w:val="both"/>
        <w:rPr>
          <w:color w:val="000000"/>
          <w:sz w:val="22"/>
          <w:szCs w:val="22"/>
          <w:lang w:val="pl-PL"/>
        </w:rPr>
      </w:pPr>
      <w:r>
        <w:rPr>
          <w:color w:val="000000"/>
          <w:sz w:val="22"/>
          <w:szCs w:val="22"/>
          <w:lang w:val="pl-PL"/>
        </w:rPr>
        <w:t xml:space="preserve">Wykonawca zobowiązuje się do wykonania przedmiotu umowy z zachowaniem należytej staranności, zgodnie  z zasadami wiedzy technicznej oraz obowiązującymi przepisami prawa. </w:t>
      </w:r>
    </w:p>
    <w:p w14:paraId="44640468" w14:textId="77777777" w:rsidR="00C666D7" w:rsidRDefault="00C666D7" w:rsidP="00C666D7">
      <w:pPr>
        <w:pStyle w:val="Podtytu"/>
        <w:spacing w:after="0"/>
        <w:rPr>
          <w:color w:val="000000"/>
          <w:lang w:val="pl-PL"/>
        </w:rPr>
      </w:pPr>
    </w:p>
    <w:p w14:paraId="4C09E7AA" w14:textId="77777777" w:rsidR="00C666D7" w:rsidRDefault="00C666D7" w:rsidP="00C666D7">
      <w:pPr>
        <w:spacing w:after="0"/>
        <w:jc w:val="center"/>
        <w:rPr>
          <w:rFonts w:ascii="Times New Roman" w:hAnsi="Times New Roman"/>
          <w:b/>
          <w:bCs/>
          <w:color w:val="000000"/>
        </w:rPr>
      </w:pPr>
      <w:r>
        <w:rPr>
          <w:rFonts w:ascii="Times New Roman" w:hAnsi="Times New Roman"/>
          <w:b/>
          <w:bCs/>
          <w:color w:val="000000"/>
        </w:rPr>
        <w:t>§ 2</w:t>
      </w:r>
    </w:p>
    <w:p w14:paraId="33095573" w14:textId="589ABE12" w:rsidR="00C666D7" w:rsidRDefault="00C666D7" w:rsidP="00C666D7">
      <w:pPr>
        <w:numPr>
          <w:ilvl w:val="0"/>
          <w:numId w:val="21"/>
        </w:numPr>
        <w:spacing w:after="0" w:line="240" w:lineRule="auto"/>
        <w:jc w:val="both"/>
        <w:rPr>
          <w:rFonts w:ascii="Times New Roman" w:eastAsia="Times New Roman" w:hAnsi="Times New Roman"/>
          <w:color w:val="000000"/>
          <w:lang w:eastAsia="ar-SA"/>
        </w:rPr>
      </w:pPr>
      <w:r>
        <w:rPr>
          <w:rFonts w:ascii="Times New Roman" w:eastAsia="Times New Roman" w:hAnsi="Times New Roman"/>
          <w:color w:val="000000"/>
          <w:lang w:eastAsia="ar-SA"/>
        </w:rPr>
        <w:t>Roboty będące przedmiotem umowy muszą być wykonane przy użyciu sprzętu, urządzeń i materiałów o jakości odpowiadającej stosownym obowiązującym przepisom, normom, standardom i warunkom podanym w projekcie budowlanym, wykonawczym, specyfikacjach technicznych wykonania i odbioru robót budowlanych, a także zgodnie z obowiązującymi przepisami, normami oraz zasadami współczesnej wiedzy technicznej.</w:t>
      </w:r>
    </w:p>
    <w:p w14:paraId="081FFDD0" w14:textId="77777777" w:rsidR="00C666D7" w:rsidRDefault="00C666D7" w:rsidP="00C666D7">
      <w:pPr>
        <w:numPr>
          <w:ilvl w:val="0"/>
          <w:numId w:val="21"/>
        </w:numPr>
        <w:spacing w:after="0" w:line="240" w:lineRule="auto"/>
        <w:jc w:val="both"/>
        <w:rPr>
          <w:rFonts w:ascii="Times New Roman" w:eastAsia="Times New Roman" w:hAnsi="Times New Roman"/>
          <w:color w:val="000000"/>
          <w:lang w:eastAsia="ar-SA"/>
        </w:rPr>
      </w:pPr>
      <w:r>
        <w:rPr>
          <w:rFonts w:ascii="Times New Roman" w:eastAsia="Times New Roman" w:hAnsi="Times New Roman"/>
          <w:color w:val="000000"/>
          <w:lang w:eastAsia="ar-SA"/>
        </w:rPr>
        <w:t>Zamawiający i powołany przez Zamawiającego Inspektor Nadzoru  może w każdym momencie realizacji umowy odrzucić każdą część robót i użytych materiałów, jeżeli nie będą zgodne z wyżej wymienionymi wymaganiami. Odrzucenie powinno nastąpić w formie pisemnej pod rygorem nieważności, niezwłocznie po stwierdzeniu niezgodności.</w:t>
      </w:r>
    </w:p>
    <w:p w14:paraId="4E58D0A8" w14:textId="77777777" w:rsidR="00C666D7" w:rsidRDefault="00C666D7" w:rsidP="00C666D7">
      <w:pPr>
        <w:pStyle w:val="Podtytu"/>
        <w:rPr>
          <w:rFonts w:ascii="Times New Roman" w:hAnsi="Times New Roman"/>
          <w:strike/>
          <w:color w:val="000000"/>
          <w:sz w:val="22"/>
          <w:szCs w:val="22"/>
        </w:rPr>
      </w:pPr>
    </w:p>
    <w:p w14:paraId="40498A6F" w14:textId="77777777" w:rsidR="00C666D7" w:rsidRDefault="00C666D7" w:rsidP="00C666D7">
      <w:pPr>
        <w:spacing w:after="0" w:line="240" w:lineRule="auto"/>
        <w:jc w:val="center"/>
        <w:rPr>
          <w:rFonts w:ascii="Times New Roman" w:hAnsi="Times New Roman"/>
          <w:b/>
          <w:bCs/>
          <w:color w:val="000000"/>
        </w:rPr>
      </w:pPr>
      <w:r>
        <w:rPr>
          <w:rFonts w:ascii="Times New Roman" w:hAnsi="Times New Roman"/>
          <w:b/>
          <w:bCs/>
          <w:color w:val="000000"/>
        </w:rPr>
        <w:t>§ 3</w:t>
      </w:r>
    </w:p>
    <w:p w14:paraId="60509026" w14:textId="77777777" w:rsidR="00C666D7" w:rsidRDefault="00C666D7" w:rsidP="00C666D7">
      <w:pPr>
        <w:pStyle w:val="Tytu"/>
        <w:numPr>
          <w:ilvl w:val="0"/>
          <w:numId w:val="22"/>
        </w:numPr>
        <w:jc w:val="both"/>
        <w:rPr>
          <w:color w:val="000000"/>
          <w:sz w:val="22"/>
          <w:szCs w:val="22"/>
          <w:lang w:val="pl-PL"/>
        </w:rPr>
      </w:pPr>
      <w:r>
        <w:rPr>
          <w:color w:val="000000"/>
          <w:sz w:val="22"/>
          <w:szCs w:val="22"/>
          <w:lang w:val="pl-PL"/>
        </w:rPr>
        <w:t>Wykonawca przystąpi do realizacji przedmiotu umowy zgodnie z harmonogramem rzeczowo – finansowym, o którym mowa w § 4 ust. 1 pkt. 23.</w:t>
      </w:r>
    </w:p>
    <w:p w14:paraId="0DB6FB1E" w14:textId="2F2A4AB0" w:rsidR="00C666D7" w:rsidRDefault="00C666D7" w:rsidP="00C666D7">
      <w:pPr>
        <w:pStyle w:val="Tytu"/>
        <w:numPr>
          <w:ilvl w:val="0"/>
          <w:numId w:val="22"/>
        </w:numPr>
        <w:jc w:val="both"/>
        <w:rPr>
          <w:color w:val="000000"/>
          <w:sz w:val="22"/>
          <w:szCs w:val="22"/>
          <w:lang w:val="pl-PL"/>
        </w:rPr>
      </w:pPr>
      <w:r>
        <w:rPr>
          <w:color w:val="000000"/>
          <w:sz w:val="22"/>
          <w:szCs w:val="22"/>
          <w:lang w:val="pl-PL"/>
        </w:rPr>
        <w:t xml:space="preserve">Wykonawca wykona przedmiot umowy w terminie </w:t>
      </w:r>
      <w:bookmarkStart w:id="2" w:name="_Hlk38049137"/>
      <w:r>
        <w:rPr>
          <w:color w:val="000000"/>
          <w:sz w:val="22"/>
          <w:szCs w:val="22"/>
          <w:lang w:val="pl-PL"/>
        </w:rPr>
        <w:t xml:space="preserve">do dnia </w:t>
      </w:r>
      <w:r w:rsidRPr="00587DB4">
        <w:rPr>
          <w:b/>
          <w:color w:val="000000"/>
          <w:sz w:val="22"/>
          <w:szCs w:val="22"/>
          <w:lang w:val="pl-PL"/>
        </w:rPr>
        <w:t>31.</w:t>
      </w:r>
      <w:r w:rsidR="00DE2E79" w:rsidRPr="00587DB4">
        <w:rPr>
          <w:b/>
          <w:color w:val="000000"/>
          <w:sz w:val="22"/>
          <w:szCs w:val="22"/>
          <w:lang w:val="pl-PL"/>
        </w:rPr>
        <w:t>12</w:t>
      </w:r>
      <w:r w:rsidRPr="00587DB4">
        <w:rPr>
          <w:b/>
          <w:color w:val="000000"/>
          <w:sz w:val="22"/>
          <w:szCs w:val="22"/>
          <w:lang w:val="pl-PL"/>
        </w:rPr>
        <w:t>.202</w:t>
      </w:r>
      <w:r w:rsidR="00DE2E79" w:rsidRPr="00587DB4">
        <w:rPr>
          <w:b/>
          <w:color w:val="000000"/>
          <w:sz w:val="22"/>
          <w:szCs w:val="22"/>
          <w:lang w:val="pl-PL"/>
        </w:rPr>
        <w:t>5</w:t>
      </w:r>
      <w:r w:rsidRPr="00587DB4">
        <w:rPr>
          <w:b/>
          <w:color w:val="000000"/>
        </w:rPr>
        <w:t xml:space="preserve"> </w:t>
      </w:r>
      <w:r w:rsidRPr="00587DB4">
        <w:rPr>
          <w:b/>
          <w:color w:val="000000"/>
          <w:sz w:val="22"/>
          <w:szCs w:val="22"/>
        </w:rPr>
        <w:t>r.</w:t>
      </w:r>
      <w:r>
        <w:rPr>
          <w:bCs/>
          <w:color w:val="000000"/>
        </w:rPr>
        <w:t xml:space="preserve"> </w:t>
      </w:r>
    </w:p>
    <w:p w14:paraId="4262EB35" w14:textId="77777777" w:rsidR="00DE2E79" w:rsidRDefault="00C666D7" w:rsidP="00C666D7">
      <w:pPr>
        <w:pStyle w:val="Tytu"/>
        <w:numPr>
          <w:ilvl w:val="0"/>
          <w:numId w:val="22"/>
        </w:numPr>
        <w:jc w:val="both"/>
        <w:rPr>
          <w:color w:val="000000"/>
          <w:sz w:val="22"/>
          <w:szCs w:val="22"/>
          <w:lang w:val="pl-PL"/>
        </w:rPr>
      </w:pPr>
      <w:r>
        <w:rPr>
          <w:color w:val="000000"/>
          <w:sz w:val="22"/>
          <w:szCs w:val="22"/>
        </w:rPr>
        <w:t xml:space="preserve">Przedmiot zamówienia będzie wykonywany na pracującej i czynnej oczyszczalni ścieków. </w:t>
      </w:r>
      <w:bookmarkEnd w:id="2"/>
      <w:r>
        <w:rPr>
          <w:color w:val="000000"/>
          <w:sz w:val="22"/>
          <w:szCs w:val="22"/>
        </w:rPr>
        <w:t xml:space="preserve">Wszelkie prace związane z realizacją przedmiotu zamówienia </w:t>
      </w:r>
      <w:r>
        <w:rPr>
          <w:color w:val="000000"/>
          <w:sz w:val="22"/>
          <w:szCs w:val="22"/>
          <w:lang w:val="pl-PL"/>
        </w:rPr>
        <w:t xml:space="preserve">będą wykonywane od </w:t>
      </w:r>
      <w:r>
        <w:rPr>
          <w:color w:val="000000"/>
          <w:sz w:val="22"/>
          <w:szCs w:val="22"/>
        </w:rPr>
        <w:t>poniedziałku do piątku w godzinach pracy oczyszczalni</w:t>
      </w:r>
      <w:r>
        <w:rPr>
          <w:color w:val="000000"/>
          <w:sz w:val="22"/>
          <w:szCs w:val="22"/>
          <w:lang w:val="pl-PL"/>
        </w:rPr>
        <w:t xml:space="preserve">. </w:t>
      </w:r>
      <w:r>
        <w:rPr>
          <w:color w:val="000000"/>
          <w:sz w:val="22"/>
          <w:szCs w:val="22"/>
        </w:rPr>
        <w:t>Wykonawca zorganizuje prace w sposób niezakłócający prawidłowego funkcjonowania oczyszczalni.</w:t>
      </w:r>
      <w:r>
        <w:rPr>
          <w:color w:val="000000"/>
          <w:sz w:val="22"/>
          <w:szCs w:val="22"/>
          <w:lang w:val="pl-PL"/>
        </w:rPr>
        <w:t xml:space="preserve"> </w:t>
      </w:r>
    </w:p>
    <w:p w14:paraId="3FCC644C" w14:textId="04802047" w:rsidR="00C666D7" w:rsidRDefault="00C666D7" w:rsidP="00C666D7">
      <w:pPr>
        <w:pStyle w:val="Tytu"/>
        <w:numPr>
          <w:ilvl w:val="0"/>
          <w:numId w:val="22"/>
        </w:numPr>
        <w:jc w:val="both"/>
        <w:rPr>
          <w:color w:val="000000"/>
          <w:sz w:val="22"/>
          <w:szCs w:val="22"/>
          <w:lang w:val="pl-PL"/>
        </w:rPr>
      </w:pPr>
      <w:r>
        <w:rPr>
          <w:color w:val="000000"/>
          <w:sz w:val="22"/>
          <w:szCs w:val="22"/>
          <w:lang w:val="pl-PL"/>
        </w:rPr>
        <w:t xml:space="preserve">Zamawiający przekaże Wykonawcy plac budowy, na podstawie sporządzonego protokołu przekazania placu budowy oraz dziennik budowy wraz z dokumentacją projektową w terminie 10 dni od dnia </w:t>
      </w:r>
      <w:r>
        <w:rPr>
          <w:color w:val="000000"/>
          <w:sz w:val="22"/>
          <w:szCs w:val="22"/>
          <w:lang w:val="pl-PL"/>
        </w:rPr>
        <w:lastRenderedPageBreak/>
        <w:t xml:space="preserve">zawarcia niniejszej umowy. </w:t>
      </w:r>
    </w:p>
    <w:p w14:paraId="1F308C81" w14:textId="77777777" w:rsidR="00C666D7" w:rsidRDefault="00C666D7" w:rsidP="00C666D7">
      <w:pPr>
        <w:pStyle w:val="Tytu"/>
        <w:numPr>
          <w:ilvl w:val="0"/>
          <w:numId w:val="22"/>
        </w:numPr>
        <w:jc w:val="both"/>
        <w:rPr>
          <w:color w:val="000000"/>
          <w:sz w:val="22"/>
          <w:szCs w:val="22"/>
        </w:rPr>
      </w:pPr>
      <w:r>
        <w:rPr>
          <w:color w:val="000000"/>
          <w:sz w:val="22"/>
          <w:szCs w:val="22"/>
        </w:rPr>
        <w:t>Od dnia protokolarnego przekazania placu budowy Wykonawca odpowiada za organizację swojego zaplecza w miejscu wskazanym przez Zamawiającego oraz ponosi pełną odpowiedzialność za teren budowy oraz szkody wyrządzone Zamawiającemu</w:t>
      </w:r>
      <w:r>
        <w:rPr>
          <w:color w:val="000000"/>
          <w:sz w:val="22"/>
          <w:szCs w:val="22"/>
          <w:lang w:val="pl-PL"/>
        </w:rPr>
        <w:t xml:space="preserve"> </w:t>
      </w:r>
      <w:r>
        <w:rPr>
          <w:color w:val="000000"/>
          <w:sz w:val="22"/>
          <w:szCs w:val="22"/>
        </w:rPr>
        <w:t xml:space="preserve"> i osobom trzecim. </w:t>
      </w:r>
    </w:p>
    <w:p w14:paraId="248B02FD" w14:textId="77777777" w:rsidR="00C666D7" w:rsidRDefault="00C666D7" w:rsidP="00C666D7">
      <w:pPr>
        <w:pStyle w:val="Podtytu"/>
        <w:rPr>
          <w:color w:val="000000"/>
          <w:lang w:val="pl-PL"/>
        </w:rPr>
      </w:pPr>
    </w:p>
    <w:p w14:paraId="03FE5A63" w14:textId="77777777" w:rsidR="00C666D7" w:rsidRDefault="00C666D7" w:rsidP="00C666D7">
      <w:pPr>
        <w:jc w:val="center"/>
        <w:rPr>
          <w:rFonts w:ascii="Times New Roman" w:hAnsi="Times New Roman"/>
          <w:b/>
          <w:bCs/>
          <w:color w:val="000000"/>
        </w:rPr>
      </w:pPr>
      <w:r>
        <w:rPr>
          <w:rFonts w:ascii="Times New Roman" w:hAnsi="Times New Roman"/>
          <w:b/>
          <w:bCs/>
          <w:color w:val="000000"/>
        </w:rPr>
        <w:t>§ 4</w:t>
      </w:r>
    </w:p>
    <w:p w14:paraId="4FDE3D77" w14:textId="77777777" w:rsidR="00C666D7" w:rsidRDefault="00C666D7" w:rsidP="005E1611">
      <w:pPr>
        <w:numPr>
          <w:ilvl w:val="0"/>
          <w:numId w:val="23"/>
        </w:numPr>
        <w:suppressAutoHyphens/>
        <w:spacing w:after="0" w:line="240" w:lineRule="auto"/>
        <w:rPr>
          <w:rFonts w:ascii="Times New Roman" w:hAnsi="Times New Roman"/>
          <w:color w:val="000000"/>
        </w:rPr>
      </w:pPr>
      <w:r>
        <w:rPr>
          <w:rFonts w:ascii="Times New Roman" w:hAnsi="Times New Roman"/>
          <w:color w:val="000000"/>
        </w:rPr>
        <w:t xml:space="preserve">Do obowiązków Wykonawcy należy w szczególności: </w:t>
      </w:r>
    </w:p>
    <w:p w14:paraId="1BE8CC3C" w14:textId="77777777" w:rsidR="00C666D7" w:rsidRDefault="00C666D7" w:rsidP="005E1611">
      <w:pPr>
        <w:numPr>
          <w:ilvl w:val="0"/>
          <w:numId w:val="36"/>
        </w:numPr>
        <w:spacing w:after="0"/>
        <w:ind w:left="357" w:hanging="357"/>
        <w:jc w:val="both"/>
        <w:rPr>
          <w:rFonts w:ascii="Times New Roman" w:hAnsi="Times New Roman"/>
          <w:color w:val="000000"/>
        </w:rPr>
      </w:pPr>
      <w:r>
        <w:rPr>
          <w:rFonts w:ascii="Times New Roman" w:hAnsi="Times New Roman"/>
          <w:color w:val="000000"/>
        </w:rPr>
        <w:t>złożenie oświadczeń o podjęciu obowiązków Kierownika Budowy przez uprawnionego przedstawiciela Wykonawcy najpóźniej w dniu zawarcia umowy,</w:t>
      </w:r>
    </w:p>
    <w:p w14:paraId="4CEFD0A5" w14:textId="77777777" w:rsidR="00C666D7" w:rsidRDefault="00C666D7" w:rsidP="005E1611">
      <w:pPr>
        <w:numPr>
          <w:ilvl w:val="0"/>
          <w:numId w:val="36"/>
        </w:numPr>
        <w:spacing w:after="0"/>
        <w:ind w:left="357" w:hanging="357"/>
        <w:jc w:val="both"/>
        <w:rPr>
          <w:rFonts w:ascii="Times New Roman" w:hAnsi="Times New Roman"/>
          <w:color w:val="000000"/>
        </w:rPr>
      </w:pPr>
      <w:r>
        <w:rPr>
          <w:rFonts w:ascii="Times New Roman" w:hAnsi="Times New Roman"/>
          <w:color w:val="000000"/>
        </w:rPr>
        <w:t>przejęcie terenu budowy,</w:t>
      </w:r>
    </w:p>
    <w:p w14:paraId="27242249" w14:textId="20309778" w:rsidR="00C666D7" w:rsidRDefault="00C666D7" w:rsidP="005E1611">
      <w:pPr>
        <w:numPr>
          <w:ilvl w:val="0"/>
          <w:numId w:val="36"/>
        </w:numPr>
        <w:spacing w:after="0"/>
        <w:ind w:left="357" w:hanging="357"/>
        <w:jc w:val="both"/>
        <w:rPr>
          <w:rFonts w:ascii="Times New Roman" w:hAnsi="Times New Roman"/>
          <w:color w:val="000000"/>
        </w:rPr>
      </w:pPr>
      <w:r>
        <w:rPr>
          <w:rFonts w:ascii="Times New Roman" w:hAnsi="Times New Roman"/>
          <w:color w:val="000000"/>
        </w:rPr>
        <w:t xml:space="preserve">wykonanie przedmiotu umowy zgodnie ze </w:t>
      </w:r>
      <w:r w:rsidRPr="00C145D3">
        <w:rPr>
          <w:rFonts w:ascii="Times New Roman" w:hAnsi="Times New Roman"/>
        </w:rPr>
        <w:t>specyfikacją</w:t>
      </w:r>
      <w:r w:rsidR="002176F9" w:rsidRPr="00C145D3">
        <w:rPr>
          <w:rFonts w:ascii="Times New Roman" w:hAnsi="Times New Roman"/>
        </w:rPr>
        <w:t xml:space="preserve"> </w:t>
      </w:r>
      <w:r w:rsidR="00551A82" w:rsidRPr="00C145D3">
        <w:rPr>
          <w:rFonts w:ascii="Times New Roman" w:hAnsi="Times New Roman"/>
        </w:rPr>
        <w:t>z dnia</w:t>
      </w:r>
      <w:r w:rsidR="002176F9" w:rsidRPr="00C145D3">
        <w:rPr>
          <w:rFonts w:ascii="Times New Roman" w:hAnsi="Times New Roman"/>
        </w:rPr>
        <w:t>………………..2025r.</w:t>
      </w:r>
      <w:r w:rsidRPr="00C145D3">
        <w:rPr>
          <w:rFonts w:ascii="Times New Roman" w:hAnsi="Times New Roman"/>
        </w:rPr>
        <w:t xml:space="preserve">, a </w:t>
      </w:r>
      <w:r>
        <w:rPr>
          <w:rFonts w:ascii="Times New Roman" w:hAnsi="Times New Roman"/>
          <w:color w:val="000000"/>
        </w:rPr>
        <w:t>także ze specyfikacjami technicznymi  wykonania i odbioru robót budowlanych, projektem budowlanym, projektem wykonawczymi i  przedmiarami robót,</w:t>
      </w:r>
    </w:p>
    <w:p w14:paraId="304403EA" w14:textId="77777777" w:rsidR="00C666D7" w:rsidRDefault="00C666D7" w:rsidP="005E1611">
      <w:pPr>
        <w:numPr>
          <w:ilvl w:val="0"/>
          <w:numId w:val="36"/>
        </w:numPr>
        <w:spacing w:after="0" w:line="240" w:lineRule="auto"/>
        <w:ind w:left="357" w:hanging="357"/>
        <w:jc w:val="both"/>
        <w:rPr>
          <w:rFonts w:ascii="Times New Roman" w:hAnsi="Times New Roman"/>
          <w:color w:val="000000"/>
        </w:rPr>
      </w:pPr>
      <w:r>
        <w:rPr>
          <w:rFonts w:ascii="Times New Roman" w:hAnsi="Times New Roman"/>
          <w:color w:val="000000"/>
        </w:rPr>
        <w:t xml:space="preserve">wykonanie przedmiotu umowy z najwyższą starannością, zgodnie z zasadami wiedzy technicznej, obowiązującymi normami i przepisami szczegółowymi z zachowaniem warunków p. poż i bhp. </w:t>
      </w:r>
    </w:p>
    <w:p w14:paraId="3C570718" w14:textId="77777777" w:rsidR="00C666D7" w:rsidRDefault="00C666D7" w:rsidP="005E1611">
      <w:pPr>
        <w:numPr>
          <w:ilvl w:val="0"/>
          <w:numId w:val="36"/>
        </w:numPr>
        <w:spacing w:after="0" w:line="240" w:lineRule="auto"/>
        <w:jc w:val="both"/>
        <w:rPr>
          <w:rFonts w:ascii="Times New Roman" w:hAnsi="Times New Roman"/>
          <w:color w:val="000000"/>
        </w:rPr>
      </w:pPr>
      <w:r>
        <w:rPr>
          <w:rFonts w:ascii="Times New Roman" w:hAnsi="Times New Roman"/>
          <w:color w:val="000000"/>
        </w:rPr>
        <w:t>stosowanie materiałów posiadających certyfikaty zgodności, aprobaty techniczne i atesty producenta oraz zgodnych z postanowieniami dokumentacji przetargowej,</w:t>
      </w:r>
    </w:p>
    <w:p w14:paraId="71B7EA73" w14:textId="77777777" w:rsidR="00C666D7" w:rsidRDefault="00C666D7" w:rsidP="005E1611">
      <w:pPr>
        <w:numPr>
          <w:ilvl w:val="0"/>
          <w:numId w:val="36"/>
        </w:numPr>
        <w:spacing w:after="0" w:line="240" w:lineRule="auto"/>
        <w:jc w:val="both"/>
        <w:rPr>
          <w:rFonts w:ascii="Times New Roman" w:hAnsi="Times New Roman"/>
          <w:color w:val="000000"/>
        </w:rPr>
      </w:pPr>
      <w:r>
        <w:rPr>
          <w:rFonts w:ascii="Times New Roman" w:hAnsi="Times New Roman"/>
          <w:color w:val="000000"/>
        </w:rPr>
        <w:t>stosowanie urządzeń posiadających niezbędne świadectwa i atesty,</w:t>
      </w:r>
    </w:p>
    <w:p w14:paraId="37AA299A" w14:textId="77777777" w:rsidR="00C666D7" w:rsidRDefault="00C666D7" w:rsidP="005E1611">
      <w:pPr>
        <w:numPr>
          <w:ilvl w:val="0"/>
          <w:numId w:val="36"/>
        </w:numPr>
        <w:spacing w:after="0" w:line="240" w:lineRule="auto"/>
        <w:jc w:val="both"/>
        <w:rPr>
          <w:rFonts w:ascii="Times New Roman" w:hAnsi="Times New Roman"/>
          <w:color w:val="000000"/>
        </w:rPr>
      </w:pPr>
      <w:r>
        <w:rPr>
          <w:rFonts w:ascii="Times New Roman" w:hAnsi="Times New Roman"/>
          <w:color w:val="000000"/>
        </w:rPr>
        <w:t>w trakcie realizacji przedmiotu umowy stosowanie się do zaleceń, uwag Zamawiającego,</w:t>
      </w:r>
    </w:p>
    <w:p w14:paraId="160ABB1C"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pełnienie funkcji koordynacyjnych w stosunku do dostawców i podwykonawców,</w:t>
      </w:r>
    </w:p>
    <w:p w14:paraId="34B8E38F" w14:textId="148A4C86"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zagospodarowanie terenu budowy na własny koszt, w tym zainstalowanie liczników zużycia wody </w:t>
      </w:r>
      <w:r w:rsidR="00C145D3">
        <w:rPr>
          <w:rFonts w:ascii="Times New Roman" w:hAnsi="Times New Roman"/>
          <w:color w:val="000000"/>
        </w:rPr>
        <w:t xml:space="preserve">                    </w:t>
      </w:r>
      <w:r>
        <w:rPr>
          <w:rFonts w:ascii="Times New Roman" w:hAnsi="Times New Roman"/>
          <w:color w:val="000000"/>
        </w:rPr>
        <w:t xml:space="preserve">i energii oraz ponoszenie kosztów zużycia wody i energii w okresie realizacji robót objętych umową, </w:t>
      </w:r>
    </w:p>
    <w:p w14:paraId="33FEBC3E"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zapewnienie ochrony mienia znajdującego się na terenie budowy,</w:t>
      </w:r>
    </w:p>
    <w:p w14:paraId="4E886173"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utrzymanie porządku na terenie budowy, </w:t>
      </w:r>
    </w:p>
    <w:p w14:paraId="610F6B31"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zabezpieczenie i oznakowanie prowadzonych robót oraz dbanie o stan techniczny i prawidłowość   oznakowania przez cały czas trwania robót,</w:t>
      </w:r>
    </w:p>
    <w:p w14:paraId="27901EA7"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pełna odpowiedzialność za teren budowy z chwilą przejęcia placu budowy, </w:t>
      </w:r>
    </w:p>
    <w:p w14:paraId="5EF4BD11"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zorganizowanie zaplecza budowy i jego utrzymanie,</w:t>
      </w:r>
    </w:p>
    <w:p w14:paraId="6E060B31"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odpowiednie zabezpieczenie prowadzonych robót,</w:t>
      </w:r>
    </w:p>
    <w:p w14:paraId="78E844B8"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bCs/>
          <w:color w:val="000000"/>
        </w:rPr>
        <w:t>bieżące usuwanie, składowanie i ewentualna utylizacja materiałów rozbiórkowych  i powstałych odpadów poza złomem stalowym (potwierdzone w karcie przekazania odpadu przekazanej Zamawiającemu),</w:t>
      </w:r>
    </w:p>
    <w:p w14:paraId="01A132AB"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realizacja wszelkich robót zgodnie z obowiązującymi przepisami, normami  z zachowaniem warunków p. poż, bhp, mając na uwadze ochronę środowiska,</w:t>
      </w:r>
    </w:p>
    <w:p w14:paraId="20218C49"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pełna odpowiedzialność za ewentualne uszkodzenia uzbrojenia terenu związane                                     z wykonywanymi robotami, nawet jeśli nie były naniesione na mapy projektowe, </w:t>
      </w:r>
    </w:p>
    <w:p w14:paraId="420F8EE8"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doprowadzenie terenu do stanu pierwotnego, </w:t>
      </w:r>
    </w:p>
    <w:p w14:paraId="69EA3D12"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stosowanie urządzeń oraz maszyn posiadających niezbędne świadectwa i atesty,</w:t>
      </w:r>
    </w:p>
    <w:p w14:paraId="5A35DB84"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posiadanie ubezpieczenia od odpowiedzialności cywilnej w zakresie prowadzonej działalności gospodarczej związanej z przedmiotem zamówienia w okresie jego realizacji oraz w okresie obowiązywania gwarancji,</w:t>
      </w:r>
    </w:p>
    <w:p w14:paraId="5F333A15"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Wykonawca przy realizacji przedmiotu umowy nie będzie korzystał z osób zatrudnionych przez Zamawiającego,</w:t>
      </w:r>
    </w:p>
    <w:p w14:paraId="4B481D62"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sporządzenie harmonogramu rzeczowo-finansowego wykonania robót z podziałem na etapy do częściowego odbioru i płatności oraz przedstawienia go w celach akceptacji Zamawiającemu w terminie 7 dni od dnia zawarcia umowy. Do harmonogramu rzeczowo – finansowego należy dołączyć listę podwykonawców wskazującą, które roboty składające się na przedmiot umowy realizowane będą przez podwykonawcę(ów) . Wykonawca przy realizacji przedmiotu umowy nie będzie korzystał z podwykonawców bez zgody Zamawiającego. Zamawiający dokona akceptacji podwykonawców w terminie 5 dni od otrzymania w/w dokumentów. Zamawiający zastrzega sobie prawo rozwiązania umowy ze skutkiem natychmiastowym w przypadku powzięcia informacji o udziale niezgłoszonych podwykonawców w realizacji przedmiotu umowy. </w:t>
      </w:r>
    </w:p>
    <w:p w14:paraId="289C05B4"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pisemne powiadamianie wpisem do dziennika budowy, Zamawiającego o planowanych odbiorach: </w:t>
      </w:r>
    </w:p>
    <w:p w14:paraId="0493A0B6" w14:textId="77777777" w:rsidR="00C666D7" w:rsidRDefault="00C666D7" w:rsidP="005E1611">
      <w:pPr>
        <w:numPr>
          <w:ilvl w:val="0"/>
          <w:numId w:val="39"/>
        </w:numPr>
        <w:tabs>
          <w:tab w:val="left" w:pos="420"/>
        </w:tabs>
        <w:spacing w:after="0" w:line="240" w:lineRule="auto"/>
        <w:jc w:val="both"/>
        <w:rPr>
          <w:rFonts w:ascii="Times New Roman" w:hAnsi="Times New Roman"/>
          <w:color w:val="000000"/>
        </w:rPr>
      </w:pPr>
      <w:r>
        <w:rPr>
          <w:rFonts w:ascii="Times New Roman" w:hAnsi="Times New Roman"/>
          <w:color w:val="000000"/>
        </w:rPr>
        <w:t>robót zanikających – z wyprzedzeniem co najmniej jednodniowym;</w:t>
      </w:r>
    </w:p>
    <w:p w14:paraId="2E89232F" w14:textId="77777777" w:rsidR="00C666D7" w:rsidRDefault="00C666D7" w:rsidP="005E1611">
      <w:pPr>
        <w:numPr>
          <w:ilvl w:val="0"/>
          <w:numId w:val="39"/>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końcowych – z wyprzedzeniem co najmniej 10 dniowym.  </w:t>
      </w:r>
    </w:p>
    <w:p w14:paraId="2B0F8816" w14:textId="77777777" w:rsidR="00DE2E79"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pisemne powiadomienie o planowanym odbiorze końcowym - z wyprzedzeniem co najmniej 10 dniowym. </w:t>
      </w:r>
    </w:p>
    <w:p w14:paraId="5E179D56" w14:textId="5D3972F2" w:rsidR="00C666D7" w:rsidRPr="00D82C4F" w:rsidRDefault="00B05A38" w:rsidP="005E1611">
      <w:pPr>
        <w:numPr>
          <w:ilvl w:val="0"/>
          <w:numId w:val="36"/>
        </w:numPr>
        <w:tabs>
          <w:tab w:val="left" w:pos="420"/>
        </w:tabs>
        <w:spacing w:after="0" w:line="240" w:lineRule="auto"/>
        <w:jc w:val="both"/>
        <w:rPr>
          <w:rFonts w:ascii="Times New Roman" w:hAnsi="Times New Roman"/>
        </w:rPr>
      </w:pPr>
      <w:r w:rsidRPr="00D82C4F">
        <w:rPr>
          <w:rFonts w:ascii="Times New Roman" w:hAnsi="Times New Roman"/>
        </w:rPr>
        <w:lastRenderedPageBreak/>
        <w:t>n</w:t>
      </w:r>
      <w:r w:rsidR="00C666D7" w:rsidRPr="00D82C4F">
        <w:rPr>
          <w:rFonts w:ascii="Times New Roman" w:hAnsi="Times New Roman"/>
        </w:rPr>
        <w:t xml:space="preserve">a  siedem dni przed datą odbioru końcowego Wykonawca </w:t>
      </w:r>
      <w:r w:rsidR="00C145D3" w:rsidRPr="00D82C4F">
        <w:rPr>
          <w:rFonts w:ascii="Times New Roman" w:hAnsi="Times New Roman"/>
        </w:rPr>
        <w:t>przedstawi</w:t>
      </w:r>
      <w:r w:rsidR="00C666D7" w:rsidRPr="00D82C4F">
        <w:rPr>
          <w:rFonts w:ascii="Times New Roman" w:hAnsi="Times New Roman"/>
        </w:rPr>
        <w:t xml:space="preserve"> Zamawiającemu wszystkie dokumenty niezbędn</w:t>
      </w:r>
      <w:r w:rsidRPr="00D82C4F">
        <w:rPr>
          <w:rFonts w:ascii="Times New Roman" w:hAnsi="Times New Roman"/>
        </w:rPr>
        <w:t>e</w:t>
      </w:r>
      <w:r w:rsidR="00C666D7" w:rsidRPr="00D82C4F">
        <w:rPr>
          <w:rFonts w:ascii="Times New Roman" w:hAnsi="Times New Roman"/>
        </w:rPr>
        <w:t xml:space="preserve"> do złożenia w PINB zawiadomienia o zakończeniu budowy obiektu budowlanego zgodnie z wymaganiami art. 54 prawo budowlane   </w:t>
      </w:r>
      <w:r w:rsidR="00C145D3" w:rsidRPr="00D82C4F">
        <w:rPr>
          <w:rFonts w:ascii="Times New Roman" w:hAnsi="Times New Roman"/>
        </w:rPr>
        <w:t>i uzyska w imieniu Zamawiającego zgody na użytkowanie.</w:t>
      </w:r>
    </w:p>
    <w:p w14:paraId="4AFBCF39"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uzyskanie u Zamawiającego pisemnej akceptacji dla materiałów, które mają być zastosowane podczas realizacji przedmiotu umowy.</w:t>
      </w:r>
    </w:p>
    <w:p w14:paraId="39499586"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 realizacja przedmiotu umowy z zastosowaniem materiałów pochodzących od dostawców zaakceptowanych przez Zamawiającego. Zamawiający dokona pisemnej akceptacji dostawców   po zawarciu umowy. Do obowiązków Wykonawcy należy pisemne udokumentowanie pochodzenia dostaw w/w materiałów od wskazanych przez Wykonawcę i zaakceptowanych przez Zamawiającego dostawców,</w:t>
      </w:r>
    </w:p>
    <w:p w14:paraId="56FA0B06" w14:textId="1E59DB9B" w:rsidR="00C666D7" w:rsidRDefault="00B05A38"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n</w:t>
      </w:r>
      <w:r w:rsidR="00C666D7">
        <w:rPr>
          <w:rFonts w:ascii="Times New Roman" w:hAnsi="Times New Roman"/>
          <w:color w:val="000000"/>
        </w:rPr>
        <w:t>a</w:t>
      </w:r>
      <w:r>
        <w:rPr>
          <w:rFonts w:ascii="Times New Roman" w:hAnsi="Times New Roman"/>
          <w:color w:val="000000"/>
        </w:rPr>
        <w:t xml:space="preserve"> </w:t>
      </w:r>
      <w:r w:rsidR="00C666D7">
        <w:rPr>
          <w:rFonts w:ascii="Times New Roman" w:hAnsi="Times New Roman"/>
          <w:color w:val="000000"/>
        </w:rPr>
        <w:t xml:space="preserve">siedem dni przed datą odbioru końcowego przekazanie Zamawiającemu wymaganych świadectw, atestów, deklaracji zgodności, certyfikatów zgodności zamontowanych materiałów                z atestami, świadectwami jakości, kart gwarancyjnych zamontowanych elementów dla których producent wydał karty gwarancyjne. </w:t>
      </w:r>
    </w:p>
    <w:p w14:paraId="5185BABF" w14:textId="784A9A14"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przekazanie Zamawiającemu dokumentacji powykonawczej;</w:t>
      </w:r>
    </w:p>
    <w:p w14:paraId="125A1BDD" w14:textId="77777777" w:rsidR="00C666D7" w:rsidRDefault="00C666D7" w:rsidP="005E1611">
      <w:pPr>
        <w:numPr>
          <w:ilvl w:val="0"/>
          <w:numId w:val="36"/>
        </w:numPr>
        <w:tabs>
          <w:tab w:val="left" w:pos="420"/>
        </w:tabs>
        <w:spacing w:after="0" w:line="240" w:lineRule="auto"/>
        <w:jc w:val="both"/>
        <w:rPr>
          <w:rFonts w:ascii="Times New Roman" w:hAnsi="Times New Roman"/>
          <w:color w:val="000000"/>
        </w:rPr>
      </w:pPr>
      <w:r>
        <w:rPr>
          <w:rFonts w:ascii="Times New Roman" w:hAnsi="Times New Roman"/>
          <w:color w:val="000000"/>
        </w:rPr>
        <w:t xml:space="preserve">uporządkowanie terenu po zakończeniu prac; </w:t>
      </w:r>
    </w:p>
    <w:p w14:paraId="25EBA509" w14:textId="77777777" w:rsidR="00C666D7" w:rsidRDefault="00C666D7" w:rsidP="005E1611">
      <w:pPr>
        <w:numPr>
          <w:ilvl w:val="0"/>
          <w:numId w:val="36"/>
        </w:numPr>
        <w:spacing w:after="0"/>
        <w:jc w:val="both"/>
        <w:rPr>
          <w:rFonts w:ascii="Times New Roman" w:hAnsi="Times New Roman"/>
          <w:color w:val="000000"/>
        </w:rPr>
      </w:pPr>
      <w:r>
        <w:rPr>
          <w:rFonts w:ascii="Times New Roman" w:hAnsi="Times New Roman"/>
          <w:color w:val="000000"/>
        </w:rPr>
        <w:t>prowadzenie pełnej dokumentacji budowy, w tym między innymi dziennika budowy  w sposób umożliwiający odtworzenie chronologii zdarzeń zachodzących w czasie trwania prac budowlanych,</w:t>
      </w:r>
    </w:p>
    <w:p w14:paraId="5C270324" w14:textId="77777777" w:rsidR="00C666D7" w:rsidRDefault="00C666D7" w:rsidP="005E1611">
      <w:pPr>
        <w:numPr>
          <w:ilvl w:val="0"/>
          <w:numId w:val="36"/>
        </w:numPr>
        <w:spacing w:after="0"/>
        <w:jc w:val="both"/>
        <w:rPr>
          <w:rFonts w:ascii="Times New Roman" w:hAnsi="Times New Roman"/>
          <w:color w:val="000000"/>
        </w:rPr>
      </w:pPr>
      <w:r>
        <w:rPr>
          <w:rFonts w:ascii="Times New Roman" w:hAnsi="Times New Roman"/>
          <w:color w:val="000000"/>
        </w:rPr>
        <w:t>uzyskanie akceptacji Zamawiającego co do zastosowanych materiałów, urządzeń,</w:t>
      </w:r>
    </w:p>
    <w:p w14:paraId="5FB050BF" w14:textId="77777777" w:rsidR="00C666D7" w:rsidRDefault="00C666D7" w:rsidP="005E1611">
      <w:pPr>
        <w:numPr>
          <w:ilvl w:val="0"/>
          <w:numId w:val="36"/>
        </w:numPr>
        <w:spacing w:after="0" w:line="240" w:lineRule="auto"/>
        <w:ind w:left="357" w:hanging="357"/>
        <w:jc w:val="both"/>
        <w:rPr>
          <w:rFonts w:ascii="Times New Roman" w:hAnsi="Times New Roman"/>
          <w:color w:val="000000"/>
        </w:rPr>
      </w:pPr>
      <w:r>
        <w:rPr>
          <w:rFonts w:ascii="Times New Roman" w:hAnsi="Times New Roman"/>
          <w:color w:val="000000"/>
        </w:rPr>
        <w:t xml:space="preserve">zapewnienie jednolitego standardu ubrań roboczych dla pracowników Wykonawcy (oraz podwykonawców) biorących udział w realizacji przedmiotu zamówienia, wyposażenie pracowników w środki ochrony indywidualnej (m.in. hełmy, okulary ochronne, rękawice) oraz zapewnienie sprzętu zabezpieczającego miejsce wykonywanych robót (np. barierki, zabezpieczenia wykopów), </w:t>
      </w:r>
    </w:p>
    <w:p w14:paraId="0A1692F8" w14:textId="77777777" w:rsidR="00C666D7" w:rsidRDefault="00C666D7" w:rsidP="005E1611">
      <w:pPr>
        <w:numPr>
          <w:ilvl w:val="0"/>
          <w:numId w:val="36"/>
        </w:numPr>
        <w:spacing w:after="0" w:line="240" w:lineRule="auto"/>
        <w:ind w:left="357" w:hanging="357"/>
        <w:jc w:val="both"/>
        <w:rPr>
          <w:rFonts w:ascii="Times New Roman" w:hAnsi="Times New Roman"/>
          <w:color w:val="000000"/>
        </w:rPr>
      </w:pPr>
      <w:r>
        <w:rPr>
          <w:rFonts w:ascii="Times New Roman" w:hAnsi="Times New Roman"/>
          <w:color w:val="000000"/>
          <w:lang w:eastAsia="pl-PL"/>
        </w:rPr>
        <w:t xml:space="preserve">przekazanie uprawnionemu przedstawicielowi Zamawiającego, w terminie 7 dni przed przystąpieniem do realizacji niniejszej umowy, pełnej listy pracowników biorących udział w realizacji przedmiotowego zamówienia. W przypadku zmiany pracownika/ów Wykonawca niezwłocznie poinformuje  na  piśmie przedstawiciela Zamawiającego o wprowadzonej  zmianie pracownika/ów.  </w:t>
      </w:r>
    </w:p>
    <w:p w14:paraId="1F10F6EF" w14:textId="04B5059F" w:rsidR="00C666D7" w:rsidRPr="007619B5" w:rsidRDefault="00C666D7" w:rsidP="005E1611">
      <w:pPr>
        <w:numPr>
          <w:ilvl w:val="0"/>
          <w:numId w:val="36"/>
        </w:numPr>
        <w:tabs>
          <w:tab w:val="left" w:pos="420"/>
        </w:tabs>
        <w:spacing w:after="0" w:line="240" w:lineRule="auto"/>
        <w:jc w:val="both"/>
        <w:rPr>
          <w:rFonts w:ascii="Times New Roman" w:hAnsi="Times New Roman"/>
          <w:b/>
          <w:bCs/>
          <w:color w:val="000000"/>
          <w:lang w:eastAsia="pl-PL"/>
        </w:rPr>
      </w:pPr>
      <w:r>
        <w:rPr>
          <w:rFonts w:ascii="Times New Roman" w:hAnsi="Times New Roman"/>
          <w:color w:val="000000"/>
        </w:rPr>
        <w:t xml:space="preserve"> przedkładanie uprawnionemu przedstawicielowi Zamawiającego, co miesiąc - w terminie do </w:t>
      </w:r>
      <w:r w:rsidR="007619B5">
        <w:rPr>
          <w:rFonts w:ascii="Times New Roman" w:hAnsi="Times New Roman"/>
          <w:color w:val="000000"/>
        </w:rPr>
        <w:t>25</w:t>
      </w:r>
      <w:r>
        <w:rPr>
          <w:rFonts w:ascii="Times New Roman" w:hAnsi="Times New Roman"/>
          <w:color w:val="000000"/>
        </w:rPr>
        <w:t xml:space="preserve"> dnia  każdego miesiąca - harmonogramu zmianowego pracowników realizujących przedmiot zamówienia w </w:t>
      </w:r>
      <w:r w:rsidR="007619B5">
        <w:rPr>
          <w:rFonts w:ascii="Times New Roman" w:hAnsi="Times New Roman"/>
          <w:color w:val="000000"/>
        </w:rPr>
        <w:t>następnym</w:t>
      </w:r>
      <w:r>
        <w:rPr>
          <w:rFonts w:ascii="Times New Roman" w:hAnsi="Times New Roman"/>
          <w:color w:val="000000"/>
        </w:rPr>
        <w:t xml:space="preserve"> miesiącu  wraz z podziałem na poszczególne zmiany. W przypadku konieczności wprowadzenia zmian w w/w harmonogramie Wykonawca niezwłocznie, w sposób pisemny, poinformuje przedstawiciela Zamawiającego  o wprowadzonych zmianach. </w:t>
      </w:r>
    </w:p>
    <w:p w14:paraId="251D1ADA" w14:textId="77777777" w:rsidR="007619B5" w:rsidRDefault="007619B5" w:rsidP="005E1611">
      <w:pPr>
        <w:numPr>
          <w:ilvl w:val="0"/>
          <w:numId w:val="36"/>
        </w:numPr>
        <w:suppressAutoHyphens/>
        <w:spacing w:after="0" w:line="240" w:lineRule="auto"/>
        <w:jc w:val="both"/>
        <w:rPr>
          <w:rFonts w:ascii="Times New Roman" w:hAnsi="Times New Roman"/>
          <w:color w:val="000000"/>
        </w:rPr>
      </w:pPr>
      <w:bookmarkStart w:id="3" w:name="_Hlk38048921"/>
      <w:r>
        <w:rPr>
          <w:rFonts w:ascii="Times New Roman" w:hAnsi="Times New Roman"/>
          <w:color w:val="000000"/>
        </w:rPr>
        <w:t>Strony zgodnie ustalają, iż Pracownicy Wykonawcy (oraz podwykonawców)  każdorazowo przy wejściu na teren prowadzonych prac oraz przy jego opuszczeniu będą dokonywali rejestracji                   w systemie RCP za pomocą przekazanych przez Zamawiającego kart.</w:t>
      </w:r>
    </w:p>
    <w:p w14:paraId="16B45019" w14:textId="77777777" w:rsidR="007619B5" w:rsidRDefault="007619B5" w:rsidP="005E1611">
      <w:pPr>
        <w:numPr>
          <w:ilvl w:val="0"/>
          <w:numId w:val="36"/>
        </w:numPr>
        <w:suppressAutoHyphens/>
        <w:spacing w:after="0" w:line="240" w:lineRule="auto"/>
        <w:jc w:val="both"/>
        <w:rPr>
          <w:rFonts w:ascii="Times New Roman" w:hAnsi="Times New Roman"/>
          <w:color w:val="000000"/>
        </w:rPr>
      </w:pPr>
      <w:bookmarkStart w:id="4" w:name="_Hlk38049028"/>
      <w:bookmarkEnd w:id="3"/>
      <w:r>
        <w:rPr>
          <w:rFonts w:ascii="Times New Roman" w:hAnsi="Times New Roman"/>
          <w:color w:val="000000"/>
        </w:rPr>
        <w:t xml:space="preserve">Strony zgodnie ustalają, że osoby trzecie związane z realizacją przedmiotowego zamówienia                (np. w związku z  ustaleniami  technicznymi) będą mogły  przebywać  na terenie prowadzonych prac jedynie po uzyskaniu pisemnej zgody przedstawiciela Zamawiającego,  z zastrzeżeniem,  iż każdorazowo taki pobyt będzie ewidencjonowany w odpowiednim rejestrze Zamawiającego. Osoby przebywające na terenie prowadzonych prac muszą posiadać identyfikator, a jeżeli wymagają tego przepisy prawa, również środki ochrony indywidualnej. </w:t>
      </w:r>
      <w:bookmarkEnd w:id="4"/>
    </w:p>
    <w:p w14:paraId="0459918B" w14:textId="77777777" w:rsidR="00C666D7" w:rsidRDefault="00C666D7" w:rsidP="00C666D7">
      <w:pPr>
        <w:suppressAutoHyphens/>
        <w:spacing w:after="0" w:line="240" w:lineRule="auto"/>
        <w:ind w:left="360"/>
        <w:jc w:val="both"/>
        <w:rPr>
          <w:rFonts w:ascii="Times New Roman" w:hAnsi="Times New Roman"/>
          <w:color w:val="000000"/>
        </w:rPr>
      </w:pPr>
    </w:p>
    <w:p w14:paraId="2718252B" w14:textId="25CF1F07" w:rsidR="00C666D7" w:rsidRDefault="00C666D7" w:rsidP="00E106EA">
      <w:pPr>
        <w:spacing w:after="0"/>
        <w:jc w:val="center"/>
        <w:rPr>
          <w:rFonts w:ascii="Times New Roman" w:hAnsi="Times New Roman"/>
          <w:b/>
          <w:bCs/>
          <w:color w:val="000000"/>
        </w:rPr>
      </w:pPr>
      <w:r>
        <w:rPr>
          <w:rFonts w:ascii="Times New Roman" w:hAnsi="Times New Roman"/>
          <w:b/>
          <w:bCs/>
          <w:color w:val="000000"/>
        </w:rPr>
        <w:t>§ 5</w:t>
      </w:r>
    </w:p>
    <w:p w14:paraId="6456B3C4" w14:textId="77777777" w:rsidR="00C666D7" w:rsidRDefault="00C666D7" w:rsidP="00C666D7">
      <w:pPr>
        <w:numPr>
          <w:ilvl w:val="0"/>
          <w:numId w:val="4"/>
        </w:numPr>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Do obowiązków Zamawiającego należy: </w:t>
      </w:r>
    </w:p>
    <w:p w14:paraId="6D3B5B8A" w14:textId="77777777" w:rsidR="00C666D7" w:rsidRDefault="00C666D7" w:rsidP="005E1611">
      <w:pPr>
        <w:numPr>
          <w:ilvl w:val="0"/>
          <w:numId w:val="38"/>
        </w:numPr>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przekazanie placu budowy wraz z dokumentacją techniczną  i dziennikiem  budowy; </w:t>
      </w:r>
    </w:p>
    <w:p w14:paraId="1933A835" w14:textId="77777777" w:rsidR="00C666D7" w:rsidRDefault="00C666D7" w:rsidP="005E1611">
      <w:pPr>
        <w:numPr>
          <w:ilvl w:val="0"/>
          <w:numId w:val="38"/>
        </w:numPr>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zapewnienie nadzoru autorskiego i inwestorskiego;</w:t>
      </w:r>
    </w:p>
    <w:p w14:paraId="6DC8C275" w14:textId="77777777" w:rsidR="00C666D7" w:rsidRDefault="00C666D7" w:rsidP="005E1611">
      <w:pPr>
        <w:numPr>
          <w:ilvl w:val="0"/>
          <w:numId w:val="38"/>
        </w:numPr>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lang w:eastAsia="pl-PL"/>
        </w:rPr>
        <w:t xml:space="preserve">dokonanie odbioru końcowego. </w:t>
      </w:r>
    </w:p>
    <w:p w14:paraId="49D8EE1A" w14:textId="77777777" w:rsidR="00C666D7" w:rsidRDefault="00C666D7" w:rsidP="00C666D7">
      <w:pPr>
        <w:numPr>
          <w:ilvl w:val="0"/>
          <w:numId w:val="4"/>
        </w:numPr>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Osoby upoważnione przez Zamawiającego do nadzoru realizacji przedmiotu umowy są uprawnieni wydać Wykonawcy polecenie wykonania tylko takich zmian w przebiegu wykonania ustalonych niniejszą umową prac, które ze względów technicznych lub organizacyjnych uznają za niezbędne i które nie naruszają postanowień niniejszej umowy. Wykonawca, w trakcie realizacji przedmiotu umowy zobowiązuje się stosować do zaleceń i uwag Zamawiającego.</w:t>
      </w:r>
    </w:p>
    <w:p w14:paraId="22332EFE" w14:textId="77777777" w:rsidR="00C666D7" w:rsidRDefault="00C666D7" w:rsidP="00C666D7">
      <w:pPr>
        <w:autoSpaceDE w:val="0"/>
        <w:autoSpaceDN w:val="0"/>
        <w:adjustRightInd w:val="0"/>
        <w:spacing w:after="0" w:line="240" w:lineRule="auto"/>
        <w:jc w:val="center"/>
        <w:rPr>
          <w:rFonts w:ascii="Times New Roman" w:hAnsi="Times New Roman"/>
          <w:b/>
          <w:bCs/>
          <w:color w:val="000000"/>
        </w:rPr>
      </w:pPr>
      <w:bookmarkStart w:id="5" w:name="_Hlk35517399"/>
    </w:p>
    <w:p w14:paraId="22849E9B" w14:textId="77777777" w:rsidR="00316BD5" w:rsidRDefault="00316BD5" w:rsidP="00C666D7">
      <w:pPr>
        <w:autoSpaceDE w:val="0"/>
        <w:autoSpaceDN w:val="0"/>
        <w:adjustRightInd w:val="0"/>
        <w:spacing w:after="0" w:line="240" w:lineRule="auto"/>
        <w:jc w:val="center"/>
        <w:rPr>
          <w:rFonts w:ascii="Times New Roman" w:hAnsi="Times New Roman"/>
          <w:b/>
          <w:bCs/>
          <w:color w:val="000000"/>
        </w:rPr>
      </w:pPr>
    </w:p>
    <w:p w14:paraId="209E8E0F" w14:textId="218265B5" w:rsidR="00C666D7" w:rsidRDefault="00C666D7" w:rsidP="00C666D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§6</w:t>
      </w:r>
    </w:p>
    <w:p w14:paraId="7DBC895F" w14:textId="77777777" w:rsidR="00C666D7" w:rsidRDefault="00C666D7" w:rsidP="005E1611">
      <w:pPr>
        <w:numPr>
          <w:ilvl w:val="0"/>
          <w:numId w:val="28"/>
        </w:numPr>
        <w:suppressAutoHyphens/>
        <w:spacing w:after="0" w:line="240" w:lineRule="auto"/>
        <w:jc w:val="both"/>
        <w:rPr>
          <w:rFonts w:ascii="Times New Roman" w:hAnsi="Times New Roman"/>
          <w:color w:val="000000"/>
        </w:rPr>
      </w:pPr>
      <w:r>
        <w:rPr>
          <w:rFonts w:ascii="Times New Roman" w:hAnsi="Times New Roman"/>
          <w:color w:val="000000"/>
        </w:rPr>
        <w:t>Wykonawca jest zobowiązany zabezpieczyć i oznakować roboty oraz dbać o stan techniczny                             i prawidłowość oznakowania przez cały czas realizacji przedmiotu umowy. Wykonawca ponosi pełną odpowiedzialność za teren budowy z chwilą przejęcia placu budowy.</w:t>
      </w:r>
    </w:p>
    <w:p w14:paraId="44EEFCFE" w14:textId="77777777" w:rsidR="00C666D7" w:rsidRDefault="00C666D7" w:rsidP="005E1611">
      <w:pPr>
        <w:pStyle w:val="Akapitzlist"/>
        <w:numPr>
          <w:ilvl w:val="0"/>
          <w:numId w:val="28"/>
        </w:numPr>
        <w:jc w:val="both"/>
        <w:rPr>
          <w:color w:val="000000"/>
          <w:sz w:val="22"/>
          <w:szCs w:val="22"/>
        </w:rPr>
      </w:pPr>
      <w:r>
        <w:rPr>
          <w:color w:val="000000"/>
          <w:sz w:val="22"/>
          <w:szCs w:val="22"/>
        </w:rPr>
        <w:lastRenderedPageBreak/>
        <w:t xml:space="preserve">Wykonawca ponosi pełną odpowiedzialność wobec Zamawiającego za wszelkie szkody poniesione przez Zamawiającego powstałe w związku z wykonaniem przedmiotu umowy. </w:t>
      </w:r>
    </w:p>
    <w:p w14:paraId="1F6C834D" w14:textId="77777777" w:rsidR="00C666D7" w:rsidRDefault="00C666D7" w:rsidP="005E1611">
      <w:pPr>
        <w:pStyle w:val="Akapitzlist"/>
        <w:numPr>
          <w:ilvl w:val="0"/>
          <w:numId w:val="28"/>
        </w:numPr>
        <w:jc w:val="both"/>
        <w:rPr>
          <w:color w:val="000000"/>
          <w:sz w:val="22"/>
          <w:szCs w:val="22"/>
        </w:rPr>
      </w:pPr>
      <w:r>
        <w:rPr>
          <w:color w:val="000000"/>
          <w:sz w:val="22"/>
          <w:szCs w:val="22"/>
        </w:rPr>
        <w:t>Wykonawca ponosi pełną odpowiedzialność za czynności i zaniechania dokonane przez osoby wykonujące prace będące przedmiotem umowy  pod jego kierownictwem.</w:t>
      </w:r>
    </w:p>
    <w:p w14:paraId="20F5F173" w14:textId="77777777" w:rsidR="00C666D7" w:rsidRDefault="00C666D7" w:rsidP="005E1611">
      <w:pPr>
        <w:pStyle w:val="Akapitzlist"/>
        <w:numPr>
          <w:ilvl w:val="0"/>
          <w:numId w:val="28"/>
        </w:numPr>
        <w:jc w:val="both"/>
        <w:rPr>
          <w:color w:val="000000"/>
          <w:sz w:val="22"/>
          <w:szCs w:val="22"/>
        </w:rPr>
      </w:pPr>
      <w:r>
        <w:rPr>
          <w:color w:val="000000"/>
          <w:sz w:val="22"/>
          <w:szCs w:val="22"/>
        </w:rPr>
        <w:t xml:space="preserve">Wykonawca odpowiada za działania i zaniechania podwykonawców jak za działania swoje. </w:t>
      </w:r>
    </w:p>
    <w:p w14:paraId="163C7F67" w14:textId="77777777" w:rsidR="00C666D7" w:rsidRDefault="00C666D7" w:rsidP="005E1611">
      <w:pPr>
        <w:pStyle w:val="Akapitzlist"/>
        <w:numPr>
          <w:ilvl w:val="0"/>
          <w:numId w:val="28"/>
        </w:numPr>
        <w:jc w:val="both"/>
        <w:rPr>
          <w:color w:val="000000"/>
          <w:sz w:val="22"/>
          <w:szCs w:val="22"/>
        </w:rPr>
      </w:pPr>
      <w:r>
        <w:rPr>
          <w:color w:val="000000"/>
          <w:sz w:val="22"/>
          <w:szCs w:val="22"/>
        </w:rPr>
        <w:t>Wykonawca ponosi pełną odpowiedzialność za szkody oraz następstwa nieszczęśliwych wypadków pracowników i osób trzecich, powstałe w związku z wykonaniem przedmiotu umowy.</w:t>
      </w:r>
    </w:p>
    <w:p w14:paraId="29F055DB" w14:textId="3D9884AD" w:rsidR="00C666D7" w:rsidRDefault="00C666D7" w:rsidP="005E1611">
      <w:pPr>
        <w:pStyle w:val="Akapitzlist"/>
        <w:numPr>
          <w:ilvl w:val="0"/>
          <w:numId w:val="28"/>
        </w:numPr>
        <w:jc w:val="both"/>
        <w:rPr>
          <w:color w:val="000000"/>
          <w:sz w:val="22"/>
          <w:szCs w:val="22"/>
        </w:rPr>
      </w:pPr>
      <w:r>
        <w:rPr>
          <w:color w:val="000000"/>
          <w:sz w:val="22"/>
          <w:szCs w:val="22"/>
        </w:rPr>
        <w:t>Zamawiający nie ponosi odpowiedzialności za mienie Wykonawcy zgromadzone</w:t>
      </w:r>
      <w:r w:rsidR="003A3765">
        <w:rPr>
          <w:color w:val="000000"/>
          <w:sz w:val="22"/>
          <w:szCs w:val="22"/>
        </w:rPr>
        <w:t xml:space="preserve"> </w:t>
      </w:r>
      <w:r>
        <w:rPr>
          <w:color w:val="000000"/>
          <w:sz w:val="22"/>
          <w:szCs w:val="22"/>
        </w:rPr>
        <w:t xml:space="preserve">na terenie wykonywanych prac.  </w:t>
      </w:r>
      <w:bookmarkEnd w:id="5"/>
    </w:p>
    <w:p w14:paraId="36884BC2" w14:textId="77777777" w:rsidR="00E106EA" w:rsidRDefault="00E106EA" w:rsidP="00E106EA">
      <w:pPr>
        <w:pStyle w:val="Akapitzlist"/>
        <w:ind w:left="360"/>
        <w:jc w:val="both"/>
        <w:rPr>
          <w:color w:val="000000"/>
          <w:sz w:val="22"/>
          <w:szCs w:val="22"/>
        </w:rPr>
      </w:pPr>
    </w:p>
    <w:p w14:paraId="041A7852" w14:textId="77777777" w:rsidR="00C666D7" w:rsidRDefault="00C666D7" w:rsidP="00C666D7">
      <w:pPr>
        <w:spacing w:after="0"/>
        <w:jc w:val="center"/>
        <w:rPr>
          <w:rFonts w:ascii="Times New Roman" w:hAnsi="Times New Roman"/>
          <w:b/>
          <w:bCs/>
          <w:color w:val="000000"/>
        </w:rPr>
      </w:pPr>
      <w:r>
        <w:rPr>
          <w:rFonts w:ascii="Times New Roman" w:hAnsi="Times New Roman"/>
          <w:b/>
          <w:bCs/>
          <w:color w:val="000000"/>
        </w:rPr>
        <w:t>§ 7</w:t>
      </w:r>
    </w:p>
    <w:p w14:paraId="06869964" w14:textId="3489304E" w:rsidR="00C666D7" w:rsidRDefault="00C666D7" w:rsidP="005E1611">
      <w:pPr>
        <w:numPr>
          <w:ilvl w:val="0"/>
          <w:numId w:val="46"/>
        </w:numPr>
        <w:spacing w:after="0"/>
        <w:jc w:val="both"/>
        <w:rPr>
          <w:rFonts w:ascii="Times New Roman" w:hAnsi="Times New Roman"/>
          <w:color w:val="000000"/>
        </w:rPr>
      </w:pPr>
      <w:r>
        <w:rPr>
          <w:rFonts w:ascii="Times New Roman" w:hAnsi="Times New Roman"/>
          <w:color w:val="000000"/>
        </w:rPr>
        <w:t>Za wykonanie przedmiotu umowy, określonego w §1 niniejszej umowy, Strony ustalają wynagrodzenie ryczałtowe  w wysokości   …………………     zł netto (słownie złotych:……</w:t>
      </w:r>
      <w:r w:rsidR="00C532DE">
        <w:rPr>
          <w:rFonts w:ascii="Times New Roman" w:hAnsi="Times New Roman"/>
          <w:color w:val="000000"/>
        </w:rPr>
        <w:t>………………..</w:t>
      </w:r>
      <w:r>
        <w:rPr>
          <w:rFonts w:ascii="Times New Roman" w:hAnsi="Times New Roman"/>
          <w:color w:val="000000"/>
        </w:rPr>
        <w:t>00/100) + podatek VAT zgodnie z przyjęta ofertą z dnia…………….</w:t>
      </w:r>
    </w:p>
    <w:p w14:paraId="74B73C42" w14:textId="758FDDBE" w:rsidR="00C666D7" w:rsidRPr="00C145D3" w:rsidRDefault="00C666D7" w:rsidP="005E1611">
      <w:pPr>
        <w:numPr>
          <w:ilvl w:val="0"/>
          <w:numId w:val="46"/>
        </w:numPr>
        <w:spacing w:after="0"/>
        <w:jc w:val="both"/>
        <w:rPr>
          <w:rFonts w:ascii="Times New Roman" w:hAnsi="Times New Roman"/>
        </w:rPr>
      </w:pPr>
      <w:r w:rsidRPr="00C145D3">
        <w:rPr>
          <w:rFonts w:ascii="Times New Roman" w:hAnsi="Times New Roman"/>
        </w:rPr>
        <w:t>Dopuszcza się rozliczenie za przedmiot umowy fakturami częściowymi. Rozliczenie częściowe może obejmować wyłącznie kompletn</w:t>
      </w:r>
      <w:r w:rsidR="00525742" w:rsidRPr="00C145D3">
        <w:rPr>
          <w:rFonts w:ascii="Times New Roman" w:hAnsi="Times New Roman"/>
        </w:rPr>
        <w:t>e</w:t>
      </w:r>
      <w:r w:rsidRPr="00C145D3">
        <w:rPr>
          <w:rFonts w:ascii="Times New Roman" w:hAnsi="Times New Roman"/>
        </w:rPr>
        <w:t xml:space="preserve"> wykonanie</w:t>
      </w:r>
      <w:r w:rsidR="00525742" w:rsidRPr="00C145D3">
        <w:rPr>
          <w:rFonts w:ascii="Times New Roman" w:hAnsi="Times New Roman"/>
        </w:rPr>
        <w:t xml:space="preserve"> danego</w:t>
      </w:r>
      <w:r w:rsidRPr="00C145D3">
        <w:rPr>
          <w:rFonts w:ascii="Times New Roman" w:hAnsi="Times New Roman"/>
        </w:rPr>
        <w:t xml:space="preserve"> etap</w:t>
      </w:r>
      <w:r w:rsidR="00525742" w:rsidRPr="00C145D3">
        <w:rPr>
          <w:rFonts w:ascii="Times New Roman" w:hAnsi="Times New Roman"/>
        </w:rPr>
        <w:t xml:space="preserve">u w pełni funkcjonalnego oraz </w:t>
      </w:r>
      <w:r w:rsidRPr="00C145D3">
        <w:rPr>
          <w:rFonts w:ascii="Times New Roman" w:hAnsi="Times New Roman"/>
        </w:rPr>
        <w:t>wyszczególnio</w:t>
      </w:r>
      <w:r w:rsidR="00525742" w:rsidRPr="00C145D3">
        <w:rPr>
          <w:rFonts w:ascii="Times New Roman" w:hAnsi="Times New Roman"/>
        </w:rPr>
        <w:t xml:space="preserve">nego </w:t>
      </w:r>
      <w:r w:rsidRPr="00C145D3">
        <w:rPr>
          <w:rFonts w:ascii="Times New Roman" w:hAnsi="Times New Roman"/>
        </w:rPr>
        <w:t>w harmonogramie rzeczowo-finansowym przekazanym przez Wykonawcę</w:t>
      </w:r>
      <w:r w:rsidR="00C145D3" w:rsidRPr="00C145D3">
        <w:rPr>
          <w:rFonts w:ascii="Times New Roman" w:hAnsi="Times New Roman"/>
        </w:rPr>
        <w:t xml:space="preserve">                </w:t>
      </w:r>
      <w:r w:rsidRPr="00C145D3">
        <w:rPr>
          <w:rFonts w:ascii="Times New Roman" w:hAnsi="Times New Roman"/>
        </w:rPr>
        <w:t xml:space="preserve"> i zaakceptowanym przez Zamawiającego</w:t>
      </w:r>
      <w:r w:rsidR="00525742" w:rsidRPr="00C145D3">
        <w:rPr>
          <w:rFonts w:ascii="Times New Roman" w:hAnsi="Times New Roman"/>
        </w:rPr>
        <w:t xml:space="preserve"> </w:t>
      </w:r>
      <w:r w:rsidRPr="00C145D3">
        <w:rPr>
          <w:rFonts w:ascii="Times New Roman" w:hAnsi="Times New Roman"/>
        </w:rPr>
        <w:t>.</w:t>
      </w:r>
    </w:p>
    <w:p w14:paraId="348FB340" w14:textId="3E072303" w:rsidR="00C666D7" w:rsidRPr="00C145D3" w:rsidRDefault="00C666D7" w:rsidP="005E1611">
      <w:pPr>
        <w:numPr>
          <w:ilvl w:val="0"/>
          <w:numId w:val="46"/>
        </w:numPr>
        <w:spacing w:after="0"/>
        <w:jc w:val="both"/>
        <w:rPr>
          <w:rFonts w:ascii="Times New Roman" w:hAnsi="Times New Roman"/>
        </w:rPr>
      </w:pPr>
      <w:r w:rsidRPr="00C145D3">
        <w:rPr>
          <w:rFonts w:ascii="Times New Roman" w:hAnsi="Times New Roman"/>
        </w:rPr>
        <w:t>Za wykonanie danego etapu wyszczególnionego w przekazanym przez Wykonawcę harmonogramie wystawiona będzie faktura VAT, która zostanie zapłacona przez Zamawiającego w wysokości 90% w terminie 30 dni od daty jej prawidłowego wystawienia. Pozostałe 10% zostanie zapłacone po zakończeniu inwestycji</w:t>
      </w:r>
      <w:r w:rsidR="007619B5" w:rsidRPr="00C145D3">
        <w:rPr>
          <w:rFonts w:ascii="Times New Roman" w:hAnsi="Times New Roman"/>
        </w:rPr>
        <w:t>,</w:t>
      </w:r>
      <w:r w:rsidRPr="00C145D3">
        <w:rPr>
          <w:rFonts w:ascii="Times New Roman" w:hAnsi="Times New Roman"/>
        </w:rPr>
        <w:t xml:space="preserve"> podpisaniu protokołu końcowego robót</w:t>
      </w:r>
      <w:r w:rsidR="007619B5" w:rsidRPr="00C145D3">
        <w:rPr>
          <w:rFonts w:ascii="Times New Roman" w:hAnsi="Times New Roman"/>
        </w:rPr>
        <w:t xml:space="preserve"> i uzyskaniu przez Wykonawcę w imieniu Zamawiającego zgodny na użytkowanie obiektu lub innych dokumentów </w:t>
      </w:r>
      <w:r w:rsidR="007E5065" w:rsidRPr="00C145D3">
        <w:rPr>
          <w:rFonts w:ascii="Times New Roman" w:hAnsi="Times New Roman"/>
        </w:rPr>
        <w:t xml:space="preserve">wymaganych przez </w:t>
      </w:r>
      <w:r w:rsidR="007619B5" w:rsidRPr="00C145D3">
        <w:rPr>
          <w:rFonts w:ascii="Times New Roman" w:hAnsi="Times New Roman"/>
        </w:rPr>
        <w:t>PINB</w:t>
      </w:r>
      <w:r w:rsidR="007E5065" w:rsidRPr="00C145D3">
        <w:rPr>
          <w:rFonts w:ascii="Times New Roman" w:hAnsi="Times New Roman"/>
        </w:rPr>
        <w:t xml:space="preserve"> w Rybniku</w:t>
      </w:r>
      <w:r w:rsidR="007619B5" w:rsidRPr="00C145D3">
        <w:rPr>
          <w:rFonts w:ascii="Times New Roman" w:hAnsi="Times New Roman"/>
        </w:rPr>
        <w:t>.</w:t>
      </w:r>
      <w:r w:rsidRPr="00C145D3">
        <w:rPr>
          <w:rFonts w:ascii="Times New Roman" w:hAnsi="Times New Roman"/>
        </w:rPr>
        <w:t xml:space="preserve"> </w:t>
      </w:r>
    </w:p>
    <w:p w14:paraId="07DC8116" w14:textId="77777777" w:rsidR="00C666D7" w:rsidRDefault="00C666D7" w:rsidP="005E1611">
      <w:pPr>
        <w:numPr>
          <w:ilvl w:val="0"/>
          <w:numId w:val="46"/>
        </w:numPr>
        <w:spacing w:after="0"/>
        <w:jc w:val="both"/>
        <w:rPr>
          <w:rFonts w:ascii="Times New Roman" w:hAnsi="Times New Roman"/>
          <w:color w:val="000000"/>
        </w:rPr>
      </w:pPr>
      <w:r w:rsidRPr="00A83493">
        <w:rPr>
          <w:rFonts w:ascii="Times New Roman" w:hAnsi="Times New Roman"/>
          <w:color w:val="000000"/>
        </w:rPr>
        <w:t>Terminem zapłaty jest termin obciążenia rachunku bankowego Zamawiającego.</w:t>
      </w:r>
    </w:p>
    <w:p w14:paraId="3150CC82" w14:textId="77777777" w:rsidR="00C666D7" w:rsidRDefault="00C666D7" w:rsidP="005E1611">
      <w:pPr>
        <w:numPr>
          <w:ilvl w:val="0"/>
          <w:numId w:val="46"/>
        </w:numPr>
        <w:spacing w:after="0"/>
        <w:jc w:val="both"/>
        <w:rPr>
          <w:rFonts w:ascii="Times New Roman" w:hAnsi="Times New Roman"/>
          <w:color w:val="000000"/>
        </w:rPr>
      </w:pPr>
      <w:r w:rsidRPr="00A83493">
        <w:rPr>
          <w:rFonts w:ascii="Times New Roman" w:hAnsi="Times New Roman"/>
          <w:color w:val="000000"/>
        </w:rPr>
        <w:t xml:space="preserve">Strony dopuszczają kompensatę wzajemnych należności. </w:t>
      </w:r>
    </w:p>
    <w:p w14:paraId="03C274D1" w14:textId="77777777" w:rsidR="00C666D7" w:rsidRDefault="00C666D7" w:rsidP="005E1611">
      <w:pPr>
        <w:numPr>
          <w:ilvl w:val="0"/>
          <w:numId w:val="46"/>
        </w:numPr>
        <w:spacing w:after="0"/>
        <w:jc w:val="both"/>
        <w:rPr>
          <w:rFonts w:ascii="Times New Roman" w:hAnsi="Times New Roman"/>
          <w:color w:val="000000"/>
        </w:rPr>
      </w:pPr>
      <w:r w:rsidRPr="00A83493">
        <w:rPr>
          <w:rFonts w:ascii="Times New Roman" w:hAnsi="Times New Roman"/>
          <w:color w:val="000000"/>
        </w:rPr>
        <w:t xml:space="preserve">Wynagrodzenie wymienione w ust. 1 nie podlega zmianie do końca realizacji przedmiotu umowy i obejmuje wszelkie  koszty związane z realizacją przedmiotu umowy, również  wszystkie koszty nie ujęte w dokumentacji przetargowej, a niezbędne do wykonania przedmiotu umowy. Niedoszacowanie, pominięcie oraz brak rozpoznania przedmiotu umowy nie może być podstawą do żądania zmiany wynagrodzenia ryczałtowego,  o którym mowa w ust.1. </w:t>
      </w:r>
    </w:p>
    <w:p w14:paraId="56082461" w14:textId="77777777" w:rsidR="00C666D7" w:rsidRDefault="00C666D7" w:rsidP="005E1611">
      <w:pPr>
        <w:numPr>
          <w:ilvl w:val="0"/>
          <w:numId w:val="46"/>
        </w:numPr>
        <w:spacing w:after="0"/>
        <w:jc w:val="both"/>
        <w:rPr>
          <w:rFonts w:ascii="Times New Roman" w:hAnsi="Times New Roman"/>
          <w:color w:val="000000"/>
        </w:rPr>
      </w:pPr>
      <w:r w:rsidRPr="00A83493">
        <w:rPr>
          <w:rFonts w:ascii="Times New Roman" w:hAnsi="Times New Roman"/>
          <w:color w:val="000000"/>
        </w:rPr>
        <w:t>Podstawą wystawienia faktury przez Wykonawcę jest sporządzony i podpisany przez osoby upoważnione przez Zamawiającego i Wykonawcę protokół odbioru potwierdzający należyte wykonanie prac.</w:t>
      </w:r>
    </w:p>
    <w:p w14:paraId="11688EC2" w14:textId="77777777" w:rsidR="00C666D7" w:rsidRDefault="00C666D7" w:rsidP="005E1611">
      <w:pPr>
        <w:numPr>
          <w:ilvl w:val="0"/>
          <w:numId w:val="46"/>
        </w:numPr>
        <w:spacing w:after="0"/>
        <w:jc w:val="both"/>
        <w:rPr>
          <w:rFonts w:ascii="Times New Roman" w:hAnsi="Times New Roman"/>
          <w:color w:val="000000"/>
        </w:rPr>
      </w:pPr>
      <w:r w:rsidRPr="00A83493">
        <w:rPr>
          <w:rFonts w:ascii="Times New Roman" w:hAnsi="Times New Roman"/>
          <w:color w:val="000000"/>
        </w:rPr>
        <w:t xml:space="preserve">Wynagrodzenie, z tytułu wykonanych prac oraz zakończenia robót zostanie przekazane na rachunek Wykonawcy, na podstawie faktury końcowej, w terminie do 30 dni od daty ich wystawienia. Wykonawca zobowiązuje się dostarczać Zamawiającemu faktury w terminie 7 dni roboczych od daty wystawienia. </w:t>
      </w:r>
    </w:p>
    <w:p w14:paraId="4BD3D44F" w14:textId="702C3E05" w:rsidR="00E87130" w:rsidRPr="003A7B49" w:rsidRDefault="00C666D7" w:rsidP="003B24E3">
      <w:pPr>
        <w:numPr>
          <w:ilvl w:val="0"/>
          <w:numId w:val="46"/>
        </w:numPr>
        <w:spacing w:after="0"/>
        <w:jc w:val="both"/>
        <w:rPr>
          <w:rFonts w:ascii="Times New Roman" w:hAnsi="Times New Roman"/>
          <w:color w:val="000000"/>
        </w:rPr>
      </w:pPr>
      <w:r w:rsidRPr="00A83493">
        <w:rPr>
          <w:rFonts w:ascii="Times New Roman" w:hAnsi="Times New Roman"/>
          <w:color w:val="000000"/>
        </w:rPr>
        <w:t>Po odbiorze końcowym zostanie podpisany Protokół finansowy obejmujący rozdział przedmiotu umowy na poszczególne środki trwałe zgodnie z załącznikiem nr 6.</w:t>
      </w:r>
    </w:p>
    <w:p w14:paraId="7B9A8506" w14:textId="77777777" w:rsidR="00C666D7" w:rsidRDefault="00C666D7" w:rsidP="00C666D7">
      <w:pPr>
        <w:spacing w:after="0" w:line="240" w:lineRule="auto"/>
        <w:rPr>
          <w:rFonts w:ascii="Times New Roman" w:hAnsi="Times New Roman"/>
          <w:b/>
          <w:bCs/>
          <w:color w:val="000000"/>
        </w:rPr>
      </w:pPr>
    </w:p>
    <w:p w14:paraId="71EE2F23" w14:textId="77777777" w:rsidR="00C666D7" w:rsidRDefault="00C666D7" w:rsidP="00C666D7">
      <w:pPr>
        <w:spacing w:after="0" w:line="240" w:lineRule="auto"/>
        <w:jc w:val="center"/>
        <w:rPr>
          <w:rFonts w:ascii="Times New Roman" w:hAnsi="Times New Roman"/>
          <w:b/>
          <w:bCs/>
          <w:color w:val="000000"/>
        </w:rPr>
      </w:pPr>
    </w:p>
    <w:p w14:paraId="59934A93" w14:textId="77777777" w:rsidR="00C666D7" w:rsidRDefault="00C666D7" w:rsidP="00C666D7">
      <w:pPr>
        <w:spacing w:after="0"/>
        <w:jc w:val="center"/>
        <w:rPr>
          <w:rFonts w:ascii="Times New Roman" w:hAnsi="Times New Roman"/>
          <w:b/>
          <w:bCs/>
          <w:color w:val="000000"/>
        </w:rPr>
      </w:pPr>
      <w:r>
        <w:rPr>
          <w:rFonts w:ascii="Times New Roman" w:hAnsi="Times New Roman"/>
          <w:b/>
          <w:bCs/>
          <w:color w:val="000000"/>
        </w:rPr>
        <w:t>§ 8</w:t>
      </w:r>
    </w:p>
    <w:p w14:paraId="02A0C2CC" w14:textId="5AB17142" w:rsidR="00C666D7" w:rsidRDefault="00C666D7" w:rsidP="005E1611">
      <w:pPr>
        <w:numPr>
          <w:ilvl w:val="0"/>
          <w:numId w:val="41"/>
        </w:numPr>
        <w:rPr>
          <w:rFonts w:ascii="Times New Roman" w:hAnsi="Times New Roman"/>
          <w:color w:val="000000"/>
        </w:rPr>
      </w:pPr>
      <w:r>
        <w:rPr>
          <w:rFonts w:ascii="Times New Roman" w:hAnsi="Times New Roman"/>
          <w:color w:val="000000"/>
        </w:rPr>
        <w:t xml:space="preserve">Wykonawca oświadcza, że jest płatnikiem podatku VAT i posiada numer identyfikacji </w:t>
      </w:r>
      <w:r w:rsidR="003A3765">
        <w:rPr>
          <w:rFonts w:ascii="Times New Roman" w:hAnsi="Times New Roman"/>
          <w:color w:val="000000"/>
        </w:rPr>
        <w:t>p</w:t>
      </w:r>
      <w:r>
        <w:rPr>
          <w:rFonts w:ascii="Times New Roman" w:hAnsi="Times New Roman"/>
          <w:color w:val="000000"/>
        </w:rPr>
        <w:t xml:space="preserve">odatkowej NIP: …………………. </w:t>
      </w:r>
    </w:p>
    <w:p w14:paraId="3C29B199" w14:textId="4F46BD84" w:rsidR="00C666D7" w:rsidRPr="003A3765" w:rsidRDefault="00C666D7" w:rsidP="003A3765">
      <w:pPr>
        <w:numPr>
          <w:ilvl w:val="0"/>
          <w:numId w:val="41"/>
        </w:numPr>
        <w:rPr>
          <w:rFonts w:ascii="Times New Roman" w:hAnsi="Times New Roman"/>
          <w:color w:val="000000"/>
        </w:rPr>
      </w:pPr>
      <w:r>
        <w:rPr>
          <w:rFonts w:ascii="Times New Roman" w:hAnsi="Times New Roman"/>
          <w:color w:val="000000"/>
        </w:rPr>
        <w:t xml:space="preserve">Zamawiający oświadcza, że jest płatnikiem podatku VAT i posiada numer identyfikacji podatkowej NIP: 642-26-64-990. </w:t>
      </w:r>
    </w:p>
    <w:p w14:paraId="268F1266" w14:textId="77777777" w:rsidR="00C666D7" w:rsidRDefault="00C666D7" w:rsidP="00C666D7">
      <w:pPr>
        <w:spacing w:after="0" w:line="240" w:lineRule="auto"/>
        <w:jc w:val="center"/>
        <w:rPr>
          <w:rFonts w:ascii="Times New Roman" w:hAnsi="Times New Roman"/>
          <w:b/>
          <w:bCs/>
          <w:color w:val="000000"/>
        </w:rPr>
      </w:pPr>
    </w:p>
    <w:p w14:paraId="59C1A866" w14:textId="77777777" w:rsidR="00C666D7" w:rsidRDefault="00C666D7" w:rsidP="00C666D7">
      <w:pPr>
        <w:spacing w:after="0" w:line="240" w:lineRule="auto"/>
        <w:jc w:val="center"/>
        <w:rPr>
          <w:rFonts w:ascii="Times New Roman" w:hAnsi="Times New Roman"/>
          <w:b/>
          <w:bCs/>
          <w:color w:val="000000"/>
        </w:rPr>
      </w:pPr>
      <w:r>
        <w:rPr>
          <w:rFonts w:ascii="Times New Roman" w:hAnsi="Times New Roman"/>
          <w:b/>
          <w:bCs/>
          <w:color w:val="000000"/>
        </w:rPr>
        <w:t>§ 9</w:t>
      </w:r>
    </w:p>
    <w:p w14:paraId="7566269F" w14:textId="77777777" w:rsidR="00C666D7" w:rsidRPr="008D619D" w:rsidRDefault="00C666D7" w:rsidP="005E1611">
      <w:pPr>
        <w:pStyle w:val="Tekstpodstawowy22"/>
        <w:numPr>
          <w:ilvl w:val="0"/>
          <w:numId w:val="29"/>
        </w:numPr>
        <w:jc w:val="both"/>
        <w:rPr>
          <w:color w:val="000000"/>
          <w:szCs w:val="22"/>
        </w:rPr>
      </w:pPr>
      <w:r>
        <w:rPr>
          <w:color w:val="000000"/>
          <w:szCs w:val="22"/>
        </w:rPr>
        <w:t xml:space="preserve">Wykonawca wniósł przed zawarciem niniejszej umowy zabezpieczenie z tytułu niewykonania lub nienależytego wykonania przedmiotu umowy, w wysokości </w:t>
      </w:r>
      <w:r w:rsidRPr="00DD54F2">
        <w:rPr>
          <w:b/>
          <w:bCs/>
          <w:color w:val="000000"/>
          <w:szCs w:val="22"/>
        </w:rPr>
        <w:t>100.000,00 zł</w:t>
      </w:r>
      <w:r>
        <w:rPr>
          <w:color w:val="000000"/>
          <w:szCs w:val="22"/>
        </w:rPr>
        <w:t xml:space="preserve"> </w:t>
      </w:r>
      <w:r>
        <w:rPr>
          <w:i/>
          <w:iCs/>
          <w:color w:val="000000"/>
          <w:szCs w:val="22"/>
        </w:rPr>
        <w:t xml:space="preserve">(słownie: sto tysięcy złotych).  </w:t>
      </w:r>
    </w:p>
    <w:p w14:paraId="6AE48C3C" w14:textId="77777777" w:rsidR="00C666D7" w:rsidRDefault="00C666D7" w:rsidP="005E1611">
      <w:pPr>
        <w:pStyle w:val="Tekstpodstawowy22"/>
        <w:numPr>
          <w:ilvl w:val="0"/>
          <w:numId w:val="29"/>
        </w:numPr>
        <w:jc w:val="both"/>
        <w:rPr>
          <w:color w:val="000000"/>
          <w:szCs w:val="22"/>
        </w:rPr>
      </w:pPr>
      <w:r>
        <w:rPr>
          <w:color w:val="000000"/>
          <w:szCs w:val="22"/>
        </w:rPr>
        <w:t>Zabezpieczenie zostało wniesione w formie pieniężnej.</w:t>
      </w:r>
    </w:p>
    <w:p w14:paraId="5CE4B7FB" w14:textId="77777777" w:rsidR="00C666D7" w:rsidRDefault="00C666D7" w:rsidP="005E1611">
      <w:pPr>
        <w:numPr>
          <w:ilvl w:val="0"/>
          <w:numId w:val="29"/>
        </w:numPr>
        <w:suppressAutoHyphens/>
        <w:spacing w:after="0" w:line="240" w:lineRule="auto"/>
        <w:jc w:val="both"/>
        <w:rPr>
          <w:rFonts w:ascii="Times New Roman" w:hAnsi="Times New Roman"/>
          <w:color w:val="000000"/>
        </w:rPr>
      </w:pPr>
      <w:r>
        <w:rPr>
          <w:rFonts w:ascii="Times New Roman" w:hAnsi="Times New Roman"/>
          <w:color w:val="000000"/>
        </w:rPr>
        <w:t>Zabezpieczenie należytego wykonania umowy będzie zwracane:</w:t>
      </w:r>
    </w:p>
    <w:p w14:paraId="4D72FE76" w14:textId="77777777" w:rsidR="00C666D7" w:rsidRPr="00C145D3" w:rsidRDefault="00C666D7" w:rsidP="005E1611">
      <w:pPr>
        <w:numPr>
          <w:ilvl w:val="0"/>
          <w:numId w:val="32"/>
        </w:numPr>
        <w:suppressAutoHyphens/>
        <w:spacing w:after="0" w:line="240" w:lineRule="auto"/>
        <w:jc w:val="both"/>
        <w:rPr>
          <w:rFonts w:ascii="Times New Roman" w:hAnsi="Times New Roman"/>
          <w:i/>
        </w:rPr>
      </w:pPr>
      <w:r w:rsidRPr="00C145D3">
        <w:rPr>
          <w:rFonts w:ascii="Times New Roman" w:hAnsi="Times New Roman"/>
        </w:rPr>
        <w:lastRenderedPageBreak/>
        <w:t xml:space="preserve">w wysokości 70% zabezpieczenia należytego wykonania umowy tj. 70 000,00 zł </w:t>
      </w:r>
      <w:r w:rsidRPr="00C145D3">
        <w:rPr>
          <w:rFonts w:ascii="Times New Roman" w:hAnsi="Times New Roman"/>
          <w:i/>
          <w:iCs/>
        </w:rPr>
        <w:t>(słownie: siedemdziesiąt tysięcy złotych 00/100</w:t>
      </w:r>
      <w:r w:rsidRPr="00C145D3">
        <w:rPr>
          <w:rFonts w:ascii="Times New Roman" w:hAnsi="Times New Roman"/>
        </w:rPr>
        <w:t xml:space="preserve">) w terminie 30 dni po podpisaniu protokołu odbioru końcowego robót, o ile nie zostanie zaliczone na poczet prawnie uzasadnionych roszczeń Zamawiającego.  </w:t>
      </w:r>
    </w:p>
    <w:p w14:paraId="4F98CC62" w14:textId="77777777" w:rsidR="00C666D7" w:rsidRDefault="00C666D7" w:rsidP="005E1611">
      <w:pPr>
        <w:numPr>
          <w:ilvl w:val="0"/>
          <w:numId w:val="32"/>
        </w:numPr>
        <w:suppressAutoHyphens/>
        <w:spacing w:after="0" w:line="240" w:lineRule="auto"/>
        <w:jc w:val="both"/>
        <w:rPr>
          <w:rFonts w:ascii="Times New Roman" w:hAnsi="Times New Roman"/>
          <w:i/>
          <w:color w:val="000000"/>
        </w:rPr>
      </w:pPr>
      <w:r w:rsidRPr="00C145D3">
        <w:rPr>
          <w:rFonts w:ascii="Times New Roman" w:hAnsi="Times New Roman"/>
        </w:rPr>
        <w:t xml:space="preserve">w wysokości 30% zabezpieczenia należytego wykonania umowy tj. 30.000,00 zł </w:t>
      </w:r>
      <w:r w:rsidRPr="00C145D3">
        <w:rPr>
          <w:rFonts w:ascii="Times New Roman" w:hAnsi="Times New Roman"/>
          <w:i/>
          <w:iCs/>
        </w:rPr>
        <w:t>(słownie: trzydzieści tysięcy złotych 00/100 )</w:t>
      </w:r>
      <w:r w:rsidRPr="00C145D3">
        <w:rPr>
          <w:rFonts w:ascii="Times New Roman" w:hAnsi="Times New Roman"/>
        </w:rPr>
        <w:t xml:space="preserve"> w terminie 14 dni po upływie okresu gwarancji, o ile nie zostanie </w:t>
      </w:r>
      <w:r>
        <w:rPr>
          <w:rFonts w:ascii="Times New Roman" w:hAnsi="Times New Roman"/>
          <w:color w:val="000000"/>
        </w:rPr>
        <w:t xml:space="preserve">zaliczone na poczet prawnie uzasadnionych roszczeń Zamawiającego.  </w:t>
      </w:r>
    </w:p>
    <w:p w14:paraId="33E5AB70" w14:textId="77777777" w:rsidR="00C666D7" w:rsidRDefault="00C666D7" w:rsidP="00C666D7">
      <w:pPr>
        <w:rPr>
          <w:rFonts w:ascii="Times New Roman" w:hAnsi="Times New Roman"/>
          <w:b/>
          <w:bCs/>
          <w:color w:val="000000"/>
        </w:rPr>
      </w:pPr>
    </w:p>
    <w:p w14:paraId="3A97F6DA" w14:textId="67E1482B" w:rsidR="00C666D7" w:rsidRPr="003A3765" w:rsidRDefault="00C666D7" w:rsidP="003A3765">
      <w:pPr>
        <w:jc w:val="center"/>
        <w:rPr>
          <w:rFonts w:ascii="Times New Roman" w:hAnsi="Times New Roman"/>
          <w:b/>
          <w:bCs/>
          <w:color w:val="000000"/>
        </w:rPr>
      </w:pPr>
      <w:r>
        <w:rPr>
          <w:rFonts w:ascii="Times New Roman" w:hAnsi="Times New Roman"/>
          <w:b/>
          <w:bCs/>
          <w:color w:val="000000"/>
        </w:rPr>
        <w:t>§ 10</w:t>
      </w:r>
    </w:p>
    <w:p w14:paraId="72E5CF07" w14:textId="071A47FB" w:rsidR="00C666D7" w:rsidRPr="00C145D3" w:rsidRDefault="00C666D7" w:rsidP="005E1611">
      <w:pPr>
        <w:pStyle w:val="Tytu"/>
        <w:numPr>
          <w:ilvl w:val="0"/>
          <w:numId w:val="33"/>
        </w:numPr>
        <w:jc w:val="both"/>
        <w:rPr>
          <w:rFonts w:eastAsia="Calibri"/>
          <w:strike/>
          <w:sz w:val="22"/>
          <w:szCs w:val="22"/>
          <w:lang w:val="pl-PL" w:eastAsia="en-US"/>
        </w:rPr>
      </w:pPr>
      <w:r w:rsidRPr="00C145D3">
        <w:rPr>
          <w:bCs/>
          <w:sz w:val="22"/>
          <w:szCs w:val="22"/>
          <w:lang w:val="pl-PL"/>
        </w:rPr>
        <w:t>C</w:t>
      </w:r>
      <w:r w:rsidRPr="00C145D3">
        <w:rPr>
          <w:rFonts w:eastAsia="Calibri"/>
          <w:bCs/>
          <w:sz w:val="22"/>
          <w:szCs w:val="22"/>
          <w:lang w:val="pl-PL" w:eastAsia="en-US"/>
        </w:rPr>
        <w:t>ałości</w:t>
      </w:r>
      <w:r w:rsidRPr="00C145D3">
        <w:rPr>
          <w:rFonts w:eastAsia="Calibri"/>
          <w:sz w:val="22"/>
          <w:szCs w:val="22"/>
          <w:lang w:val="pl-PL" w:eastAsia="en-US"/>
        </w:rPr>
        <w:t xml:space="preserve"> prac objętych niniejszym postępowaniem przetargowym nie można powierzyć podwykonawcom. Zamawiający dopuszcza udział podwykonawców w wykonywaniu robót w zakresie nie większym niż 50% wartości umowy. Pozostałe prace muszą być wykonane przez Wykonawcę. </w:t>
      </w:r>
    </w:p>
    <w:p w14:paraId="75442478" w14:textId="77777777" w:rsidR="00C666D7" w:rsidRDefault="00C666D7" w:rsidP="005E1611">
      <w:pPr>
        <w:pStyle w:val="Tytu"/>
        <w:numPr>
          <w:ilvl w:val="0"/>
          <w:numId w:val="33"/>
        </w:numPr>
        <w:jc w:val="both"/>
        <w:rPr>
          <w:bCs/>
          <w:color w:val="000000"/>
          <w:sz w:val="22"/>
          <w:szCs w:val="22"/>
          <w:lang w:val="pl-PL"/>
        </w:rPr>
      </w:pPr>
      <w:r w:rsidRPr="00C145D3">
        <w:rPr>
          <w:sz w:val="22"/>
          <w:szCs w:val="22"/>
        </w:rPr>
        <w:t xml:space="preserve">Przed zawarciem umów z podwykonawcami Wykonawca przedłoży Zamawiającemu projekty umów </w:t>
      </w:r>
      <w:r>
        <w:rPr>
          <w:color w:val="000000"/>
          <w:sz w:val="22"/>
          <w:szCs w:val="22"/>
        </w:rPr>
        <w:t>celem ich akceptacji przez Zamawiającego oraz udzieli Zamawiającemu wszelkich informacji dotyczących tych podwykonawców.</w:t>
      </w:r>
    </w:p>
    <w:p w14:paraId="52380335" w14:textId="77777777" w:rsidR="00C666D7" w:rsidRDefault="00C666D7" w:rsidP="005E1611">
      <w:pPr>
        <w:pStyle w:val="Tytu"/>
        <w:numPr>
          <w:ilvl w:val="0"/>
          <w:numId w:val="33"/>
        </w:numPr>
        <w:jc w:val="both"/>
        <w:rPr>
          <w:b/>
          <w:color w:val="000000"/>
          <w:sz w:val="22"/>
          <w:szCs w:val="22"/>
          <w:lang w:val="pl-PL"/>
        </w:rPr>
      </w:pPr>
      <w:r>
        <w:rPr>
          <w:color w:val="000000"/>
          <w:sz w:val="22"/>
          <w:szCs w:val="22"/>
        </w:rPr>
        <w:t xml:space="preserve">Wykonawca ponosi wobec Zamawiającego pełną odpowiedzialność za roboty, które wykonuje przy pomocy podwykonawców. </w:t>
      </w:r>
    </w:p>
    <w:p w14:paraId="49DFEC95" w14:textId="57888E7E" w:rsidR="00C666D7" w:rsidRDefault="00C666D7" w:rsidP="005E1611">
      <w:pPr>
        <w:pStyle w:val="Tytu"/>
        <w:numPr>
          <w:ilvl w:val="0"/>
          <w:numId w:val="33"/>
        </w:numPr>
        <w:jc w:val="both"/>
        <w:rPr>
          <w:b/>
          <w:color w:val="000000"/>
          <w:sz w:val="22"/>
          <w:szCs w:val="22"/>
          <w:lang w:val="pl-PL"/>
        </w:rPr>
      </w:pPr>
      <w:r>
        <w:rPr>
          <w:color w:val="000000"/>
          <w:sz w:val="22"/>
          <w:szCs w:val="22"/>
        </w:rPr>
        <w:t xml:space="preserve">Warunkiem zapłaty wynagrodzenia przez Zamawiającego jest uregulowanie przez Wykonawcę wszelkich zobowiązań z tytułu realizacji przedmiotu umowy przez podwykonawców. Wykonawca przed upływem terminu płatności zobowiązany będzie przedstawić Zamawiającemu oświadczenia </w:t>
      </w:r>
      <w:r w:rsidRPr="00C145D3">
        <w:rPr>
          <w:sz w:val="22"/>
          <w:szCs w:val="22"/>
        </w:rPr>
        <w:t>podwykonawców</w:t>
      </w:r>
      <w:r w:rsidR="00316BD5" w:rsidRPr="00C145D3">
        <w:rPr>
          <w:sz w:val="22"/>
          <w:szCs w:val="22"/>
        </w:rPr>
        <w:t xml:space="preserve"> (załącznik nr 3)</w:t>
      </w:r>
      <w:r w:rsidRPr="00C145D3">
        <w:rPr>
          <w:sz w:val="22"/>
          <w:szCs w:val="22"/>
        </w:rPr>
        <w:t xml:space="preserve">, </w:t>
      </w:r>
      <w:r>
        <w:rPr>
          <w:color w:val="000000"/>
          <w:sz w:val="22"/>
          <w:szCs w:val="22"/>
        </w:rPr>
        <w:t>iż Wykonawca zapłacił wynagrodzenie należne im w związku z wykonaniem umowy na podwykonawstwo wraz z potwierdzeniem wykonania przelewu.</w:t>
      </w:r>
    </w:p>
    <w:p w14:paraId="2E83F249" w14:textId="77777777" w:rsidR="00C666D7" w:rsidRDefault="00C666D7" w:rsidP="005E1611">
      <w:pPr>
        <w:pStyle w:val="Tytu"/>
        <w:numPr>
          <w:ilvl w:val="0"/>
          <w:numId w:val="33"/>
        </w:numPr>
        <w:jc w:val="both"/>
        <w:rPr>
          <w:b/>
          <w:color w:val="000000"/>
          <w:sz w:val="22"/>
          <w:szCs w:val="22"/>
          <w:lang w:val="pl-PL"/>
        </w:rPr>
      </w:pPr>
      <w:r>
        <w:rPr>
          <w:color w:val="000000"/>
          <w:sz w:val="22"/>
          <w:szCs w:val="22"/>
        </w:rPr>
        <w:t xml:space="preserve">Brak złożenia Zamawiającemu oświadczeń, o których mowa w ust. </w:t>
      </w:r>
      <w:r>
        <w:rPr>
          <w:color w:val="000000"/>
          <w:sz w:val="22"/>
          <w:szCs w:val="22"/>
          <w:lang w:val="pl-PL"/>
        </w:rPr>
        <w:t>4</w:t>
      </w:r>
      <w:r>
        <w:rPr>
          <w:color w:val="000000"/>
          <w:sz w:val="22"/>
          <w:szCs w:val="22"/>
        </w:rPr>
        <w:t xml:space="preserve"> lub otrzymanie od podwykonawcy oświadczenia o nieuregulowaniu jego należności przez Wykonawcę będzie skutkowało wstrzymaniem płatności wynagrodzenia Wykonawcy przez Zamawiającego. W tej sytuacji Wykonawca nie dokona  naliczenia odsetek ustawowych z tytułu nieterminowej zapłaty wynagrodzenia.</w:t>
      </w:r>
    </w:p>
    <w:p w14:paraId="77B34274" w14:textId="1FBCD1B4" w:rsidR="00C666D7" w:rsidRDefault="00C666D7" w:rsidP="00E106EA">
      <w:pPr>
        <w:pStyle w:val="Tytu"/>
        <w:numPr>
          <w:ilvl w:val="0"/>
          <w:numId w:val="33"/>
        </w:numPr>
        <w:jc w:val="both"/>
        <w:rPr>
          <w:color w:val="000000"/>
          <w:sz w:val="22"/>
          <w:szCs w:val="22"/>
        </w:rPr>
      </w:pPr>
      <w:r>
        <w:rPr>
          <w:color w:val="000000"/>
          <w:sz w:val="22"/>
          <w:szCs w:val="22"/>
        </w:rPr>
        <w:t>W przypadku nie przedłożenia przez podwykonawcę oświadczenia o uregulowaniu jego wynagrodzenia przez Wykonawcę (wraz z potwierdzeniem przelewu) do upływu terminu płatności faktury wystawionej przez Wykonawcę, Zamawiający uzna, iż podwykonawca nie otrzymał wynagrodzenia od Wykonawcy. W takiej sytuacji Zamawiający dokona płatności wynagrodzenia bezpośrednio podwykonawcy na podstawie uprzednio podpisanej umowy cesji wierzytelności zawartej pomiędzy Wykonawcą a danym podwykonawcą (zaakceptowanej przez Zamawiającego). W przypadku cesji wierzytelności wynagrodzenie należne Wykonawcy zostanie pomniejszone o wynagrodzenie podwykonawcy zapłacone przez Zamawiającego.</w:t>
      </w:r>
    </w:p>
    <w:p w14:paraId="1E6197AA" w14:textId="77777777" w:rsidR="00E106EA" w:rsidRPr="00E106EA" w:rsidRDefault="00E106EA" w:rsidP="00E106EA">
      <w:pPr>
        <w:pStyle w:val="Podtytu"/>
        <w:rPr>
          <w:lang w:val="pl-PL"/>
        </w:rPr>
      </w:pPr>
    </w:p>
    <w:p w14:paraId="330953F4" w14:textId="77777777" w:rsidR="00C666D7" w:rsidRDefault="00C666D7" w:rsidP="00C666D7">
      <w:pPr>
        <w:spacing w:after="0" w:line="240" w:lineRule="auto"/>
        <w:jc w:val="center"/>
        <w:rPr>
          <w:rFonts w:ascii="Times New Roman" w:hAnsi="Times New Roman"/>
          <w:b/>
          <w:bCs/>
          <w:color w:val="000000"/>
        </w:rPr>
      </w:pPr>
      <w:r>
        <w:rPr>
          <w:rFonts w:ascii="Times New Roman" w:hAnsi="Times New Roman"/>
          <w:b/>
          <w:bCs/>
          <w:color w:val="000000"/>
        </w:rPr>
        <w:t>§ 11</w:t>
      </w:r>
    </w:p>
    <w:p w14:paraId="07E67C34" w14:textId="2966B05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 xml:space="preserve">Odbiór końcowy przedmiotu umowy nastąpi po zakończeniu realizacji całości przedmiotu umowy nie później niż do dnia </w:t>
      </w:r>
      <w:r w:rsidRPr="00DC2478">
        <w:rPr>
          <w:rFonts w:ascii="Times New Roman" w:hAnsi="Times New Roman"/>
          <w:b/>
          <w:bCs/>
          <w:color w:val="000000"/>
        </w:rPr>
        <w:t>31.</w:t>
      </w:r>
      <w:r w:rsidR="007E5065" w:rsidRPr="00DC2478">
        <w:rPr>
          <w:rFonts w:ascii="Times New Roman" w:hAnsi="Times New Roman"/>
          <w:b/>
          <w:bCs/>
          <w:color w:val="000000"/>
        </w:rPr>
        <w:t>12</w:t>
      </w:r>
      <w:r w:rsidRPr="00DC2478">
        <w:rPr>
          <w:rFonts w:ascii="Times New Roman" w:hAnsi="Times New Roman"/>
          <w:b/>
          <w:bCs/>
          <w:color w:val="000000"/>
        </w:rPr>
        <w:t>.202</w:t>
      </w:r>
      <w:r w:rsidR="007E5065" w:rsidRPr="00DC2478">
        <w:rPr>
          <w:rFonts w:ascii="Times New Roman" w:hAnsi="Times New Roman"/>
          <w:b/>
          <w:bCs/>
          <w:color w:val="000000"/>
        </w:rPr>
        <w:t>5</w:t>
      </w:r>
      <w:r w:rsidRPr="00DC2478">
        <w:rPr>
          <w:rFonts w:ascii="Times New Roman" w:hAnsi="Times New Roman"/>
          <w:b/>
          <w:bCs/>
          <w:color w:val="000000"/>
        </w:rPr>
        <w:t xml:space="preserve"> r.</w:t>
      </w:r>
      <w:r>
        <w:rPr>
          <w:rFonts w:ascii="Times New Roman" w:hAnsi="Times New Roman"/>
          <w:color w:val="000000"/>
        </w:rPr>
        <w:t xml:space="preserve"> Gotowość do odbioru Wykonawca zgłosi Zamawiającemu z co najmniej 10 dniowym wyprzedzeniem oddzielnym pismem przekazanym Zamawiającemu e-maile lub faksem bądź złożonym osobiście w siedzibie Zamawiającego. </w:t>
      </w:r>
    </w:p>
    <w:p w14:paraId="30379216" w14:textId="7777777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 xml:space="preserve">Odbioru końcowego robót dokona, na podstawie sporządzonego protokołu, Komisja powołana przez Zamawiającego w następujący sposób: </w:t>
      </w:r>
    </w:p>
    <w:p w14:paraId="5EEC1C80" w14:textId="6446B420" w:rsidR="00C666D7" w:rsidRDefault="00C666D7" w:rsidP="005E1611">
      <w:pPr>
        <w:numPr>
          <w:ilvl w:val="0"/>
          <w:numId w:val="24"/>
        </w:numPr>
        <w:spacing w:after="0" w:line="240" w:lineRule="auto"/>
        <w:jc w:val="both"/>
        <w:rPr>
          <w:rFonts w:ascii="Times New Roman" w:hAnsi="Times New Roman"/>
          <w:color w:val="000000"/>
        </w:rPr>
      </w:pPr>
      <w:r>
        <w:rPr>
          <w:rFonts w:ascii="Times New Roman" w:hAnsi="Times New Roman"/>
          <w:color w:val="000000"/>
        </w:rPr>
        <w:t xml:space="preserve">Kierownik Budowy zgłasza gotowość do odbioru końcowego wpisem w dzienniku budowy                   i powiadamia osoby upoważnione przez Zamawiającego, </w:t>
      </w:r>
      <w:r>
        <w:rPr>
          <w:rFonts w:ascii="Times New Roman" w:hAnsi="Times New Roman"/>
          <w:i/>
          <w:iCs/>
          <w:color w:val="000000"/>
        </w:rPr>
        <w:t>(oddzielnym pismem przekazanym                e-mailem bądź złożonym osobiście w siedzibie Zamawiającego)</w:t>
      </w:r>
      <w:r>
        <w:rPr>
          <w:rFonts w:ascii="Times New Roman" w:hAnsi="Times New Roman"/>
          <w:color w:val="000000"/>
        </w:rPr>
        <w:t xml:space="preserve"> z co najmniej 10 dniowym wyprzedzeniem.</w:t>
      </w:r>
    </w:p>
    <w:p w14:paraId="4BCEBE72" w14:textId="32C29FC6" w:rsidR="00C666D7" w:rsidRPr="003A7B49" w:rsidRDefault="00C666D7" w:rsidP="00C666D7">
      <w:pPr>
        <w:numPr>
          <w:ilvl w:val="0"/>
          <w:numId w:val="24"/>
        </w:numPr>
        <w:spacing w:after="0" w:line="240" w:lineRule="auto"/>
        <w:jc w:val="both"/>
        <w:rPr>
          <w:rFonts w:ascii="Times New Roman" w:hAnsi="Times New Roman"/>
          <w:color w:val="000000"/>
        </w:rPr>
      </w:pPr>
      <w:r>
        <w:rPr>
          <w:rFonts w:ascii="Times New Roman" w:hAnsi="Times New Roman"/>
          <w:color w:val="000000"/>
        </w:rPr>
        <w:t>Osoby upoważnione przez Zamawiającego zobowiązane są w terminie 4 dni od daty zgłoszenia ustosunkować się do wpisu, o którym mowa w pkt. 1)</w:t>
      </w:r>
      <w:r w:rsidR="003A7B49">
        <w:rPr>
          <w:rFonts w:ascii="Times New Roman" w:hAnsi="Times New Roman"/>
          <w:color w:val="000000"/>
        </w:rPr>
        <w:t>.</w:t>
      </w:r>
    </w:p>
    <w:p w14:paraId="556D018A" w14:textId="77777777" w:rsidR="00C666D7" w:rsidRDefault="00C666D7" w:rsidP="005E1611">
      <w:pPr>
        <w:numPr>
          <w:ilvl w:val="0"/>
          <w:numId w:val="24"/>
        </w:numPr>
        <w:spacing w:after="0" w:line="240" w:lineRule="auto"/>
        <w:jc w:val="both"/>
        <w:rPr>
          <w:rFonts w:ascii="Times New Roman" w:hAnsi="Times New Roman"/>
          <w:color w:val="000000"/>
        </w:rPr>
      </w:pPr>
      <w:r>
        <w:rPr>
          <w:rFonts w:ascii="Times New Roman" w:hAnsi="Times New Roman"/>
          <w:color w:val="000000"/>
        </w:rPr>
        <w:t xml:space="preserve">Po dokonaniu potwierdzenia rzetelności zgłoszenia gotowości do odbioru końcowego przez Inspektora Nadzoru Komisja wyznaczy termin odbioru końcowego  najpóźniej w  10 dniu daty zgłoszenia gotowości do odbioru. </w:t>
      </w:r>
    </w:p>
    <w:p w14:paraId="51E0FB13" w14:textId="77777777" w:rsidR="00C666D7" w:rsidRDefault="00C666D7" w:rsidP="005E1611">
      <w:pPr>
        <w:numPr>
          <w:ilvl w:val="0"/>
          <w:numId w:val="24"/>
        </w:numPr>
        <w:spacing w:after="0" w:line="240" w:lineRule="auto"/>
        <w:jc w:val="both"/>
        <w:rPr>
          <w:rFonts w:ascii="Times New Roman" w:hAnsi="Times New Roman"/>
          <w:color w:val="000000"/>
        </w:rPr>
      </w:pPr>
      <w:r>
        <w:rPr>
          <w:rFonts w:ascii="Times New Roman" w:hAnsi="Times New Roman"/>
          <w:color w:val="000000"/>
        </w:rPr>
        <w:t>Na siedem dni przed ustalonym terminem odbioru końcowego Kierownik Budowy przekaże Komisji dokumentację powykonawczą w celu jej weryfikacji przez powołaną Komisję.</w:t>
      </w:r>
    </w:p>
    <w:p w14:paraId="3F0CEFFA" w14:textId="7777777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 xml:space="preserve">Zgłoszenie do odbioru końcowego powinno nastąpić w terminie gwarantującym przeprowadzenie czynności odbiorowych oraz podpisanie protokołu odbioru końcowego w nieprzekraczalnym terminie </w:t>
      </w:r>
      <w:r>
        <w:rPr>
          <w:rFonts w:ascii="Times New Roman" w:hAnsi="Times New Roman"/>
          <w:color w:val="000000"/>
        </w:rPr>
        <w:lastRenderedPageBreak/>
        <w:t xml:space="preserve">do dnia ………………… r. W przypadku przekroczenia terminu Zamawiający ma prawo naliczyć karę umowną zgodnie z § 18 umowy. </w:t>
      </w:r>
    </w:p>
    <w:p w14:paraId="6E5F2F1F" w14:textId="7777777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 xml:space="preserve">Jeżeli w toku czynności odbioru zostanie stwierdzone, że przedstawiony do odbioru zakres robót nie został wykonany lub został wykonany nienależycie wówczas komisja powołana przez Zamawiającego odmówi dokonania odbioru końcowego z winy Wykonawcy. </w:t>
      </w:r>
    </w:p>
    <w:p w14:paraId="549FA847" w14:textId="7777777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 xml:space="preserve">Jeżeli w toku odbioru zostaną stwierdzone wady nadające się do usunięcia, to Zamawiający może zażądać usunięcia wad wyznaczając Wykonawcy odpowiedni termin; fakt usunięcia wad zostanie </w:t>
      </w:r>
    </w:p>
    <w:p w14:paraId="0C079AEA" w14:textId="77777777" w:rsidR="00C666D7" w:rsidRDefault="00C666D7" w:rsidP="00C666D7">
      <w:pPr>
        <w:spacing w:after="0" w:line="240" w:lineRule="auto"/>
        <w:ind w:left="426"/>
        <w:jc w:val="both"/>
        <w:rPr>
          <w:rFonts w:ascii="Times New Roman" w:hAnsi="Times New Roman"/>
          <w:color w:val="000000"/>
        </w:rPr>
      </w:pPr>
      <w:r>
        <w:rPr>
          <w:rFonts w:ascii="Times New Roman" w:hAnsi="Times New Roman"/>
          <w:color w:val="000000"/>
        </w:rPr>
        <w:t xml:space="preserve">stwierdzony protokolarnie. Jeżeli odbiór  zostanie dokonany  z opóźnieniem z przyczyn leżących po stronie Wykonawcy Zamawiający będzie uprawniony do naliczenia kar umownych stosownie do  §  18. Jeżeli Wykonawca nie usunie wad i usterek we własnym zakresie Zamawiający może powierzyć usunięcie wad/usterek  innemu podmiotowi na koszt  i ryzyko Wykonawcy. W/w koszty zostaną pokryte z zabezpieczenia należytego wykonania umowy lub przez Wykonawcę (według wyboru Zamawiającego).  </w:t>
      </w:r>
    </w:p>
    <w:p w14:paraId="1ACEC4CC" w14:textId="7777777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Jeżeli w trakcie realizacji robót Zamawiający zażąda badań, które nie były przewidziane niniejszą umową, to Wykonawca zobowiązany jest przeprowadzić te badania. Jeżeli w rezultacie przeprowadzonych badań okaże się, że zastosowane materiały bądź wykonanie robót jest niezgodne z umową, to koszty badań dodatkowych obciążają Wykonawcę. W przeciwnym wypadku koszty tych badań obciążają Zamawiającego.</w:t>
      </w:r>
    </w:p>
    <w:p w14:paraId="09608C05" w14:textId="77777777" w:rsidR="00C666D7" w:rsidRDefault="00C666D7" w:rsidP="005E1611">
      <w:pPr>
        <w:numPr>
          <w:ilvl w:val="1"/>
          <w:numId w:val="37"/>
        </w:numPr>
        <w:tabs>
          <w:tab w:val="clear" w:pos="1440"/>
        </w:tabs>
        <w:spacing w:after="0" w:line="240" w:lineRule="auto"/>
        <w:ind w:left="426" w:hanging="426"/>
        <w:jc w:val="both"/>
        <w:rPr>
          <w:rFonts w:ascii="Times New Roman" w:hAnsi="Times New Roman"/>
          <w:color w:val="000000"/>
        </w:rPr>
      </w:pPr>
      <w:r>
        <w:rPr>
          <w:rFonts w:ascii="Times New Roman" w:hAnsi="Times New Roman"/>
          <w:color w:val="000000"/>
        </w:rPr>
        <w:t>W terminie 30 dni przed upływem ustalonego w umowie terminu gwarancji nastąpi odbiór ostateczny (pogwarancyjny) mający na celu ustalenie stanu robót i usunięcie wad, które ujawniły się w okresie gwarancji.</w:t>
      </w:r>
    </w:p>
    <w:p w14:paraId="57E86159" w14:textId="77777777" w:rsidR="00C666D7" w:rsidRDefault="00C666D7" w:rsidP="00C666D7">
      <w:pPr>
        <w:spacing w:after="0" w:line="240" w:lineRule="auto"/>
        <w:jc w:val="both"/>
        <w:rPr>
          <w:rFonts w:ascii="Times New Roman" w:hAnsi="Times New Roman"/>
          <w:color w:val="000000"/>
        </w:rPr>
      </w:pPr>
    </w:p>
    <w:p w14:paraId="08EB82C1" w14:textId="77777777" w:rsidR="00C666D7" w:rsidRDefault="00C666D7" w:rsidP="00C666D7">
      <w:pPr>
        <w:spacing w:after="0" w:line="240" w:lineRule="auto"/>
        <w:jc w:val="center"/>
        <w:rPr>
          <w:rFonts w:ascii="Times New Roman" w:hAnsi="Times New Roman"/>
          <w:b/>
          <w:bCs/>
          <w:color w:val="000000"/>
        </w:rPr>
      </w:pPr>
      <w:r>
        <w:rPr>
          <w:rFonts w:ascii="Times New Roman" w:hAnsi="Times New Roman"/>
          <w:b/>
          <w:bCs/>
          <w:color w:val="000000"/>
        </w:rPr>
        <w:t>§ 12</w:t>
      </w:r>
    </w:p>
    <w:p w14:paraId="4E03DD69" w14:textId="77777777" w:rsidR="00C666D7" w:rsidRDefault="00C666D7" w:rsidP="005E1611">
      <w:pPr>
        <w:numPr>
          <w:ilvl w:val="0"/>
          <w:numId w:val="25"/>
        </w:numPr>
        <w:spacing w:after="0" w:line="240" w:lineRule="auto"/>
        <w:jc w:val="both"/>
        <w:rPr>
          <w:rFonts w:ascii="Times New Roman" w:hAnsi="Times New Roman"/>
          <w:color w:val="000000"/>
        </w:rPr>
      </w:pPr>
      <w:r>
        <w:rPr>
          <w:rFonts w:ascii="Times New Roman" w:hAnsi="Times New Roman"/>
          <w:color w:val="000000"/>
        </w:rPr>
        <w:t xml:space="preserve">Osobami wyznaczonymi przez Zamawiającego do nadzoru realizacji przedmiotu umowy są: </w:t>
      </w:r>
    </w:p>
    <w:p w14:paraId="0551E0F0" w14:textId="69E505C3" w:rsidR="00C666D7" w:rsidRDefault="00C666D7" w:rsidP="00C666D7">
      <w:pPr>
        <w:numPr>
          <w:ilvl w:val="0"/>
          <w:numId w:val="5"/>
        </w:numPr>
        <w:suppressAutoHyphens/>
        <w:spacing w:after="0" w:line="240" w:lineRule="auto"/>
        <w:rPr>
          <w:rFonts w:ascii="Times New Roman" w:hAnsi="Times New Roman"/>
          <w:color w:val="000000"/>
        </w:rPr>
      </w:pPr>
      <w:r>
        <w:rPr>
          <w:rFonts w:ascii="Times New Roman" w:hAnsi="Times New Roman"/>
          <w:color w:val="000000"/>
        </w:rPr>
        <w:t>Marcin Mańka</w:t>
      </w:r>
      <w:r w:rsidR="007C0481">
        <w:rPr>
          <w:rFonts w:ascii="Times New Roman" w:hAnsi="Times New Roman"/>
          <w:color w:val="000000"/>
        </w:rPr>
        <w:t xml:space="preserve"> tel. 695 104 304 e-mail:mmanka@pwik-rybnik.pl</w:t>
      </w:r>
    </w:p>
    <w:p w14:paraId="482C4FFF" w14:textId="015B9EF1" w:rsidR="007E5065" w:rsidRDefault="007E5065" w:rsidP="007E5065">
      <w:pPr>
        <w:numPr>
          <w:ilvl w:val="0"/>
          <w:numId w:val="5"/>
        </w:numPr>
        <w:suppressAutoHyphens/>
        <w:spacing w:after="0" w:line="240" w:lineRule="auto"/>
        <w:rPr>
          <w:rFonts w:ascii="Times New Roman" w:hAnsi="Times New Roman"/>
          <w:color w:val="000000"/>
        </w:rPr>
      </w:pPr>
      <w:r>
        <w:rPr>
          <w:rFonts w:ascii="Times New Roman" w:hAnsi="Times New Roman"/>
          <w:color w:val="000000"/>
        </w:rPr>
        <w:t>Weronika Maziarczyk</w:t>
      </w:r>
      <w:r w:rsidR="00C8741C">
        <w:rPr>
          <w:rFonts w:ascii="Times New Roman" w:hAnsi="Times New Roman"/>
          <w:color w:val="000000"/>
        </w:rPr>
        <w:t xml:space="preserve"> </w:t>
      </w:r>
      <w:r w:rsidR="00C8741C" w:rsidRPr="00AE5330">
        <w:rPr>
          <w:rFonts w:ascii="Times New Roman" w:hAnsi="Times New Roman"/>
        </w:rPr>
        <w:t>e-mail: wmaziarczyk@pwik-rybnik.pl</w:t>
      </w:r>
    </w:p>
    <w:p w14:paraId="312EF7DC" w14:textId="3C64A4AF" w:rsidR="00C666D7" w:rsidRDefault="007E5065" w:rsidP="00C666D7">
      <w:pPr>
        <w:numPr>
          <w:ilvl w:val="0"/>
          <w:numId w:val="5"/>
        </w:numPr>
        <w:suppressAutoHyphens/>
        <w:spacing w:after="0" w:line="240" w:lineRule="auto"/>
        <w:rPr>
          <w:rFonts w:ascii="Times New Roman" w:hAnsi="Times New Roman"/>
          <w:color w:val="000000"/>
        </w:rPr>
      </w:pPr>
      <w:r>
        <w:rPr>
          <w:rFonts w:ascii="Times New Roman" w:hAnsi="Times New Roman"/>
          <w:color w:val="000000"/>
        </w:rPr>
        <w:t>Marek Magiera</w:t>
      </w:r>
      <w:r w:rsidR="00C8741C">
        <w:rPr>
          <w:rFonts w:ascii="Times New Roman" w:hAnsi="Times New Roman"/>
          <w:color w:val="000000"/>
        </w:rPr>
        <w:t xml:space="preserve"> </w:t>
      </w:r>
      <w:r w:rsidR="00C8741C" w:rsidRPr="00AE5330">
        <w:rPr>
          <w:rFonts w:ascii="Times New Roman" w:hAnsi="Times New Roman"/>
        </w:rPr>
        <w:t>mmagiera@pwik-rybnik.pl</w:t>
      </w:r>
    </w:p>
    <w:p w14:paraId="71E76DE3" w14:textId="7F450ACD" w:rsidR="00C666D7" w:rsidRPr="00C145D3" w:rsidRDefault="00C666D7" w:rsidP="00C666D7">
      <w:pPr>
        <w:numPr>
          <w:ilvl w:val="0"/>
          <w:numId w:val="5"/>
        </w:numPr>
        <w:suppressAutoHyphens/>
        <w:spacing w:after="0" w:line="240" w:lineRule="auto"/>
        <w:rPr>
          <w:rFonts w:ascii="Times New Roman" w:hAnsi="Times New Roman"/>
        </w:rPr>
      </w:pPr>
      <w:r w:rsidRPr="00C145D3">
        <w:rPr>
          <w:rFonts w:ascii="Times New Roman" w:hAnsi="Times New Roman"/>
        </w:rPr>
        <w:t>Anna Tomas-Trybuś</w:t>
      </w:r>
      <w:r w:rsidR="00707BB6" w:rsidRPr="00C145D3">
        <w:rPr>
          <w:rFonts w:ascii="Times New Roman" w:hAnsi="Times New Roman"/>
        </w:rPr>
        <w:t xml:space="preserve"> mtrybus@pwik-rybnik.pl</w:t>
      </w:r>
    </w:p>
    <w:p w14:paraId="7AA7037B" w14:textId="77777777" w:rsidR="00D71BF7" w:rsidRDefault="00C666D7" w:rsidP="005E1611">
      <w:pPr>
        <w:numPr>
          <w:ilvl w:val="0"/>
          <w:numId w:val="25"/>
        </w:numPr>
        <w:suppressAutoHyphens/>
        <w:spacing w:after="0" w:line="240" w:lineRule="auto"/>
        <w:rPr>
          <w:rFonts w:ascii="Times New Roman" w:hAnsi="Times New Roman"/>
          <w:color w:val="000000"/>
        </w:rPr>
      </w:pPr>
      <w:r>
        <w:rPr>
          <w:rFonts w:ascii="Times New Roman" w:hAnsi="Times New Roman"/>
          <w:color w:val="000000"/>
        </w:rPr>
        <w:t>Kierownikiem Budowy ze strony Wykonawcy jest: ………………….........</w:t>
      </w:r>
    </w:p>
    <w:p w14:paraId="12B89E2E" w14:textId="4FC6C775" w:rsidR="00C666D7" w:rsidRDefault="00D71BF7" w:rsidP="00D71BF7">
      <w:pPr>
        <w:suppressAutoHyphens/>
        <w:spacing w:after="0" w:line="240" w:lineRule="auto"/>
        <w:ind w:left="360"/>
        <w:rPr>
          <w:rFonts w:ascii="Times New Roman" w:hAnsi="Times New Roman"/>
          <w:color w:val="000000"/>
        </w:rPr>
      </w:pPr>
      <w:r>
        <w:rPr>
          <w:rFonts w:ascii="Times New Roman" w:hAnsi="Times New Roman"/>
          <w:color w:val="000000"/>
        </w:rPr>
        <w:t>t</w:t>
      </w:r>
      <w:r w:rsidR="007C0481">
        <w:rPr>
          <w:rFonts w:ascii="Times New Roman" w:hAnsi="Times New Roman"/>
          <w:color w:val="000000"/>
        </w:rPr>
        <w:t>el</w:t>
      </w:r>
      <w:r>
        <w:rPr>
          <w:rFonts w:ascii="Times New Roman" w:hAnsi="Times New Roman"/>
          <w:color w:val="000000"/>
        </w:rPr>
        <w:t>. ……………</w:t>
      </w:r>
      <w:r w:rsidR="007C0481">
        <w:rPr>
          <w:rFonts w:ascii="Times New Roman" w:hAnsi="Times New Roman"/>
          <w:color w:val="000000"/>
        </w:rPr>
        <w:t xml:space="preserve">             e-mail……</w:t>
      </w:r>
      <w:r>
        <w:rPr>
          <w:rFonts w:ascii="Times New Roman" w:hAnsi="Times New Roman"/>
          <w:color w:val="000000"/>
        </w:rPr>
        <w:t>…….</w:t>
      </w:r>
    </w:p>
    <w:p w14:paraId="7900D34B" w14:textId="77777777" w:rsidR="00D71BF7" w:rsidRDefault="00C666D7" w:rsidP="005E1611">
      <w:pPr>
        <w:numPr>
          <w:ilvl w:val="0"/>
          <w:numId w:val="25"/>
        </w:numPr>
        <w:suppressAutoHyphens/>
        <w:spacing w:after="0" w:line="240" w:lineRule="auto"/>
        <w:rPr>
          <w:rFonts w:ascii="Times New Roman" w:hAnsi="Times New Roman"/>
          <w:color w:val="000000"/>
        </w:rPr>
      </w:pPr>
      <w:r>
        <w:rPr>
          <w:rFonts w:ascii="Times New Roman" w:hAnsi="Times New Roman"/>
          <w:color w:val="000000"/>
        </w:rPr>
        <w:t>Inspektorem Nadzoru ze strony Zamawiającego jest:………………………</w:t>
      </w:r>
    </w:p>
    <w:p w14:paraId="4F98FF9C" w14:textId="668DC60F" w:rsidR="00C666D7" w:rsidRDefault="00D71BF7" w:rsidP="00D71BF7">
      <w:pPr>
        <w:suppressAutoHyphens/>
        <w:spacing w:after="0" w:line="240" w:lineRule="auto"/>
        <w:ind w:left="360"/>
        <w:rPr>
          <w:rFonts w:ascii="Times New Roman" w:hAnsi="Times New Roman"/>
          <w:color w:val="000000"/>
        </w:rPr>
      </w:pPr>
      <w:r>
        <w:rPr>
          <w:rFonts w:ascii="Times New Roman" w:hAnsi="Times New Roman"/>
          <w:color w:val="000000"/>
        </w:rPr>
        <w:t>t</w:t>
      </w:r>
      <w:r w:rsidR="007C0481">
        <w:rPr>
          <w:rFonts w:ascii="Times New Roman" w:hAnsi="Times New Roman"/>
          <w:color w:val="000000"/>
        </w:rPr>
        <w:t>el</w:t>
      </w:r>
      <w:r>
        <w:rPr>
          <w:rFonts w:ascii="Times New Roman" w:hAnsi="Times New Roman"/>
          <w:color w:val="000000"/>
        </w:rPr>
        <w:t>. ………….</w:t>
      </w:r>
      <w:r w:rsidR="007C0481">
        <w:rPr>
          <w:rFonts w:ascii="Times New Roman" w:hAnsi="Times New Roman"/>
          <w:color w:val="000000"/>
        </w:rPr>
        <w:t xml:space="preserve">       e-mail</w:t>
      </w:r>
      <w:r>
        <w:rPr>
          <w:rFonts w:ascii="Times New Roman" w:hAnsi="Times New Roman"/>
          <w:color w:val="000000"/>
        </w:rPr>
        <w:t>………..</w:t>
      </w:r>
    </w:p>
    <w:p w14:paraId="28797FF9" w14:textId="0A8F76B5" w:rsidR="007C0481" w:rsidRDefault="00D71BF7" w:rsidP="005E1611">
      <w:pPr>
        <w:numPr>
          <w:ilvl w:val="0"/>
          <w:numId w:val="25"/>
        </w:numPr>
        <w:suppressAutoHyphens/>
        <w:spacing w:after="0" w:line="240" w:lineRule="auto"/>
        <w:rPr>
          <w:rFonts w:ascii="Times New Roman" w:hAnsi="Times New Roman"/>
          <w:color w:val="000000"/>
        </w:rPr>
      </w:pPr>
      <w:r>
        <w:rPr>
          <w:rFonts w:ascii="Times New Roman" w:hAnsi="Times New Roman"/>
          <w:color w:val="000000"/>
        </w:rPr>
        <w:t>K</w:t>
      </w:r>
      <w:r w:rsidR="007C0481">
        <w:rPr>
          <w:rFonts w:ascii="Times New Roman" w:hAnsi="Times New Roman"/>
          <w:color w:val="000000"/>
        </w:rPr>
        <w:t xml:space="preserve">orespondencja </w:t>
      </w:r>
      <w:r>
        <w:rPr>
          <w:rFonts w:ascii="Times New Roman" w:hAnsi="Times New Roman"/>
          <w:color w:val="000000"/>
        </w:rPr>
        <w:t xml:space="preserve">Zamawiającego </w:t>
      </w:r>
      <w:r w:rsidR="007C0481">
        <w:rPr>
          <w:rFonts w:ascii="Times New Roman" w:hAnsi="Times New Roman"/>
          <w:color w:val="000000"/>
        </w:rPr>
        <w:t>będzie przesyłana na następujący e-mail Wykonawcy………</w:t>
      </w:r>
      <w:r w:rsidR="00EC2DD6">
        <w:rPr>
          <w:rFonts w:ascii="Times New Roman" w:hAnsi="Times New Roman"/>
          <w:color w:val="000000"/>
        </w:rPr>
        <w:t>…...</w:t>
      </w:r>
    </w:p>
    <w:p w14:paraId="3B92E6A7" w14:textId="77777777" w:rsidR="00C666D7" w:rsidRDefault="00C666D7" w:rsidP="005E1611">
      <w:pPr>
        <w:numPr>
          <w:ilvl w:val="0"/>
          <w:numId w:val="25"/>
        </w:numPr>
        <w:suppressAutoHyphens/>
        <w:spacing w:after="0" w:line="240" w:lineRule="auto"/>
        <w:jc w:val="both"/>
        <w:rPr>
          <w:rFonts w:ascii="Times New Roman" w:hAnsi="Times New Roman"/>
          <w:color w:val="000000"/>
        </w:rPr>
      </w:pPr>
      <w:r>
        <w:rPr>
          <w:rFonts w:ascii="Times New Roman" w:hAnsi="Times New Roman"/>
          <w:color w:val="000000"/>
        </w:rPr>
        <w:t xml:space="preserve">Zamawiający dopuszcza możliwość zmiany osób z ust.1 i 2 powyżej. Zmiana taka wymaga pisemnego oświadczenia odpowiednio Zamawiającego lub Wykonawcy pod rygorem nieważności. </w:t>
      </w:r>
    </w:p>
    <w:p w14:paraId="0DA76C7D" w14:textId="77777777" w:rsidR="00C666D7" w:rsidRDefault="00C666D7" w:rsidP="005E1611">
      <w:pPr>
        <w:numPr>
          <w:ilvl w:val="0"/>
          <w:numId w:val="25"/>
        </w:numPr>
        <w:spacing w:after="0" w:line="240" w:lineRule="auto"/>
        <w:ind w:left="357" w:hanging="357"/>
        <w:jc w:val="both"/>
        <w:rPr>
          <w:rFonts w:ascii="Times New Roman" w:hAnsi="Times New Roman"/>
          <w:color w:val="000000"/>
        </w:rPr>
      </w:pPr>
      <w:r>
        <w:rPr>
          <w:rFonts w:ascii="Times New Roman" w:hAnsi="Times New Roman"/>
          <w:color w:val="000000"/>
        </w:rPr>
        <w:t>Inspektor Nadzoru jest uprawniony wydać Wykonawcy polecenie wykonania tylko takich zmian w przebiegu wykonania ustalonego niniejszą umową prac, które ze względów technicznych lub organizacyjnych uzna za niezbędne i które nie naruszają postanowień niniejszej umowy.</w:t>
      </w:r>
    </w:p>
    <w:p w14:paraId="6AF9A663" w14:textId="77777777" w:rsidR="00C666D7" w:rsidRDefault="00C666D7" w:rsidP="005E1611">
      <w:pPr>
        <w:pStyle w:val="Standard"/>
        <w:numPr>
          <w:ilvl w:val="0"/>
          <w:numId w:val="25"/>
        </w:numPr>
        <w:ind w:left="357" w:hanging="357"/>
        <w:jc w:val="both"/>
        <w:rPr>
          <w:color w:val="000000"/>
          <w:sz w:val="22"/>
          <w:szCs w:val="22"/>
        </w:rPr>
      </w:pPr>
      <w:r>
        <w:rPr>
          <w:color w:val="000000"/>
          <w:sz w:val="22"/>
          <w:szCs w:val="22"/>
        </w:rPr>
        <w:t>Wykonawca, w trakcie realizacji przedmiotu umowy zobowiązuje się stosować do zaleceń i uwag Zamawiającego oraz Inspektora Nadzoru.</w:t>
      </w:r>
    </w:p>
    <w:p w14:paraId="06711FE6" w14:textId="77777777" w:rsidR="00C666D7" w:rsidRDefault="00C666D7" w:rsidP="00C666D7">
      <w:pPr>
        <w:jc w:val="center"/>
        <w:rPr>
          <w:rFonts w:ascii="Times New Roman" w:hAnsi="Times New Roman"/>
          <w:b/>
          <w:bCs/>
          <w:color w:val="000000"/>
        </w:rPr>
      </w:pPr>
      <w:r>
        <w:rPr>
          <w:rFonts w:ascii="Times New Roman" w:hAnsi="Times New Roman"/>
          <w:b/>
          <w:bCs/>
          <w:color w:val="000000"/>
        </w:rPr>
        <w:t>§ 13</w:t>
      </w:r>
    </w:p>
    <w:p w14:paraId="3CE17ED1" w14:textId="4E70BB77" w:rsidR="00C666D7" w:rsidRPr="00C145D3" w:rsidRDefault="00C666D7" w:rsidP="005E1611">
      <w:pPr>
        <w:numPr>
          <w:ilvl w:val="0"/>
          <w:numId w:val="30"/>
        </w:numPr>
        <w:spacing w:after="0"/>
        <w:jc w:val="both"/>
        <w:rPr>
          <w:rFonts w:ascii="Times New Roman" w:hAnsi="Times New Roman"/>
        </w:rPr>
      </w:pPr>
      <w:r w:rsidRPr="00C145D3">
        <w:rPr>
          <w:rFonts w:ascii="Times New Roman" w:hAnsi="Times New Roman"/>
        </w:rPr>
        <w:t xml:space="preserve">Wykonawca udziela 60 miesięcznej gwarancji na roboty objęte niniejszą umową. </w:t>
      </w:r>
      <w:r w:rsidR="001E19F4" w:rsidRPr="001E19F4">
        <w:rPr>
          <w:rFonts w:ascii="Times New Roman" w:hAnsi="Times New Roman"/>
        </w:rPr>
        <w:t>Na urządzenia zakupione przez Wykonawcę, Wykonawca udziela gwarancji zgodnej</w:t>
      </w:r>
      <w:r w:rsidR="001E19F4">
        <w:rPr>
          <w:rFonts w:ascii="Times New Roman" w:hAnsi="Times New Roman"/>
        </w:rPr>
        <w:t xml:space="preserve"> </w:t>
      </w:r>
      <w:r w:rsidR="001E19F4" w:rsidRPr="001E19F4">
        <w:rPr>
          <w:rFonts w:ascii="Times New Roman" w:hAnsi="Times New Roman"/>
        </w:rPr>
        <w:t xml:space="preserve">z gwarancją jaką dają ich producenci, lecz nie krótszej niż </w:t>
      </w:r>
      <w:r w:rsidR="001E19F4">
        <w:rPr>
          <w:rFonts w:ascii="Times New Roman" w:hAnsi="Times New Roman"/>
        </w:rPr>
        <w:t>24</w:t>
      </w:r>
      <w:r w:rsidR="001E19F4" w:rsidRPr="001E19F4">
        <w:rPr>
          <w:rFonts w:ascii="Times New Roman" w:hAnsi="Times New Roman"/>
        </w:rPr>
        <w:t xml:space="preserve"> miesi</w:t>
      </w:r>
      <w:r w:rsidR="004B3829">
        <w:rPr>
          <w:rFonts w:ascii="Times New Roman" w:hAnsi="Times New Roman"/>
        </w:rPr>
        <w:t>ą</w:t>
      </w:r>
      <w:r w:rsidR="001E19F4" w:rsidRPr="001E19F4">
        <w:rPr>
          <w:rFonts w:ascii="Times New Roman" w:hAnsi="Times New Roman"/>
        </w:rPr>
        <w:t>c</w:t>
      </w:r>
      <w:r w:rsidR="001E19F4">
        <w:rPr>
          <w:rFonts w:ascii="Times New Roman" w:hAnsi="Times New Roman"/>
        </w:rPr>
        <w:t>e</w:t>
      </w:r>
      <w:r w:rsidR="001E19F4" w:rsidRPr="001E19F4">
        <w:rPr>
          <w:rFonts w:ascii="Times New Roman" w:hAnsi="Times New Roman"/>
        </w:rPr>
        <w:t xml:space="preserve">. </w:t>
      </w:r>
      <w:r w:rsidRPr="00C145D3">
        <w:rPr>
          <w:rFonts w:ascii="Times New Roman" w:hAnsi="Times New Roman"/>
        </w:rPr>
        <w:t>Bieg terminu gwarancji  rozpoczyna się od daty odbioru końcowego przedmiotu umowy</w:t>
      </w:r>
      <w:r w:rsidR="00C8741C" w:rsidRPr="00C145D3">
        <w:rPr>
          <w:rFonts w:ascii="Times New Roman" w:hAnsi="Times New Roman"/>
        </w:rPr>
        <w:t xml:space="preserve"> </w:t>
      </w:r>
      <w:r w:rsidR="00C8741C" w:rsidRPr="00C145D3">
        <w:rPr>
          <w:rFonts w:ascii="Times New Roman" w:eastAsia="Times New Roman" w:hAnsi="Times New Roman"/>
          <w:lang w:eastAsia="ar-SA"/>
        </w:rPr>
        <w:t>na podstawie sporządzonego i podpisanego protokołu odbioru końcowego robót, bez zastrzeżeń</w:t>
      </w:r>
      <w:r w:rsidRPr="00C145D3">
        <w:rPr>
          <w:rFonts w:ascii="Times New Roman" w:hAnsi="Times New Roman"/>
        </w:rPr>
        <w:t xml:space="preserve">. </w:t>
      </w:r>
    </w:p>
    <w:p w14:paraId="31CADD9C" w14:textId="77777777" w:rsidR="00C666D7" w:rsidRDefault="00C666D7" w:rsidP="005E1611">
      <w:pPr>
        <w:numPr>
          <w:ilvl w:val="0"/>
          <w:numId w:val="30"/>
        </w:numPr>
        <w:spacing w:after="0"/>
        <w:jc w:val="both"/>
        <w:rPr>
          <w:rFonts w:ascii="Times New Roman" w:hAnsi="Times New Roman"/>
          <w:color w:val="000000"/>
        </w:rPr>
      </w:pPr>
      <w:r>
        <w:rPr>
          <w:rFonts w:ascii="Times New Roman" w:hAnsi="Times New Roman"/>
          <w:color w:val="000000"/>
        </w:rPr>
        <w:t xml:space="preserve">Zamawiający może dochodzić roszczeń z tytułu gwarancji jakości także po okresie udzielonej gwarancji, jeżeli zgłosił wadę przed upływem tego okresu.   </w:t>
      </w:r>
    </w:p>
    <w:p w14:paraId="4EA480AA" w14:textId="77777777" w:rsidR="00C666D7" w:rsidRDefault="00C666D7" w:rsidP="005E1611">
      <w:pPr>
        <w:numPr>
          <w:ilvl w:val="0"/>
          <w:numId w:val="30"/>
        </w:numPr>
        <w:spacing w:after="0"/>
        <w:jc w:val="both"/>
        <w:rPr>
          <w:rFonts w:ascii="Times New Roman" w:hAnsi="Times New Roman"/>
          <w:color w:val="000000"/>
        </w:rPr>
      </w:pPr>
      <w:r>
        <w:rPr>
          <w:rFonts w:ascii="Times New Roman" w:hAnsi="Times New Roman"/>
          <w:color w:val="000000"/>
        </w:rPr>
        <w:t xml:space="preserve">Udzielona gwarancja nie wyłącza, nie ogranicza ani nie zawiesza uprawnień Zamawiającego  wynikających z przepisów o rękojmi za wady. Zamawiający ma prawo dochodzić uprawnień z tytułu rękojmi za wady, niezależnie od uprawnień wynikających z gwarancji jakości.  Termin dochodzenia roszczeń z tytułu rękojmi rozpoczyna bieg od  daty odbioru końcowego. </w:t>
      </w:r>
    </w:p>
    <w:p w14:paraId="17E8CF2E" w14:textId="77777777" w:rsidR="00C666D7" w:rsidRDefault="00C666D7" w:rsidP="005E1611">
      <w:pPr>
        <w:numPr>
          <w:ilvl w:val="0"/>
          <w:numId w:val="30"/>
        </w:numPr>
        <w:spacing w:after="0"/>
        <w:jc w:val="both"/>
        <w:rPr>
          <w:rFonts w:ascii="Times New Roman" w:hAnsi="Times New Roman"/>
          <w:color w:val="000000"/>
        </w:rPr>
      </w:pPr>
      <w:r>
        <w:rPr>
          <w:rFonts w:ascii="Times New Roman" w:hAnsi="Times New Roman"/>
          <w:color w:val="000000"/>
        </w:rPr>
        <w:t xml:space="preserve">Wykonawca nie może odmówić usunięcia wad lub usterek.  </w:t>
      </w:r>
    </w:p>
    <w:p w14:paraId="5960CDE2" w14:textId="77777777" w:rsidR="00C666D7" w:rsidRDefault="00C666D7" w:rsidP="005E1611">
      <w:pPr>
        <w:numPr>
          <w:ilvl w:val="0"/>
          <w:numId w:val="30"/>
        </w:numPr>
        <w:spacing w:after="0"/>
        <w:jc w:val="both"/>
        <w:rPr>
          <w:rFonts w:ascii="Times New Roman" w:hAnsi="Times New Roman"/>
          <w:color w:val="000000"/>
        </w:rPr>
      </w:pPr>
      <w:r>
        <w:rPr>
          <w:rFonts w:ascii="Times New Roman" w:hAnsi="Times New Roman"/>
          <w:color w:val="000000"/>
        </w:rPr>
        <w:t xml:space="preserve">Okres gwarancji ulega wydłużeniu na okres potrzebny na usunięcie wad i usterek.  </w:t>
      </w:r>
    </w:p>
    <w:p w14:paraId="70DEA3B3" w14:textId="77777777" w:rsidR="0042191B" w:rsidRDefault="00C666D7" w:rsidP="005E1611">
      <w:pPr>
        <w:numPr>
          <w:ilvl w:val="0"/>
          <w:numId w:val="30"/>
        </w:numPr>
        <w:spacing w:after="0"/>
        <w:jc w:val="both"/>
        <w:rPr>
          <w:rFonts w:ascii="Times New Roman" w:hAnsi="Times New Roman"/>
          <w:color w:val="000000"/>
        </w:rPr>
      </w:pPr>
      <w:r>
        <w:rPr>
          <w:rFonts w:ascii="Times New Roman" w:hAnsi="Times New Roman"/>
          <w:color w:val="000000"/>
        </w:rPr>
        <w:t xml:space="preserve">W okresie obowiązywania umowy jak również po jej rozwiązaniu lub wygaśnięciu oraz w trakcie udzielonej gwarancji  i rękojmi Wykonawca jest i będzie odpowiedzialny wobec Zamawiającego na zasadach uregulowanych w kodeksie cywilnym za wszelkie szkody (wydatki, koszty postępowań) oraz </w:t>
      </w:r>
      <w:r>
        <w:rPr>
          <w:rFonts w:ascii="Times New Roman" w:hAnsi="Times New Roman"/>
          <w:color w:val="000000"/>
        </w:rPr>
        <w:lastRenderedPageBreak/>
        <w:t xml:space="preserve">roszczenia osób trzecich w przypadku gdy będą one wynikać z wad przedmiotu umowy lub nie dołożenia należytej staranności przez Wykonawcę lub jego podwykonawcę przy wykonaniu przedmiotu umowy.  </w:t>
      </w:r>
    </w:p>
    <w:p w14:paraId="038D69A1" w14:textId="77777777" w:rsidR="00C666D7" w:rsidRDefault="00C666D7" w:rsidP="005E1611">
      <w:pPr>
        <w:numPr>
          <w:ilvl w:val="0"/>
          <w:numId w:val="30"/>
        </w:numPr>
        <w:spacing w:after="0"/>
        <w:jc w:val="both"/>
        <w:rPr>
          <w:rFonts w:ascii="Times New Roman" w:hAnsi="Times New Roman"/>
          <w:color w:val="000000"/>
        </w:rPr>
      </w:pPr>
      <w:r>
        <w:rPr>
          <w:rFonts w:ascii="Times New Roman" w:hAnsi="Times New Roman"/>
          <w:color w:val="000000"/>
        </w:rPr>
        <w:t xml:space="preserve">W przypadku wymiany wadliwego elementu na wolny od wad, termin gwarancji biegnie na nowo dla wymienionego wadliwego elementu od chwili dostarczenia wolnego od wad elementu.  </w:t>
      </w:r>
    </w:p>
    <w:p w14:paraId="6319FAE9" w14:textId="77777777" w:rsidR="00C666D7" w:rsidRDefault="00C666D7" w:rsidP="005E1611">
      <w:pPr>
        <w:pStyle w:val="Akapitzlist"/>
        <w:numPr>
          <w:ilvl w:val="0"/>
          <w:numId w:val="30"/>
        </w:numPr>
        <w:jc w:val="both"/>
        <w:rPr>
          <w:color w:val="000000"/>
          <w:sz w:val="22"/>
          <w:szCs w:val="22"/>
          <w:lang w:eastAsia="ar-SA"/>
        </w:rPr>
      </w:pPr>
      <w:r>
        <w:rPr>
          <w:color w:val="000000"/>
          <w:sz w:val="22"/>
          <w:szCs w:val="22"/>
          <w:lang w:eastAsia="ar-SA"/>
        </w:rPr>
        <w:t>Zapisy w udzielonych dokumentach gwarancyjnych sprzeczne z przedmiotową umową są nieważne.</w:t>
      </w:r>
    </w:p>
    <w:p w14:paraId="187722F8" w14:textId="77777777" w:rsidR="00C666D7" w:rsidRDefault="00C666D7" w:rsidP="00E106EA">
      <w:pPr>
        <w:spacing w:after="0" w:line="240" w:lineRule="auto"/>
        <w:rPr>
          <w:rFonts w:ascii="Times New Roman" w:hAnsi="Times New Roman"/>
          <w:b/>
          <w:bCs/>
          <w:color w:val="000000"/>
        </w:rPr>
      </w:pPr>
    </w:p>
    <w:p w14:paraId="2D8535C6" w14:textId="77777777" w:rsidR="00C666D7" w:rsidRDefault="00C666D7" w:rsidP="00C666D7">
      <w:pPr>
        <w:spacing w:after="0" w:line="240" w:lineRule="auto"/>
        <w:jc w:val="center"/>
        <w:rPr>
          <w:rFonts w:ascii="Times New Roman" w:hAnsi="Times New Roman"/>
          <w:b/>
          <w:bCs/>
          <w:color w:val="000000"/>
        </w:rPr>
      </w:pPr>
      <w:r>
        <w:rPr>
          <w:rFonts w:ascii="Times New Roman" w:hAnsi="Times New Roman"/>
          <w:b/>
          <w:bCs/>
          <w:color w:val="000000"/>
        </w:rPr>
        <w:t>§ 14</w:t>
      </w:r>
    </w:p>
    <w:p w14:paraId="6A6CB0D0" w14:textId="77777777" w:rsidR="00C666D7" w:rsidRDefault="00C666D7" w:rsidP="005E1611">
      <w:pPr>
        <w:numPr>
          <w:ilvl w:val="0"/>
          <w:numId w:val="42"/>
        </w:numPr>
        <w:spacing w:after="0"/>
        <w:ind w:left="357" w:hanging="357"/>
        <w:jc w:val="both"/>
        <w:rPr>
          <w:rFonts w:ascii="Times New Roman" w:hAnsi="Times New Roman"/>
          <w:color w:val="000000"/>
        </w:rPr>
      </w:pPr>
      <w:r>
        <w:rPr>
          <w:rFonts w:ascii="Times New Roman" w:hAnsi="Times New Roman"/>
          <w:color w:val="000000"/>
        </w:rPr>
        <w:t xml:space="preserve">W okresie gwarancji Wykonawca zobowiązuje się do bezpłatnego usunięcia wad w terminie                      14 dni od powiadomienia go przez Zamawiającego faksem lub mailem o wadzie lub w innym terminie uzgodnionym pisemnie przez Strony. </w:t>
      </w:r>
    </w:p>
    <w:p w14:paraId="66C80B21" w14:textId="77777777" w:rsidR="00C666D7" w:rsidRDefault="00C666D7" w:rsidP="005E1611">
      <w:pPr>
        <w:numPr>
          <w:ilvl w:val="0"/>
          <w:numId w:val="42"/>
        </w:numPr>
        <w:spacing w:after="0"/>
        <w:ind w:left="357" w:hanging="357"/>
        <w:jc w:val="both"/>
        <w:rPr>
          <w:rFonts w:ascii="Times New Roman" w:hAnsi="Times New Roman"/>
          <w:color w:val="000000"/>
        </w:rPr>
      </w:pPr>
      <w:r>
        <w:rPr>
          <w:rFonts w:ascii="Times New Roman" w:hAnsi="Times New Roman"/>
          <w:color w:val="000000"/>
        </w:rPr>
        <w:t xml:space="preserve">Wady nieusunięte w terminie, o którym mowa w ust. 1 , których Wykonawca nie usunie pomimo pisemnego wezwania Zamawiającego, w terminie wyznaczonym w wezwaniu,  Zamawiający może zlecić do usunięcia innym osobom na koszt i ryzyko Wykonawcy bez upoważnienia Sądu na co Wykonawca wyraża nieodwołalną i bezwarunkową zgodę. W tym przypadku koszty usuwania wad będą pokrywane z zabezpieczenia  należytego wykonania umowy lub przez Wykonawcę (według wyboru Zamawiającego). Wyznaczenie przez Zamawiającego dodatkowego terminu, nie pozbawia Zamawiającego możliwości naliczenia kar umownych zgodnie z § 18 Umowy.  </w:t>
      </w:r>
    </w:p>
    <w:p w14:paraId="235FDC96" w14:textId="77777777" w:rsidR="00C666D7" w:rsidRDefault="00C666D7" w:rsidP="00C666D7">
      <w:pPr>
        <w:pStyle w:val="Akapitzlist"/>
        <w:ind w:left="360"/>
        <w:jc w:val="both"/>
        <w:rPr>
          <w:color w:val="000000"/>
          <w:sz w:val="22"/>
          <w:szCs w:val="22"/>
          <w:lang w:eastAsia="ar-SA"/>
        </w:rPr>
      </w:pPr>
    </w:p>
    <w:p w14:paraId="2F9E3A0A" w14:textId="77777777" w:rsidR="00C666D7" w:rsidRDefault="00C666D7" w:rsidP="00C666D7">
      <w:pPr>
        <w:spacing w:after="0" w:line="240" w:lineRule="auto"/>
        <w:jc w:val="center"/>
        <w:rPr>
          <w:rFonts w:ascii="Times New Roman" w:hAnsi="Times New Roman"/>
          <w:b/>
          <w:bCs/>
          <w:color w:val="000000"/>
        </w:rPr>
      </w:pPr>
      <w:r>
        <w:rPr>
          <w:rFonts w:ascii="Times New Roman" w:hAnsi="Times New Roman"/>
          <w:b/>
          <w:bCs/>
          <w:color w:val="000000"/>
        </w:rPr>
        <w:t>§ 15</w:t>
      </w:r>
    </w:p>
    <w:p w14:paraId="6425596A" w14:textId="77777777" w:rsidR="00C666D7" w:rsidRDefault="00C666D7" w:rsidP="00C666D7">
      <w:pPr>
        <w:spacing w:after="0" w:line="240" w:lineRule="auto"/>
        <w:rPr>
          <w:rFonts w:ascii="Times New Roman" w:hAnsi="Times New Roman"/>
          <w:b/>
          <w:bCs/>
          <w:color w:val="000000"/>
        </w:rPr>
      </w:pPr>
      <w:r>
        <w:rPr>
          <w:rFonts w:ascii="Times New Roman" w:hAnsi="Times New Roman"/>
          <w:color w:val="000000"/>
          <w:lang w:eastAsia="pl-PL"/>
        </w:rPr>
        <w:t xml:space="preserve">Zamawiający dokonuje usunięcia wady we własnym zakresie na koszt Wykonawcy w przypadku: </w:t>
      </w:r>
    </w:p>
    <w:p w14:paraId="07E411CD" w14:textId="77777777" w:rsidR="00C666D7" w:rsidRDefault="00C666D7" w:rsidP="005E1611">
      <w:pPr>
        <w:numPr>
          <w:ilvl w:val="0"/>
          <w:numId w:val="34"/>
        </w:numPr>
        <w:tabs>
          <w:tab w:val="left" w:pos="426"/>
        </w:tabs>
        <w:suppressAutoHyphens/>
        <w:spacing w:after="0" w:line="240" w:lineRule="auto"/>
        <w:jc w:val="both"/>
        <w:rPr>
          <w:rFonts w:ascii="Times New Roman" w:hAnsi="Times New Roman"/>
          <w:color w:val="000000"/>
          <w:lang w:eastAsia="pl-PL"/>
        </w:rPr>
      </w:pPr>
      <w:r>
        <w:rPr>
          <w:rFonts w:ascii="Times New Roman" w:hAnsi="Times New Roman"/>
          <w:color w:val="000000"/>
          <w:lang w:eastAsia="pl-PL"/>
        </w:rPr>
        <w:t>bezskutecznego upływu terminu usunięcia wad,</w:t>
      </w:r>
    </w:p>
    <w:p w14:paraId="538B943A" w14:textId="33EBBB23" w:rsidR="00C666D7" w:rsidRDefault="00C666D7" w:rsidP="005E1611">
      <w:pPr>
        <w:numPr>
          <w:ilvl w:val="0"/>
          <w:numId w:val="34"/>
        </w:numPr>
        <w:tabs>
          <w:tab w:val="left" w:pos="426"/>
        </w:tabs>
        <w:suppressAutoHyphens/>
        <w:spacing w:after="0" w:line="240" w:lineRule="auto"/>
        <w:jc w:val="both"/>
        <w:rPr>
          <w:rFonts w:ascii="Times New Roman" w:hAnsi="Times New Roman"/>
          <w:color w:val="000000"/>
          <w:lang w:eastAsia="pl-PL"/>
        </w:rPr>
      </w:pPr>
      <w:r>
        <w:rPr>
          <w:rFonts w:ascii="Times New Roman" w:hAnsi="Times New Roman"/>
          <w:color w:val="000000"/>
          <w:lang w:eastAsia="pl-PL"/>
        </w:rPr>
        <w:t>pisemnego uzgodnienia pomiędzy Zamawiającym, a Wykonawcą, dokonanego w terminie usunięcia wad,</w:t>
      </w:r>
    </w:p>
    <w:p w14:paraId="2CC25C19" w14:textId="77777777" w:rsidR="00C666D7" w:rsidRDefault="00C666D7" w:rsidP="005E1611">
      <w:pPr>
        <w:numPr>
          <w:ilvl w:val="0"/>
          <w:numId w:val="34"/>
        </w:numPr>
        <w:tabs>
          <w:tab w:val="left" w:pos="426"/>
        </w:tabs>
        <w:suppressAutoHyphens/>
        <w:spacing w:after="0" w:line="240" w:lineRule="auto"/>
        <w:jc w:val="both"/>
        <w:rPr>
          <w:rFonts w:ascii="Times New Roman" w:hAnsi="Times New Roman"/>
          <w:color w:val="000000"/>
          <w:lang w:eastAsia="pl-PL"/>
        </w:rPr>
      </w:pPr>
      <w:r>
        <w:rPr>
          <w:rFonts w:ascii="Times New Roman" w:hAnsi="Times New Roman"/>
          <w:color w:val="000000"/>
          <w:lang w:eastAsia="pl-PL"/>
        </w:rPr>
        <w:t>bezskutecznego upływu terminu do dokonania uzgodnień, o którym mowa w pkt 2.</w:t>
      </w:r>
    </w:p>
    <w:p w14:paraId="3753FB8E" w14:textId="77777777" w:rsidR="00C666D7" w:rsidRDefault="00C666D7" w:rsidP="00C666D7">
      <w:pPr>
        <w:spacing w:after="0"/>
        <w:jc w:val="center"/>
        <w:rPr>
          <w:rFonts w:ascii="Times New Roman" w:hAnsi="Times New Roman"/>
          <w:b/>
          <w:bCs/>
          <w:color w:val="000000"/>
        </w:rPr>
      </w:pPr>
    </w:p>
    <w:p w14:paraId="2BE65393" w14:textId="77777777" w:rsidR="00C666D7" w:rsidRDefault="00C666D7" w:rsidP="00C666D7">
      <w:pPr>
        <w:spacing w:after="0"/>
        <w:jc w:val="center"/>
        <w:rPr>
          <w:rFonts w:ascii="Times New Roman" w:hAnsi="Times New Roman"/>
          <w:b/>
          <w:bCs/>
          <w:color w:val="000000"/>
        </w:rPr>
      </w:pPr>
      <w:r>
        <w:rPr>
          <w:rFonts w:ascii="Times New Roman" w:hAnsi="Times New Roman"/>
          <w:b/>
          <w:bCs/>
          <w:color w:val="000000"/>
        </w:rPr>
        <w:t xml:space="preserve">§ 16    </w:t>
      </w:r>
    </w:p>
    <w:p w14:paraId="3E20F1D7" w14:textId="236603DD" w:rsidR="00C666D7" w:rsidRDefault="00C666D7" w:rsidP="005E1611">
      <w:pPr>
        <w:numPr>
          <w:ilvl w:val="0"/>
          <w:numId w:val="43"/>
        </w:numPr>
        <w:spacing w:after="0"/>
        <w:jc w:val="both"/>
        <w:rPr>
          <w:rFonts w:ascii="Times New Roman" w:hAnsi="Times New Roman"/>
          <w:color w:val="000000"/>
        </w:rPr>
      </w:pPr>
      <w:r>
        <w:rPr>
          <w:rFonts w:ascii="Times New Roman" w:hAnsi="Times New Roman"/>
          <w:color w:val="000000"/>
        </w:rPr>
        <w:t xml:space="preserve">W przypadku wystąpienia awarii w przedmiocie umowy w okresie gwarancyjnym Wykonawca przystąpi do usunięcia awarii </w:t>
      </w:r>
      <w:r w:rsidRPr="009E63CE">
        <w:rPr>
          <w:rFonts w:ascii="Times New Roman" w:hAnsi="Times New Roman"/>
        </w:rPr>
        <w:t xml:space="preserve">w ciągu </w:t>
      </w:r>
      <w:r w:rsidR="00813F1E" w:rsidRPr="009E63CE">
        <w:rPr>
          <w:rFonts w:ascii="Times New Roman" w:hAnsi="Times New Roman"/>
        </w:rPr>
        <w:t xml:space="preserve">3 dni </w:t>
      </w:r>
      <w:r>
        <w:rPr>
          <w:rFonts w:ascii="Times New Roman" w:hAnsi="Times New Roman"/>
          <w:color w:val="000000"/>
        </w:rPr>
        <w:t xml:space="preserve">od powiadomienia go przez Zamawiającego </w:t>
      </w:r>
      <w:r w:rsidR="007E5065">
        <w:rPr>
          <w:rFonts w:ascii="Times New Roman" w:hAnsi="Times New Roman"/>
          <w:color w:val="000000"/>
        </w:rPr>
        <w:t xml:space="preserve">drogą </w:t>
      </w:r>
      <w:r>
        <w:rPr>
          <w:rFonts w:ascii="Times New Roman" w:hAnsi="Times New Roman"/>
          <w:color w:val="000000"/>
        </w:rPr>
        <w:t xml:space="preserve"> </w:t>
      </w:r>
      <w:r w:rsidR="007E5065">
        <w:rPr>
          <w:rFonts w:ascii="Times New Roman" w:hAnsi="Times New Roman"/>
          <w:color w:val="000000"/>
        </w:rPr>
        <w:t>e-</w:t>
      </w:r>
      <w:r>
        <w:rPr>
          <w:rFonts w:ascii="Times New Roman" w:hAnsi="Times New Roman"/>
          <w:color w:val="000000"/>
        </w:rPr>
        <w:t>mail</w:t>
      </w:r>
      <w:r w:rsidR="007E5065">
        <w:rPr>
          <w:rFonts w:ascii="Times New Roman" w:hAnsi="Times New Roman"/>
          <w:color w:val="000000"/>
        </w:rPr>
        <w:t>ową</w:t>
      </w:r>
      <w:r>
        <w:rPr>
          <w:rFonts w:ascii="Times New Roman" w:hAnsi="Times New Roman"/>
          <w:color w:val="000000"/>
        </w:rPr>
        <w:t xml:space="preserve">. </w:t>
      </w:r>
    </w:p>
    <w:p w14:paraId="10EA8ADE" w14:textId="44B8F288" w:rsidR="00C666D7" w:rsidRDefault="00C666D7" w:rsidP="005E1611">
      <w:pPr>
        <w:numPr>
          <w:ilvl w:val="0"/>
          <w:numId w:val="43"/>
        </w:numPr>
        <w:spacing w:after="0"/>
        <w:jc w:val="both"/>
        <w:rPr>
          <w:rFonts w:ascii="Times New Roman" w:hAnsi="Times New Roman"/>
          <w:color w:val="000000"/>
        </w:rPr>
      </w:pPr>
      <w:r>
        <w:rPr>
          <w:rFonts w:ascii="Times New Roman" w:hAnsi="Times New Roman"/>
          <w:color w:val="000000"/>
        </w:rPr>
        <w:t xml:space="preserve">Wykonawca usunie </w:t>
      </w:r>
      <w:r w:rsidRPr="009E63CE">
        <w:rPr>
          <w:rFonts w:ascii="Times New Roman" w:hAnsi="Times New Roman"/>
        </w:rPr>
        <w:t xml:space="preserve">awarię w ciągu </w:t>
      </w:r>
      <w:r w:rsidR="00813F1E" w:rsidRPr="009E63CE">
        <w:rPr>
          <w:rFonts w:ascii="Times New Roman" w:hAnsi="Times New Roman"/>
        </w:rPr>
        <w:t>7 dni</w:t>
      </w:r>
      <w:r w:rsidRPr="009E63CE">
        <w:rPr>
          <w:rFonts w:ascii="Times New Roman" w:hAnsi="Times New Roman"/>
        </w:rPr>
        <w:t xml:space="preserve"> </w:t>
      </w:r>
      <w:r>
        <w:rPr>
          <w:rFonts w:ascii="Times New Roman" w:hAnsi="Times New Roman"/>
          <w:color w:val="000000"/>
        </w:rPr>
        <w:t xml:space="preserve">od momentu powiadomienia go o awarii przez Zamawiającego faksem lub mailem. </w:t>
      </w:r>
    </w:p>
    <w:p w14:paraId="10DE1E40" w14:textId="77777777" w:rsidR="00C666D7" w:rsidRDefault="00C666D7" w:rsidP="005E1611">
      <w:pPr>
        <w:numPr>
          <w:ilvl w:val="0"/>
          <w:numId w:val="43"/>
        </w:numPr>
        <w:spacing w:after="0"/>
        <w:jc w:val="both"/>
        <w:rPr>
          <w:rFonts w:ascii="Times New Roman" w:hAnsi="Times New Roman"/>
          <w:color w:val="000000"/>
        </w:rPr>
      </w:pPr>
      <w:r>
        <w:rPr>
          <w:rFonts w:ascii="Times New Roman" w:hAnsi="Times New Roman"/>
          <w:color w:val="000000"/>
        </w:rPr>
        <w:t xml:space="preserve">W przypadku awarii stanowiącej zagrożenie dla zdrowia lub życia ludzkiego bądź awarii grożącej wyrządzeniem szkody w mieniu publicznym lub prywatnym Zamawiający niezwłocznie usunie awarię we własnym zakresie, a kosztami jej usunięcia obciąży Wykonawcę.   </w:t>
      </w:r>
    </w:p>
    <w:p w14:paraId="343B282F" w14:textId="77777777" w:rsidR="00C666D7" w:rsidRDefault="00C666D7" w:rsidP="00C666D7">
      <w:pPr>
        <w:pStyle w:val="Tekstpodstawowy"/>
        <w:spacing w:after="0"/>
        <w:jc w:val="center"/>
        <w:rPr>
          <w:b/>
          <w:bCs/>
          <w:color w:val="000000"/>
          <w:sz w:val="22"/>
          <w:szCs w:val="22"/>
        </w:rPr>
      </w:pPr>
    </w:p>
    <w:p w14:paraId="5C816FFC"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 xml:space="preserve">§ </w:t>
      </w:r>
      <w:r>
        <w:rPr>
          <w:b/>
          <w:bCs/>
          <w:color w:val="000000"/>
          <w:sz w:val="22"/>
          <w:szCs w:val="22"/>
          <w:lang w:val="pl-PL"/>
        </w:rPr>
        <w:t>17</w:t>
      </w:r>
    </w:p>
    <w:p w14:paraId="55340537" w14:textId="65D9FB11" w:rsidR="00E106EA" w:rsidRDefault="00C666D7" w:rsidP="00E106EA">
      <w:pPr>
        <w:numPr>
          <w:ilvl w:val="2"/>
          <w:numId w:val="37"/>
        </w:numPr>
        <w:jc w:val="both"/>
        <w:rPr>
          <w:rFonts w:ascii="Times New Roman" w:hAnsi="Times New Roman"/>
          <w:color w:val="000000"/>
        </w:rPr>
      </w:pPr>
      <w:r>
        <w:rPr>
          <w:rFonts w:ascii="Times New Roman" w:hAnsi="Times New Roman"/>
          <w:color w:val="000000"/>
        </w:rPr>
        <w:t xml:space="preserve">Wykonawca zobowiązany jest w okresie realizacji przedmiotu zamówienia oraz w okresie udzielonej gwarancji posiadać ubezpieczenie od odpowiedzialności cywilnej w zakresie prowadzonej działalności gospodarczej na kwotę nie </w:t>
      </w:r>
      <w:r w:rsidRPr="00C145D3">
        <w:rPr>
          <w:rFonts w:ascii="Times New Roman" w:hAnsi="Times New Roman"/>
        </w:rPr>
        <w:t xml:space="preserve">mniejszą niż  </w:t>
      </w:r>
      <w:r w:rsidR="00803A10" w:rsidRPr="00C145D3">
        <w:rPr>
          <w:rFonts w:ascii="Times New Roman" w:hAnsi="Times New Roman"/>
        </w:rPr>
        <w:t>2</w:t>
      </w:r>
      <w:r w:rsidRPr="00C145D3">
        <w:rPr>
          <w:rFonts w:ascii="Times New Roman" w:hAnsi="Times New Roman"/>
        </w:rPr>
        <w:t xml:space="preserve"> 000 000,00 zł  (słownie: </w:t>
      </w:r>
      <w:r w:rsidR="00803A10" w:rsidRPr="00C145D3">
        <w:rPr>
          <w:rFonts w:ascii="Times New Roman" w:hAnsi="Times New Roman"/>
        </w:rPr>
        <w:t xml:space="preserve">dwa </w:t>
      </w:r>
      <w:r w:rsidRPr="00C145D3">
        <w:rPr>
          <w:rFonts w:ascii="Times New Roman" w:hAnsi="Times New Roman"/>
        </w:rPr>
        <w:t>milio</w:t>
      </w:r>
      <w:r w:rsidR="00803A10" w:rsidRPr="00C145D3">
        <w:rPr>
          <w:rFonts w:ascii="Times New Roman" w:hAnsi="Times New Roman"/>
        </w:rPr>
        <w:t>ny</w:t>
      </w:r>
      <w:r w:rsidRPr="00C145D3">
        <w:rPr>
          <w:rFonts w:ascii="Times New Roman" w:hAnsi="Times New Roman"/>
        </w:rPr>
        <w:t xml:space="preserve"> złotych 00/100). </w:t>
      </w:r>
      <w:r>
        <w:rPr>
          <w:rFonts w:ascii="Times New Roman" w:hAnsi="Times New Roman"/>
          <w:color w:val="000000"/>
        </w:rPr>
        <w:t xml:space="preserve">Na każde żądanie Zamawiającego Wykonawca jest obowiązany okazać aktualną opłaconą polisę ubezpieczeniową. Przedłożona polisa ubezpieczeniowa musi spełniać dotychczasowe warunki. Niewykonanie powyższych obowiązków może stanowić podstawę odstąpienia Zamawiającego od umowy z przyczyn dotyczących Wykonawcy.  </w:t>
      </w:r>
    </w:p>
    <w:p w14:paraId="569A3C1A" w14:textId="77777777" w:rsidR="00417C70" w:rsidRPr="00E106EA" w:rsidRDefault="00417C70" w:rsidP="00417C70">
      <w:pPr>
        <w:ind w:left="360"/>
        <w:jc w:val="both"/>
        <w:rPr>
          <w:rFonts w:ascii="Times New Roman" w:hAnsi="Times New Roman"/>
          <w:color w:val="000000"/>
        </w:rPr>
      </w:pPr>
    </w:p>
    <w:p w14:paraId="05E204A3" w14:textId="77777777" w:rsidR="00C666D7" w:rsidRDefault="00C666D7" w:rsidP="00C666D7">
      <w:pPr>
        <w:pStyle w:val="Tekstpodstawowy"/>
        <w:spacing w:after="0"/>
        <w:jc w:val="center"/>
        <w:rPr>
          <w:rFonts w:eastAsia="Calibri"/>
          <w:b/>
          <w:bCs/>
          <w:color w:val="000000"/>
          <w:sz w:val="22"/>
          <w:szCs w:val="22"/>
          <w:lang w:val="pl-PL" w:eastAsia="pl-PL"/>
        </w:rPr>
      </w:pPr>
      <w:r>
        <w:rPr>
          <w:rFonts w:eastAsia="Calibri"/>
          <w:b/>
          <w:bCs/>
          <w:color w:val="000000"/>
          <w:sz w:val="22"/>
          <w:szCs w:val="22"/>
          <w:lang w:val="pl-PL" w:eastAsia="pl-PL"/>
        </w:rPr>
        <w:t>§ 18</w:t>
      </w:r>
    </w:p>
    <w:p w14:paraId="4AD89D9C" w14:textId="77777777" w:rsidR="00C666D7" w:rsidRDefault="00C666D7" w:rsidP="005E1611">
      <w:pPr>
        <w:numPr>
          <w:ilvl w:val="0"/>
          <w:numId w:val="31"/>
        </w:numPr>
        <w:spacing w:after="0" w:line="240" w:lineRule="auto"/>
        <w:jc w:val="both"/>
        <w:rPr>
          <w:rFonts w:ascii="Times New Roman" w:hAnsi="Times New Roman"/>
          <w:color w:val="000000"/>
        </w:rPr>
      </w:pPr>
      <w:r>
        <w:rPr>
          <w:rFonts w:ascii="Times New Roman" w:hAnsi="Times New Roman"/>
          <w:color w:val="000000"/>
        </w:rPr>
        <w:t>Wykonawca zapłaci Zamawiającemu karę umowną:</w:t>
      </w:r>
    </w:p>
    <w:p w14:paraId="73234393" w14:textId="69C635D7" w:rsidR="00C666D7" w:rsidRDefault="00C666D7" w:rsidP="005E1611">
      <w:pPr>
        <w:numPr>
          <w:ilvl w:val="0"/>
          <w:numId w:val="40"/>
        </w:numPr>
        <w:spacing w:after="0" w:line="240" w:lineRule="auto"/>
        <w:ind w:left="499" w:hanging="357"/>
        <w:jc w:val="both"/>
        <w:rPr>
          <w:rFonts w:ascii="Times New Roman" w:hAnsi="Times New Roman"/>
          <w:color w:val="000000"/>
        </w:rPr>
      </w:pPr>
      <w:r>
        <w:rPr>
          <w:rFonts w:ascii="Times New Roman" w:hAnsi="Times New Roman"/>
          <w:color w:val="000000"/>
        </w:rPr>
        <w:t xml:space="preserve">za odstąpienie od umowy przez którąkolwiek ze stron z przyczyn niezależnych </w:t>
      </w:r>
      <w:r>
        <w:rPr>
          <w:rFonts w:ascii="Times New Roman" w:hAnsi="Times New Roman"/>
          <w:color w:val="000000"/>
        </w:rPr>
        <w:br/>
        <w:t xml:space="preserve">od Zamawiającego w wysokości kwoty określonej </w:t>
      </w:r>
      <w:r w:rsidRPr="00F17703">
        <w:rPr>
          <w:rFonts w:ascii="Times New Roman" w:hAnsi="Times New Roman"/>
        </w:rPr>
        <w:t xml:space="preserve">w § </w:t>
      </w:r>
      <w:r w:rsidR="00AD7005">
        <w:rPr>
          <w:rFonts w:ascii="Times New Roman" w:hAnsi="Times New Roman"/>
        </w:rPr>
        <w:t xml:space="preserve">9 </w:t>
      </w:r>
      <w:r w:rsidRPr="00F17703">
        <w:rPr>
          <w:rFonts w:ascii="Times New Roman" w:hAnsi="Times New Roman"/>
        </w:rPr>
        <w:t xml:space="preserve">ust. 1 </w:t>
      </w:r>
    </w:p>
    <w:p w14:paraId="2AE44E1F" w14:textId="2C8D05FD" w:rsidR="00C666D7" w:rsidRDefault="00C666D7" w:rsidP="005E1611">
      <w:pPr>
        <w:numPr>
          <w:ilvl w:val="0"/>
          <w:numId w:val="40"/>
        </w:numPr>
        <w:spacing w:after="0" w:line="240" w:lineRule="auto"/>
        <w:ind w:left="499" w:hanging="357"/>
        <w:jc w:val="both"/>
        <w:rPr>
          <w:rFonts w:ascii="Times New Roman" w:hAnsi="Times New Roman"/>
          <w:color w:val="000000"/>
        </w:rPr>
      </w:pPr>
      <w:r>
        <w:rPr>
          <w:rFonts w:ascii="Times New Roman" w:hAnsi="Times New Roman"/>
          <w:color w:val="000000"/>
        </w:rPr>
        <w:t xml:space="preserve">za opóźnienie w wykonaniu przedmiotu umowy w wysokości </w:t>
      </w:r>
      <w:r w:rsidRPr="00B91512">
        <w:rPr>
          <w:rFonts w:ascii="Times New Roman" w:hAnsi="Times New Roman"/>
        </w:rPr>
        <w:t>0,</w:t>
      </w:r>
      <w:r w:rsidR="00B91512" w:rsidRPr="00B91512">
        <w:rPr>
          <w:rFonts w:ascii="Times New Roman" w:hAnsi="Times New Roman"/>
        </w:rPr>
        <w:t>0</w:t>
      </w:r>
      <w:r w:rsidR="00EC5B56" w:rsidRPr="00B91512">
        <w:rPr>
          <w:rFonts w:ascii="Times New Roman" w:hAnsi="Times New Roman"/>
        </w:rPr>
        <w:t>0</w:t>
      </w:r>
      <w:r w:rsidRPr="00B91512">
        <w:rPr>
          <w:rFonts w:ascii="Times New Roman" w:hAnsi="Times New Roman"/>
        </w:rPr>
        <w:t xml:space="preserve">1 % </w:t>
      </w:r>
      <w:r>
        <w:rPr>
          <w:rFonts w:ascii="Times New Roman" w:hAnsi="Times New Roman"/>
          <w:color w:val="000000"/>
        </w:rPr>
        <w:t xml:space="preserve">kwoty wskazanej w  § </w:t>
      </w:r>
      <w:r w:rsidR="00047ECB">
        <w:rPr>
          <w:rFonts w:ascii="Times New Roman" w:hAnsi="Times New Roman"/>
          <w:color w:val="000000"/>
        </w:rPr>
        <w:t>7</w:t>
      </w:r>
      <w:r>
        <w:rPr>
          <w:rFonts w:ascii="Times New Roman" w:hAnsi="Times New Roman"/>
          <w:color w:val="000000"/>
        </w:rPr>
        <w:t xml:space="preserve"> ust. 1 za każdy dzień opóźnienia w stosunku do terminu określonego w  § 3 ust. 2  ale nie więcej niż  10 % wynagrodzenia umownego netto.</w:t>
      </w:r>
    </w:p>
    <w:p w14:paraId="1395CE83" w14:textId="1010FF77" w:rsidR="00C666D7" w:rsidRDefault="00C666D7" w:rsidP="005E1611">
      <w:pPr>
        <w:numPr>
          <w:ilvl w:val="0"/>
          <w:numId w:val="40"/>
        </w:numPr>
        <w:spacing w:after="0" w:line="240" w:lineRule="auto"/>
        <w:ind w:left="499" w:hanging="357"/>
        <w:jc w:val="both"/>
        <w:rPr>
          <w:rFonts w:ascii="Times New Roman" w:hAnsi="Times New Roman"/>
          <w:color w:val="000000"/>
        </w:rPr>
      </w:pPr>
      <w:r>
        <w:rPr>
          <w:rFonts w:ascii="Times New Roman" w:hAnsi="Times New Roman"/>
          <w:color w:val="000000"/>
        </w:rPr>
        <w:t xml:space="preserve">za każdy dzień opóźnienia w usunięciu wad po terminie, o którym mowa w § 14 ust.1  </w:t>
      </w:r>
      <w:r>
        <w:rPr>
          <w:rFonts w:ascii="Times New Roman" w:hAnsi="Times New Roman"/>
          <w:color w:val="000000"/>
        </w:rPr>
        <w:br/>
        <w:t xml:space="preserve">w wysokości  </w:t>
      </w:r>
      <w:r w:rsidRPr="008C1B4D">
        <w:rPr>
          <w:rFonts w:ascii="Times New Roman" w:hAnsi="Times New Roman"/>
        </w:rPr>
        <w:t>0,</w:t>
      </w:r>
      <w:r w:rsidR="00EC5B56" w:rsidRPr="008C1B4D">
        <w:rPr>
          <w:rFonts w:ascii="Times New Roman" w:hAnsi="Times New Roman"/>
        </w:rPr>
        <w:t>0</w:t>
      </w:r>
      <w:r w:rsidR="008C1B4D" w:rsidRPr="008C1B4D">
        <w:rPr>
          <w:rFonts w:ascii="Times New Roman" w:hAnsi="Times New Roman"/>
        </w:rPr>
        <w:t>0</w:t>
      </w:r>
      <w:r w:rsidRPr="008C1B4D">
        <w:rPr>
          <w:rFonts w:ascii="Times New Roman" w:hAnsi="Times New Roman"/>
        </w:rPr>
        <w:t xml:space="preserve">1 % </w:t>
      </w:r>
      <w:r>
        <w:rPr>
          <w:rFonts w:ascii="Times New Roman" w:hAnsi="Times New Roman"/>
          <w:color w:val="000000"/>
        </w:rPr>
        <w:t xml:space="preserve">kwoty określonej </w:t>
      </w:r>
      <w:r w:rsidRPr="008C1B4D">
        <w:rPr>
          <w:rFonts w:ascii="Times New Roman" w:hAnsi="Times New Roman"/>
        </w:rPr>
        <w:t xml:space="preserve">w § </w:t>
      </w:r>
      <w:r w:rsidR="009E03C8" w:rsidRPr="008C1B4D">
        <w:rPr>
          <w:rFonts w:ascii="Times New Roman" w:hAnsi="Times New Roman"/>
        </w:rPr>
        <w:t>7</w:t>
      </w:r>
      <w:r w:rsidRPr="008C1B4D">
        <w:rPr>
          <w:rFonts w:ascii="Times New Roman" w:hAnsi="Times New Roman"/>
        </w:rPr>
        <w:t xml:space="preserve"> ust. 1, </w:t>
      </w:r>
      <w:r>
        <w:rPr>
          <w:rFonts w:ascii="Times New Roman" w:hAnsi="Times New Roman"/>
          <w:color w:val="000000"/>
        </w:rPr>
        <w:t xml:space="preserve">ale nie więcej niż 10 % wynagrodzenia umownego netto. </w:t>
      </w:r>
    </w:p>
    <w:p w14:paraId="7520237F" w14:textId="77253239" w:rsidR="00C666D7" w:rsidRDefault="00C666D7" w:rsidP="005E1611">
      <w:pPr>
        <w:numPr>
          <w:ilvl w:val="0"/>
          <w:numId w:val="40"/>
        </w:numPr>
        <w:spacing w:after="0" w:line="240" w:lineRule="auto"/>
        <w:ind w:left="499" w:hanging="357"/>
        <w:jc w:val="both"/>
        <w:rPr>
          <w:rFonts w:ascii="Times New Roman" w:hAnsi="Times New Roman"/>
          <w:color w:val="000000"/>
        </w:rPr>
      </w:pPr>
      <w:r>
        <w:rPr>
          <w:rFonts w:ascii="Times New Roman" w:hAnsi="Times New Roman"/>
          <w:color w:val="000000"/>
        </w:rPr>
        <w:lastRenderedPageBreak/>
        <w:t xml:space="preserve"> za każdą godzinę opóźnienia w usunięciu awarii, po terminie, o którym mowa w § 16</w:t>
      </w:r>
      <w:r>
        <w:rPr>
          <w:rFonts w:ascii="Times New Roman" w:hAnsi="Times New Roman"/>
          <w:color w:val="000000"/>
        </w:rPr>
        <w:br/>
        <w:t xml:space="preserve">w wysokości </w:t>
      </w:r>
      <w:r w:rsidRPr="008C1B4D">
        <w:rPr>
          <w:rFonts w:ascii="Times New Roman" w:hAnsi="Times New Roman"/>
        </w:rPr>
        <w:t>0,</w:t>
      </w:r>
      <w:r w:rsidR="008C1B4D" w:rsidRPr="008C1B4D">
        <w:rPr>
          <w:rFonts w:ascii="Times New Roman" w:hAnsi="Times New Roman"/>
        </w:rPr>
        <w:t>0</w:t>
      </w:r>
      <w:r w:rsidR="001D5B26" w:rsidRPr="008C1B4D">
        <w:rPr>
          <w:rFonts w:ascii="Times New Roman" w:hAnsi="Times New Roman"/>
        </w:rPr>
        <w:t>01</w:t>
      </w:r>
      <w:r w:rsidRPr="008C1B4D">
        <w:rPr>
          <w:rFonts w:ascii="Times New Roman" w:hAnsi="Times New Roman"/>
        </w:rPr>
        <w:t xml:space="preserve"> % </w:t>
      </w:r>
      <w:r>
        <w:rPr>
          <w:rFonts w:ascii="Times New Roman" w:hAnsi="Times New Roman"/>
          <w:color w:val="000000"/>
        </w:rPr>
        <w:t xml:space="preserve">kwoty określonej w </w:t>
      </w:r>
      <w:r w:rsidRPr="008C1B4D">
        <w:rPr>
          <w:rFonts w:ascii="Times New Roman" w:hAnsi="Times New Roman"/>
        </w:rPr>
        <w:t xml:space="preserve">§ </w:t>
      </w:r>
      <w:r w:rsidR="009E03C8" w:rsidRPr="008C1B4D">
        <w:rPr>
          <w:rFonts w:ascii="Times New Roman" w:hAnsi="Times New Roman"/>
        </w:rPr>
        <w:t xml:space="preserve">7 </w:t>
      </w:r>
      <w:r w:rsidRPr="008C1B4D">
        <w:rPr>
          <w:rFonts w:ascii="Times New Roman" w:hAnsi="Times New Roman"/>
        </w:rPr>
        <w:t xml:space="preserve">ust. 1, </w:t>
      </w:r>
      <w:r>
        <w:rPr>
          <w:rFonts w:ascii="Times New Roman" w:hAnsi="Times New Roman"/>
          <w:color w:val="000000"/>
        </w:rPr>
        <w:t xml:space="preserve">ale nie więcej niż 10 % wynagrodzenia umownego netto. </w:t>
      </w:r>
    </w:p>
    <w:p w14:paraId="6CFEA9E8" w14:textId="77777777" w:rsidR="00C666D7" w:rsidRDefault="00C666D7" w:rsidP="005E1611">
      <w:pPr>
        <w:numPr>
          <w:ilvl w:val="0"/>
          <w:numId w:val="40"/>
        </w:numPr>
        <w:spacing w:after="0" w:line="240" w:lineRule="auto"/>
        <w:ind w:left="499" w:hanging="357"/>
        <w:jc w:val="both"/>
        <w:rPr>
          <w:rFonts w:ascii="Times New Roman" w:hAnsi="Times New Roman"/>
          <w:color w:val="000000"/>
        </w:rPr>
      </w:pPr>
      <w:r>
        <w:rPr>
          <w:rFonts w:ascii="Times New Roman" w:hAnsi="Times New Roman"/>
          <w:color w:val="000000"/>
        </w:rPr>
        <w:t>za wady trwałe w wartości określonej przez rzeczoznawcę, którego zatrudni Zamawiający a koszty zatrudnienia pokryje Wykonawca.</w:t>
      </w:r>
    </w:p>
    <w:p w14:paraId="00C92358" w14:textId="77777777" w:rsidR="00C666D7" w:rsidRDefault="00C666D7" w:rsidP="005E1611">
      <w:pPr>
        <w:numPr>
          <w:ilvl w:val="0"/>
          <w:numId w:val="31"/>
        </w:numPr>
        <w:spacing w:after="0" w:line="240" w:lineRule="auto"/>
        <w:jc w:val="both"/>
        <w:rPr>
          <w:rFonts w:ascii="Times New Roman" w:hAnsi="Times New Roman"/>
          <w:bCs/>
          <w:color w:val="000000"/>
        </w:rPr>
      </w:pPr>
      <w:r>
        <w:rPr>
          <w:rFonts w:ascii="Times New Roman" w:hAnsi="Times New Roman"/>
          <w:color w:val="000000"/>
        </w:rPr>
        <w:t>Odstąpienie od umowy nie powoduje utraty możliwości</w:t>
      </w:r>
      <w:r>
        <w:rPr>
          <w:rFonts w:ascii="Times New Roman" w:hAnsi="Times New Roman"/>
          <w:bCs/>
          <w:color w:val="000000"/>
        </w:rPr>
        <w:t xml:space="preserve"> dochodzenia wyżej wskazanych </w:t>
      </w:r>
      <w:r>
        <w:rPr>
          <w:rFonts w:ascii="Times New Roman" w:hAnsi="Times New Roman"/>
          <w:bCs/>
          <w:color w:val="000000"/>
        </w:rPr>
        <w:br/>
        <w:t xml:space="preserve">kar umownych przez Zamawiającego. </w:t>
      </w:r>
    </w:p>
    <w:p w14:paraId="3F5D9666" w14:textId="77777777" w:rsidR="00C666D7" w:rsidRDefault="00C666D7" w:rsidP="005E1611">
      <w:pPr>
        <w:numPr>
          <w:ilvl w:val="0"/>
          <w:numId w:val="31"/>
        </w:numPr>
        <w:spacing w:after="0" w:line="240" w:lineRule="auto"/>
        <w:jc w:val="both"/>
        <w:rPr>
          <w:rFonts w:ascii="Times New Roman" w:hAnsi="Times New Roman"/>
          <w:bCs/>
          <w:color w:val="000000"/>
        </w:rPr>
      </w:pPr>
      <w:r>
        <w:rPr>
          <w:rFonts w:ascii="Times New Roman" w:hAnsi="Times New Roman"/>
          <w:color w:val="000000"/>
        </w:rPr>
        <w:t>W przypadku naruszenia terminów realizacji przedmiotu umowy ustalonych w harmonogramie rzeczowo-finansowym, o których mowa w § 4 ust. 1 pkt 23 bądź  w przypadku niewykonania lub nienależytego wykonania przedmiotu umowy Zamawiający zastrzega sobie prawo odstąpienia od umowy ze skutkiem natychmiastowym.</w:t>
      </w:r>
    </w:p>
    <w:p w14:paraId="045FA013" w14:textId="77777777" w:rsidR="00C666D7" w:rsidRDefault="00C666D7" w:rsidP="005E1611">
      <w:pPr>
        <w:numPr>
          <w:ilvl w:val="0"/>
          <w:numId w:val="31"/>
        </w:numPr>
        <w:spacing w:after="0" w:line="240" w:lineRule="auto"/>
        <w:jc w:val="both"/>
        <w:rPr>
          <w:rFonts w:ascii="Times New Roman" w:hAnsi="Times New Roman"/>
          <w:bCs/>
          <w:color w:val="000000"/>
        </w:rPr>
      </w:pPr>
      <w:r>
        <w:rPr>
          <w:rFonts w:ascii="Times New Roman" w:hAnsi="Times New Roman"/>
          <w:color w:val="000000"/>
        </w:rPr>
        <w:t>Zamawiający może potrącić należną mu karę umowną z wynagrodzenia przysługującego Wykonawcy lub z zabezpieczenia należytego wykonania umowy bez zgody Wykonawcy.</w:t>
      </w:r>
    </w:p>
    <w:p w14:paraId="638CAFBF" w14:textId="77777777" w:rsidR="00C666D7" w:rsidRDefault="00C666D7" w:rsidP="005E1611">
      <w:pPr>
        <w:numPr>
          <w:ilvl w:val="0"/>
          <w:numId w:val="31"/>
        </w:numPr>
        <w:spacing w:after="0" w:line="240" w:lineRule="auto"/>
        <w:jc w:val="both"/>
        <w:rPr>
          <w:rFonts w:ascii="Times New Roman" w:hAnsi="Times New Roman"/>
          <w:bCs/>
          <w:color w:val="000000"/>
        </w:rPr>
      </w:pPr>
      <w:r>
        <w:rPr>
          <w:rFonts w:ascii="Times New Roman" w:hAnsi="Times New Roman"/>
          <w:color w:val="000000"/>
        </w:rPr>
        <w:t xml:space="preserve"> Strony mogą odstąpić od naliczenia kar, o których mowa w niniejszej umowie.</w:t>
      </w:r>
    </w:p>
    <w:p w14:paraId="273F3118" w14:textId="77777777" w:rsidR="00C666D7" w:rsidRDefault="00C666D7" w:rsidP="005E1611">
      <w:pPr>
        <w:numPr>
          <w:ilvl w:val="0"/>
          <w:numId w:val="31"/>
        </w:numPr>
        <w:spacing w:after="0" w:line="240" w:lineRule="auto"/>
        <w:jc w:val="both"/>
        <w:rPr>
          <w:rFonts w:ascii="Times New Roman" w:hAnsi="Times New Roman"/>
          <w:bCs/>
          <w:color w:val="000000"/>
        </w:rPr>
      </w:pPr>
      <w:r>
        <w:rPr>
          <w:rFonts w:ascii="Times New Roman" w:hAnsi="Times New Roman"/>
          <w:color w:val="000000"/>
        </w:rPr>
        <w:t xml:space="preserve"> Strony mogą dochodzić odszkodowania uzupełniającego na zasadach ogólnych.</w:t>
      </w:r>
    </w:p>
    <w:p w14:paraId="0ED83958" w14:textId="77777777" w:rsidR="00E65763" w:rsidRDefault="00C666D7" w:rsidP="005E1611">
      <w:pPr>
        <w:numPr>
          <w:ilvl w:val="0"/>
          <w:numId w:val="31"/>
        </w:numPr>
        <w:spacing w:after="0" w:line="240" w:lineRule="auto"/>
        <w:jc w:val="both"/>
        <w:rPr>
          <w:rFonts w:ascii="Times New Roman" w:hAnsi="Times New Roman"/>
          <w:color w:val="000000"/>
        </w:rPr>
      </w:pPr>
      <w:r>
        <w:rPr>
          <w:rFonts w:ascii="Times New Roman" w:hAnsi="Times New Roman"/>
          <w:color w:val="000000"/>
        </w:rPr>
        <w:t>Strony dopuszczają kompensatę wzajemnych należności wynikających z niniejszej umowy.</w:t>
      </w:r>
    </w:p>
    <w:p w14:paraId="3E4B1F1D" w14:textId="7ADB8EFF" w:rsidR="00C666D7" w:rsidRPr="002E51BA" w:rsidRDefault="00E65763" w:rsidP="00E65763">
      <w:pPr>
        <w:numPr>
          <w:ilvl w:val="0"/>
          <w:numId w:val="31"/>
        </w:numPr>
        <w:spacing w:after="0" w:line="240" w:lineRule="auto"/>
        <w:jc w:val="both"/>
        <w:rPr>
          <w:rFonts w:ascii="Times New Roman" w:eastAsia="Times New Roman" w:hAnsi="Times New Roman"/>
        </w:rPr>
      </w:pPr>
      <w:r w:rsidRPr="002E51BA">
        <w:rPr>
          <w:rFonts w:ascii="Times New Roman" w:eastAsia="Times New Roman" w:hAnsi="Times New Roman"/>
        </w:rPr>
        <w:t>Zapłata kar umownych określonych w niniejszej umowie nie zwalnia Wykonawcy od odpowiedzialności na zasadach ogólnych, Strony mogą dochodzić odszkodowania uzupełniającego na zasadach ogólnych.</w:t>
      </w:r>
      <w:r w:rsidR="00C666D7" w:rsidRPr="002E51BA">
        <w:rPr>
          <w:rFonts w:ascii="Times New Roman" w:hAnsi="Times New Roman"/>
        </w:rPr>
        <w:t xml:space="preserve"> </w:t>
      </w:r>
    </w:p>
    <w:p w14:paraId="62F57A9E" w14:textId="77777777" w:rsidR="00C666D7" w:rsidRDefault="00C666D7" w:rsidP="00C666D7">
      <w:pPr>
        <w:pStyle w:val="Tekstpodstawowy"/>
        <w:spacing w:after="0"/>
        <w:rPr>
          <w:b/>
          <w:bCs/>
          <w:color w:val="000000"/>
          <w:sz w:val="22"/>
          <w:szCs w:val="22"/>
        </w:rPr>
      </w:pPr>
    </w:p>
    <w:p w14:paraId="7E6DEC7E"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 xml:space="preserve">§ </w:t>
      </w:r>
      <w:r>
        <w:rPr>
          <w:b/>
          <w:bCs/>
          <w:color w:val="000000"/>
          <w:sz w:val="22"/>
          <w:szCs w:val="22"/>
          <w:lang w:val="pl-PL"/>
        </w:rPr>
        <w:t>19</w:t>
      </w:r>
    </w:p>
    <w:p w14:paraId="5A168998" w14:textId="77777777" w:rsidR="00C666D7" w:rsidRDefault="00C666D7" w:rsidP="005E1611">
      <w:pPr>
        <w:numPr>
          <w:ilvl w:val="0"/>
          <w:numId w:val="44"/>
        </w:numPr>
        <w:jc w:val="both"/>
        <w:rPr>
          <w:rFonts w:ascii="Times New Roman" w:hAnsi="Times New Roman"/>
          <w:color w:val="000000"/>
        </w:rPr>
      </w:pPr>
      <w:bookmarkStart w:id="6" w:name="_Hlk143077163"/>
      <w:r>
        <w:rPr>
          <w:rFonts w:ascii="Times New Roman" w:hAnsi="Times New Roman"/>
          <w:color w:val="000000"/>
        </w:rPr>
        <w:t xml:space="preserve">W razie wystąpienia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z tytułu wykonanej przez niego i odebranej przez Zamawiającego części prac składających się  na przedmiot umowy. </w:t>
      </w:r>
    </w:p>
    <w:p w14:paraId="2DA974BF" w14:textId="77777777" w:rsidR="00C666D7" w:rsidRDefault="00C666D7" w:rsidP="005E1611">
      <w:pPr>
        <w:numPr>
          <w:ilvl w:val="0"/>
          <w:numId w:val="44"/>
        </w:numPr>
        <w:jc w:val="both"/>
        <w:rPr>
          <w:rFonts w:ascii="Times New Roman" w:hAnsi="Times New Roman"/>
          <w:color w:val="000000"/>
        </w:rPr>
      </w:pPr>
      <w:r>
        <w:rPr>
          <w:rFonts w:ascii="Times New Roman" w:hAnsi="Times New Roman"/>
          <w:color w:val="000000"/>
        </w:rPr>
        <w:t xml:space="preserve">Jeżeli Wykonawca wykonuje przedmiot umowy w sposób wadliwy albo sprzeczny  z niniejszą umową Zamawiający może wezwać go do zmiany sposobu wykonania i wyznaczyć mu w tym celu odpowiedni termin. Po bezskutecznym upływie wyznaczonego terminu Zamawiający może powierzyć poprawienie lub dalsze wykonanie przedmiotu umowy innej osobie na koszt i </w:t>
      </w:r>
      <w:bookmarkStart w:id="7" w:name="_Hlk143693806"/>
      <w:r>
        <w:rPr>
          <w:rFonts w:ascii="Times New Roman" w:hAnsi="Times New Roman"/>
          <w:color w:val="000000"/>
        </w:rPr>
        <w:t xml:space="preserve">niebezpieczeństwo Wykonawcy bez upoważnienia sądu na co Wykonawca wyraża bezwarunkową i nieodwołalną zgodę lub odstąpić od umowy.  </w:t>
      </w:r>
    </w:p>
    <w:p w14:paraId="58F085C6" w14:textId="77777777" w:rsidR="00C666D7" w:rsidRDefault="00C666D7" w:rsidP="005E1611">
      <w:pPr>
        <w:numPr>
          <w:ilvl w:val="0"/>
          <w:numId w:val="44"/>
        </w:numPr>
        <w:jc w:val="both"/>
        <w:rPr>
          <w:rFonts w:ascii="Times New Roman" w:hAnsi="Times New Roman"/>
          <w:color w:val="000000"/>
        </w:rPr>
      </w:pPr>
      <w:r>
        <w:rPr>
          <w:rFonts w:ascii="Times New Roman" w:hAnsi="Times New Roman"/>
          <w:color w:val="000000"/>
        </w:rPr>
        <w:t xml:space="preserve">Odstąpienie od umowy przez Zamawiającego powinno nastąpić w ciągu 30 dni od daty bezskutecznego upływu terminu, o którym mowa w ust.2, w formie pisemnej i powinno zawierać uzasadnienie. </w:t>
      </w:r>
    </w:p>
    <w:p w14:paraId="1E48D439" w14:textId="77777777" w:rsidR="00C666D7" w:rsidRDefault="00C666D7" w:rsidP="005E1611">
      <w:pPr>
        <w:numPr>
          <w:ilvl w:val="0"/>
          <w:numId w:val="44"/>
        </w:numPr>
        <w:jc w:val="both"/>
        <w:rPr>
          <w:rFonts w:ascii="Times New Roman" w:hAnsi="Times New Roman"/>
          <w:color w:val="000000"/>
        </w:rPr>
      </w:pPr>
      <w:r>
        <w:rPr>
          <w:rFonts w:ascii="Times New Roman" w:hAnsi="Times New Roman"/>
          <w:color w:val="000000"/>
        </w:rPr>
        <w:t xml:space="preserve">Zamawiający zastrzega sobie prawo odstąpienia od umowy ze skutkiem natychmiastowym                     w przypadku, gdy został złożony wniosek o ogłoszenie upadłości Wykonawcy lub gdy zostało już wydane postanowienie o ogłoszeniu upadłości Wykonawcy. Zamawiający odstąpi od niniejszej umowy w terminie 30 dni od powzięcia informacji, o której mowa w zdaniu pierwszym. </w:t>
      </w:r>
    </w:p>
    <w:p w14:paraId="6B0259A2" w14:textId="77777777" w:rsidR="00C666D7" w:rsidRDefault="00C666D7" w:rsidP="005E1611">
      <w:pPr>
        <w:numPr>
          <w:ilvl w:val="0"/>
          <w:numId w:val="44"/>
        </w:numPr>
        <w:jc w:val="both"/>
        <w:rPr>
          <w:rFonts w:ascii="Times New Roman" w:hAnsi="Times New Roman"/>
          <w:color w:val="000000"/>
        </w:rPr>
      </w:pPr>
      <w:r>
        <w:rPr>
          <w:rFonts w:ascii="Times New Roman" w:hAnsi="Times New Roman"/>
          <w:color w:val="000000"/>
        </w:rPr>
        <w:t xml:space="preserve">W przypadku odstąpienia od umowy albo zastępczego wykonania Wykonawca zobowiązany jest w terminie wyznaczonym przez Zamawiającego do: </w:t>
      </w:r>
    </w:p>
    <w:p w14:paraId="54358E44" w14:textId="77777777" w:rsidR="00C666D7" w:rsidRDefault="00C666D7" w:rsidP="005E1611">
      <w:pPr>
        <w:numPr>
          <w:ilvl w:val="0"/>
          <w:numId w:val="45"/>
        </w:numPr>
        <w:spacing w:after="5" w:line="267" w:lineRule="auto"/>
        <w:ind w:right="1407"/>
        <w:jc w:val="both"/>
        <w:rPr>
          <w:rFonts w:ascii="Times New Roman" w:hAnsi="Times New Roman"/>
          <w:color w:val="000000"/>
        </w:rPr>
      </w:pPr>
      <w:r>
        <w:rPr>
          <w:rFonts w:ascii="Times New Roman" w:hAnsi="Times New Roman"/>
          <w:color w:val="000000"/>
        </w:rPr>
        <w:t xml:space="preserve">sporządzenia inwentaryzacji wykonanych robót przy udziale Zamawiającego; </w:t>
      </w:r>
    </w:p>
    <w:p w14:paraId="259FAEA1" w14:textId="77777777" w:rsidR="00C666D7" w:rsidRDefault="00C666D7" w:rsidP="005E1611">
      <w:pPr>
        <w:numPr>
          <w:ilvl w:val="0"/>
          <w:numId w:val="45"/>
        </w:numPr>
        <w:spacing w:after="5" w:line="267" w:lineRule="auto"/>
        <w:ind w:right="1407"/>
        <w:jc w:val="both"/>
        <w:rPr>
          <w:rFonts w:ascii="Times New Roman" w:hAnsi="Times New Roman"/>
          <w:color w:val="000000"/>
        </w:rPr>
      </w:pPr>
      <w:r>
        <w:rPr>
          <w:rFonts w:ascii="Times New Roman" w:hAnsi="Times New Roman"/>
          <w:color w:val="000000"/>
        </w:rPr>
        <w:t xml:space="preserve">usunięcia z terenu budowy wzniesionych przez siebie obiektów tymczasowych; </w:t>
      </w:r>
    </w:p>
    <w:p w14:paraId="79FB2DDA" w14:textId="77777777" w:rsidR="00C666D7" w:rsidRDefault="00C666D7" w:rsidP="005E1611">
      <w:pPr>
        <w:numPr>
          <w:ilvl w:val="0"/>
          <w:numId w:val="45"/>
        </w:numPr>
        <w:spacing w:after="5" w:line="267" w:lineRule="auto"/>
        <w:ind w:right="1407"/>
        <w:jc w:val="both"/>
        <w:rPr>
          <w:rFonts w:ascii="Times New Roman" w:hAnsi="Times New Roman"/>
          <w:color w:val="000000"/>
        </w:rPr>
      </w:pPr>
      <w:r>
        <w:rPr>
          <w:rFonts w:ascii="Times New Roman" w:hAnsi="Times New Roman"/>
          <w:color w:val="000000"/>
        </w:rPr>
        <w:t xml:space="preserve">przekazania protokolarnie Zamawiającemu zinwentaryzowanych robót i placu budowy. </w:t>
      </w:r>
    </w:p>
    <w:p w14:paraId="4E3F566B" w14:textId="6AA8DDDA" w:rsidR="00C666D7" w:rsidRPr="00AC033F" w:rsidRDefault="00C666D7" w:rsidP="00AC033F">
      <w:pPr>
        <w:numPr>
          <w:ilvl w:val="0"/>
          <w:numId w:val="44"/>
        </w:numPr>
        <w:jc w:val="both"/>
        <w:rPr>
          <w:rFonts w:ascii="Times New Roman" w:hAnsi="Times New Roman"/>
          <w:color w:val="000000"/>
        </w:rPr>
      </w:pPr>
      <w:r>
        <w:rPr>
          <w:rFonts w:ascii="Times New Roman" w:hAnsi="Times New Roman"/>
          <w:color w:val="000000"/>
        </w:rPr>
        <w:t xml:space="preserve">W przypadku niewykonania przez Wykonawcę obowiązków, o których mowa w ust. 5  w wyznaczonym przez Zamawiającego terminie – Zamawiający upoważniony jest do wykonania tych czynności na koszt Wykonawcy. </w:t>
      </w:r>
      <w:bookmarkEnd w:id="6"/>
      <w:bookmarkEnd w:id="7"/>
    </w:p>
    <w:p w14:paraId="6F684A59" w14:textId="77777777" w:rsidR="00CA759E" w:rsidRDefault="00CA759E" w:rsidP="00C666D7">
      <w:pPr>
        <w:pStyle w:val="Tekstpodstawowy"/>
        <w:spacing w:after="0"/>
        <w:jc w:val="center"/>
        <w:rPr>
          <w:b/>
          <w:bCs/>
          <w:color w:val="000000"/>
          <w:sz w:val="22"/>
          <w:szCs w:val="22"/>
        </w:rPr>
      </w:pPr>
    </w:p>
    <w:p w14:paraId="6EE335FD" w14:textId="7FA4C6B7" w:rsidR="00C666D7" w:rsidRDefault="00C666D7" w:rsidP="00C666D7">
      <w:pPr>
        <w:pStyle w:val="Tekstpodstawowy"/>
        <w:spacing w:after="0"/>
        <w:jc w:val="center"/>
        <w:rPr>
          <w:b/>
          <w:bCs/>
          <w:color w:val="000000"/>
          <w:sz w:val="22"/>
          <w:szCs w:val="22"/>
          <w:lang w:val="pl-PL"/>
        </w:rPr>
      </w:pPr>
      <w:r>
        <w:rPr>
          <w:b/>
          <w:bCs/>
          <w:color w:val="000000"/>
          <w:sz w:val="22"/>
          <w:szCs w:val="22"/>
        </w:rPr>
        <w:t>§</w:t>
      </w:r>
      <w:r>
        <w:rPr>
          <w:b/>
          <w:bCs/>
          <w:color w:val="000000"/>
          <w:sz w:val="22"/>
          <w:szCs w:val="22"/>
          <w:lang w:val="pl-PL"/>
        </w:rPr>
        <w:t xml:space="preserve"> 20</w:t>
      </w:r>
    </w:p>
    <w:p w14:paraId="1D9B1310" w14:textId="77777777" w:rsidR="00C666D7" w:rsidRDefault="00C666D7" w:rsidP="005E1611">
      <w:pPr>
        <w:numPr>
          <w:ilvl w:val="0"/>
          <w:numId w:val="27"/>
        </w:numPr>
        <w:suppressAutoHyphens/>
        <w:spacing w:after="0" w:line="240" w:lineRule="auto"/>
        <w:jc w:val="both"/>
        <w:rPr>
          <w:rFonts w:ascii="Times New Roman" w:hAnsi="Times New Roman"/>
          <w:color w:val="000000"/>
          <w:lang w:eastAsia="pl-PL"/>
        </w:rPr>
      </w:pPr>
      <w:r>
        <w:rPr>
          <w:rFonts w:ascii="Times New Roman" w:hAnsi="Times New Roman"/>
          <w:color w:val="000000"/>
          <w:lang w:eastAsia="pl-PL"/>
        </w:rPr>
        <w:t xml:space="preserve">Wykonawca oświadcza, że zapoznał się z instrukcjami BHP  oraz z  zakresem stosowania zasad               i reguł zintegrowanego systemu zarządzania obowiązującego u Zamawiającego w szczególności zaś na obiekcie oczyszczalni ścieków w Rybniku – Orzepowicach. Wykonawca zobowiązuje się przestrzegania  zapisów  w/w dokumentów. </w:t>
      </w:r>
    </w:p>
    <w:p w14:paraId="613712DE" w14:textId="77777777" w:rsidR="00C666D7" w:rsidRDefault="00C666D7" w:rsidP="005E1611">
      <w:pPr>
        <w:numPr>
          <w:ilvl w:val="0"/>
          <w:numId w:val="27"/>
        </w:numPr>
        <w:suppressAutoHyphens/>
        <w:spacing w:after="0" w:line="240" w:lineRule="auto"/>
        <w:jc w:val="both"/>
        <w:rPr>
          <w:rFonts w:ascii="Times New Roman" w:hAnsi="Times New Roman"/>
          <w:color w:val="000000"/>
          <w:lang w:eastAsia="pl-PL"/>
        </w:rPr>
      </w:pPr>
      <w:r>
        <w:rPr>
          <w:rFonts w:ascii="Times New Roman" w:hAnsi="Times New Roman"/>
          <w:color w:val="000000"/>
          <w:lang w:eastAsia="pl-PL"/>
        </w:rPr>
        <w:lastRenderedPageBreak/>
        <w:t xml:space="preserve">Wykonawca oświadcza, że został poinformowany o mogących wystąpić zagrożeniach podczas prowadzenia robót związanych z realizacją niniejszej umowy. </w:t>
      </w:r>
    </w:p>
    <w:p w14:paraId="18DBC87C" w14:textId="77777777" w:rsidR="00C666D7" w:rsidRDefault="00C666D7" w:rsidP="005E1611">
      <w:pPr>
        <w:numPr>
          <w:ilvl w:val="0"/>
          <w:numId w:val="27"/>
        </w:numPr>
        <w:suppressAutoHyphens/>
        <w:spacing w:after="0" w:line="240" w:lineRule="auto"/>
        <w:jc w:val="both"/>
        <w:rPr>
          <w:rFonts w:ascii="Times New Roman" w:hAnsi="Times New Roman"/>
          <w:color w:val="000000"/>
          <w:lang w:eastAsia="pl-PL"/>
        </w:rPr>
      </w:pPr>
      <w:r>
        <w:rPr>
          <w:rFonts w:ascii="Times New Roman" w:hAnsi="Times New Roman"/>
          <w:color w:val="000000"/>
          <w:lang w:eastAsia="pl-PL"/>
        </w:rPr>
        <w:t>Wykonawca oświadcza, że zapoznał się z miejscem prowadzenia robót oraz że warunki prowadzenia robót są mu znane.</w:t>
      </w:r>
    </w:p>
    <w:p w14:paraId="42A6FDDC"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 xml:space="preserve">§ </w:t>
      </w:r>
      <w:r>
        <w:rPr>
          <w:b/>
          <w:bCs/>
          <w:color w:val="000000"/>
          <w:sz w:val="22"/>
          <w:szCs w:val="22"/>
          <w:lang w:val="pl-PL"/>
        </w:rPr>
        <w:t>21</w:t>
      </w:r>
    </w:p>
    <w:p w14:paraId="2969F4A0" w14:textId="08B44A01" w:rsidR="00C666D7" w:rsidRPr="00E106EA" w:rsidRDefault="00C666D7" w:rsidP="00E106EA">
      <w:pPr>
        <w:tabs>
          <w:tab w:val="left" w:pos="-142"/>
        </w:tabs>
        <w:jc w:val="both"/>
        <w:rPr>
          <w:rFonts w:ascii="Times New Roman" w:hAnsi="Times New Roman"/>
          <w:color w:val="000000"/>
        </w:rPr>
      </w:pPr>
      <w:r>
        <w:rPr>
          <w:rFonts w:ascii="Times New Roman" w:hAnsi="Times New Roman"/>
          <w:color w:val="000000"/>
        </w:rPr>
        <w:t xml:space="preserve">Wszelkie zmiany do niniejszej umowy wymagają formy pisemnej pod rygorem nieważności. </w:t>
      </w:r>
    </w:p>
    <w:p w14:paraId="60DA624F"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w:t>
      </w:r>
      <w:r>
        <w:rPr>
          <w:b/>
          <w:bCs/>
          <w:color w:val="000000"/>
          <w:sz w:val="22"/>
          <w:szCs w:val="22"/>
          <w:lang w:val="pl-PL"/>
        </w:rPr>
        <w:t>22</w:t>
      </w:r>
    </w:p>
    <w:p w14:paraId="34FA55C7" w14:textId="77777777" w:rsidR="00C666D7" w:rsidRDefault="00C666D7" w:rsidP="00C666D7">
      <w:pPr>
        <w:jc w:val="both"/>
        <w:rPr>
          <w:rFonts w:ascii="Times New Roman" w:hAnsi="Times New Roman"/>
          <w:color w:val="000000"/>
        </w:rPr>
      </w:pPr>
      <w:r>
        <w:rPr>
          <w:rFonts w:ascii="Times New Roman" w:hAnsi="Times New Roman"/>
          <w:color w:val="000000"/>
        </w:rPr>
        <w:t>Wierzytelność wynikająca z niniejszej umowy nie może być przedmiotem cesji na rzecz osób trzecich bez zgody Zamawiającego.</w:t>
      </w:r>
    </w:p>
    <w:p w14:paraId="02B98E69"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w:t>
      </w:r>
      <w:r>
        <w:rPr>
          <w:b/>
          <w:bCs/>
          <w:color w:val="000000"/>
          <w:sz w:val="22"/>
          <w:szCs w:val="22"/>
          <w:lang w:val="pl-PL"/>
        </w:rPr>
        <w:t xml:space="preserve"> 23</w:t>
      </w:r>
    </w:p>
    <w:p w14:paraId="239900D4" w14:textId="77777777" w:rsidR="00C666D7" w:rsidRDefault="00C666D7" w:rsidP="00C666D7">
      <w:pPr>
        <w:jc w:val="both"/>
        <w:rPr>
          <w:rFonts w:ascii="Times New Roman" w:hAnsi="Times New Roman"/>
          <w:color w:val="000000"/>
        </w:rPr>
      </w:pPr>
      <w:r>
        <w:rPr>
          <w:rFonts w:ascii="Times New Roman" w:hAnsi="Times New Roman"/>
          <w:color w:val="000000"/>
        </w:rPr>
        <w:t>W sprawach nieuregulowanych niniejszą umową mają zastosowanie przepisy Kodeksu Cywilnego.</w:t>
      </w:r>
    </w:p>
    <w:p w14:paraId="3FC17EB7"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 xml:space="preserve">§ </w:t>
      </w:r>
      <w:r>
        <w:rPr>
          <w:b/>
          <w:bCs/>
          <w:color w:val="000000"/>
          <w:sz w:val="22"/>
          <w:szCs w:val="22"/>
          <w:lang w:val="pl-PL"/>
        </w:rPr>
        <w:t>24</w:t>
      </w:r>
    </w:p>
    <w:p w14:paraId="7D26F7B6" w14:textId="77777777" w:rsidR="00C666D7" w:rsidRDefault="00C666D7" w:rsidP="00C666D7">
      <w:pPr>
        <w:jc w:val="both"/>
        <w:rPr>
          <w:rFonts w:ascii="Times New Roman" w:hAnsi="Times New Roman"/>
          <w:color w:val="000000"/>
        </w:rPr>
      </w:pPr>
      <w:r>
        <w:rPr>
          <w:rFonts w:ascii="Times New Roman" w:hAnsi="Times New Roman"/>
          <w:color w:val="000000"/>
        </w:rPr>
        <w:t>Sprawy sporne mogące wyniknąć na tle realizacji niniejszej umowy, rozstrzygane będą przez Sąd właściwy ze względu na siedzibę Zamawiającego.</w:t>
      </w:r>
    </w:p>
    <w:p w14:paraId="5AF9FB06" w14:textId="77777777" w:rsidR="00C666D7" w:rsidRDefault="00C666D7" w:rsidP="00C666D7">
      <w:pPr>
        <w:pStyle w:val="Tekstpodstawowy"/>
        <w:spacing w:after="0"/>
        <w:jc w:val="center"/>
        <w:rPr>
          <w:b/>
          <w:bCs/>
          <w:color w:val="000000"/>
          <w:sz w:val="22"/>
          <w:szCs w:val="22"/>
          <w:lang w:val="pl-PL"/>
        </w:rPr>
      </w:pPr>
      <w:r>
        <w:rPr>
          <w:b/>
          <w:bCs/>
          <w:color w:val="000000"/>
          <w:sz w:val="22"/>
          <w:szCs w:val="22"/>
        </w:rPr>
        <w:t xml:space="preserve">§ </w:t>
      </w:r>
      <w:r>
        <w:rPr>
          <w:b/>
          <w:bCs/>
          <w:color w:val="000000"/>
          <w:sz w:val="22"/>
          <w:szCs w:val="22"/>
          <w:lang w:val="pl-PL"/>
        </w:rPr>
        <w:t xml:space="preserve"> 25</w:t>
      </w:r>
    </w:p>
    <w:p w14:paraId="43200366" w14:textId="77777777" w:rsidR="00C666D7" w:rsidRDefault="00C666D7" w:rsidP="00C666D7">
      <w:pPr>
        <w:jc w:val="both"/>
        <w:rPr>
          <w:rFonts w:ascii="Times New Roman" w:hAnsi="Times New Roman"/>
          <w:color w:val="000000"/>
        </w:rPr>
      </w:pPr>
      <w:r>
        <w:rPr>
          <w:rFonts w:ascii="Times New Roman" w:hAnsi="Times New Roman"/>
          <w:color w:val="000000"/>
        </w:rPr>
        <w:t>Umowa sporządzona jest w 2- jednobrzmiących egzemplarzach, po 1 egzemplarzu dla każdej ze Stron.</w:t>
      </w:r>
    </w:p>
    <w:p w14:paraId="3E2F4150" w14:textId="77777777" w:rsidR="00C666D7" w:rsidRDefault="00C666D7" w:rsidP="00C666D7">
      <w:pPr>
        <w:spacing w:after="0" w:line="240" w:lineRule="auto"/>
        <w:jc w:val="center"/>
        <w:rPr>
          <w:rFonts w:ascii="Times New Roman" w:hAnsi="Times New Roman"/>
          <w:b/>
          <w:bCs/>
          <w:color w:val="000000"/>
        </w:rPr>
      </w:pPr>
      <w:r>
        <w:rPr>
          <w:rFonts w:ascii="Arial Narrow" w:hAnsi="Arial Narrow"/>
          <w:b/>
          <w:bCs/>
          <w:color w:val="000000"/>
        </w:rPr>
        <w:t>§</w:t>
      </w:r>
      <w:r>
        <w:rPr>
          <w:rFonts w:ascii="Times New Roman" w:hAnsi="Times New Roman"/>
          <w:b/>
          <w:bCs/>
          <w:color w:val="000000"/>
        </w:rPr>
        <w:t xml:space="preserve"> 26</w:t>
      </w:r>
    </w:p>
    <w:p w14:paraId="35E96B10" w14:textId="50F265BC" w:rsidR="00C666D7" w:rsidRDefault="00C666D7" w:rsidP="00C666D7">
      <w:pPr>
        <w:spacing w:after="0" w:line="240" w:lineRule="auto"/>
        <w:jc w:val="both"/>
        <w:rPr>
          <w:rFonts w:ascii="Times New Roman" w:hAnsi="Times New Roman"/>
          <w:color w:val="000000"/>
        </w:rPr>
      </w:pPr>
      <w:r>
        <w:rPr>
          <w:rFonts w:ascii="Times New Roman" w:hAnsi="Times New Roman"/>
          <w:color w:val="000000"/>
        </w:rPr>
        <w:t xml:space="preserve">Integralną część umowy stanowią specyfikacja z dnia </w:t>
      </w:r>
      <w:r w:rsidRPr="0033611D">
        <w:rPr>
          <w:rFonts w:ascii="Times New Roman" w:hAnsi="Times New Roman"/>
        </w:rPr>
        <w:t>………202</w:t>
      </w:r>
      <w:r w:rsidR="00EC5B56" w:rsidRPr="0033611D">
        <w:rPr>
          <w:rFonts w:ascii="Times New Roman" w:hAnsi="Times New Roman"/>
        </w:rPr>
        <w:t>5</w:t>
      </w:r>
      <w:r w:rsidRPr="0033611D">
        <w:rPr>
          <w:rFonts w:ascii="Times New Roman" w:hAnsi="Times New Roman"/>
        </w:rPr>
        <w:t xml:space="preserve"> r. i </w:t>
      </w:r>
      <w:r>
        <w:rPr>
          <w:rFonts w:ascii="Times New Roman" w:hAnsi="Times New Roman"/>
          <w:color w:val="000000"/>
        </w:rPr>
        <w:t>oferta Wykonawcy z dnia …………</w:t>
      </w:r>
      <w:r w:rsidR="004D19FD">
        <w:rPr>
          <w:rFonts w:ascii="Times New Roman" w:hAnsi="Times New Roman"/>
          <w:color w:val="000000"/>
        </w:rPr>
        <w:t>………….</w:t>
      </w:r>
    </w:p>
    <w:p w14:paraId="56BD05D9" w14:textId="77777777" w:rsidR="00C666D7" w:rsidRDefault="00C666D7" w:rsidP="00C666D7">
      <w:pPr>
        <w:pStyle w:val="Standard"/>
        <w:rPr>
          <w:b/>
          <w:bCs/>
          <w:color w:val="000000"/>
          <w:sz w:val="22"/>
          <w:szCs w:val="22"/>
          <w:u w:val="single"/>
        </w:rPr>
      </w:pPr>
    </w:p>
    <w:p w14:paraId="1C80FF30" w14:textId="208F748E" w:rsidR="00C666D7" w:rsidRDefault="00C666D7" w:rsidP="00C666D7">
      <w:pPr>
        <w:widowControl w:val="0"/>
        <w:suppressAutoHyphens/>
        <w:autoSpaceDE w:val="0"/>
        <w:spacing w:after="0" w:line="240" w:lineRule="auto"/>
        <w:rPr>
          <w:rFonts w:ascii="Times New Roman" w:eastAsia="Times New Roman" w:hAnsi="Times New Roman"/>
          <w:b/>
          <w:bCs/>
          <w:color w:val="000000"/>
          <w:sz w:val="20"/>
          <w:szCs w:val="20"/>
          <w:u w:val="single"/>
          <w:lang w:eastAsia="ar-SA"/>
        </w:rPr>
      </w:pPr>
      <w:r>
        <w:rPr>
          <w:rFonts w:ascii="Times New Roman" w:eastAsia="Times New Roman" w:hAnsi="Times New Roman"/>
          <w:b/>
          <w:bCs/>
          <w:color w:val="000000"/>
          <w:sz w:val="20"/>
          <w:szCs w:val="20"/>
          <w:u w:val="single"/>
          <w:lang w:eastAsia="ar-SA"/>
        </w:rPr>
        <w:t xml:space="preserve">Klauzula informacyjna RODO </w:t>
      </w:r>
    </w:p>
    <w:p w14:paraId="1BCA99C0"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Zgodnie z art. 13 ogólnego rozporządzenia o ochronie danych osobowych z dnia 27 kwietnia 2016 r. (Dz. Urz. UE L 119 z 04.05.2016) informuję, iż:</w:t>
      </w:r>
    </w:p>
    <w:p w14:paraId="46790EE6"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 administratorem Pani/Pana danych osobowych jest Przedsiębiorstwo Wodociągów i Kanalizacji Sp. z o.o. z siedzibą w Rybniku przy ul. Pod Lasem 62, wpisane do Rejestru Przedsiębiorców prowadzonego przez Sąd Rejonowy w Gliwicach, X Wydział Gospodarczy Krajowego Rejestru Sądowego pod numerem KRS 0000101637, będące podatnikiem VAT i posiadające numer identyfikacji NIP: 642-26-64-990;</w:t>
      </w:r>
    </w:p>
    <w:p w14:paraId="2D3D7794"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2) kontakt z Inspektorem Ochrony Danych: </w:t>
      </w:r>
    </w:p>
    <w:p w14:paraId="2A21436E" w14:textId="77777777" w:rsidR="00C666D7" w:rsidRPr="0073275B" w:rsidRDefault="00C666D7" w:rsidP="00C666D7">
      <w:pPr>
        <w:spacing w:after="0" w:line="240" w:lineRule="auto"/>
        <w:jc w:val="both"/>
        <w:rPr>
          <w:rFonts w:ascii="Times New Roman" w:eastAsia="Times New Roman" w:hAnsi="Times New Roman"/>
          <w:color w:val="000000"/>
          <w:sz w:val="20"/>
          <w:szCs w:val="20"/>
          <w:lang w:val="de-AT" w:eastAsia="pl-PL"/>
        </w:rPr>
      </w:pPr>
      <w:r w:rsidRPr="0073275B">
        <w:rPr>
          <w:rFonts w:ascii="Times New Roman" w:eastAsia="Times New Roman" w:hAnsi="Times New Roman"/>
          <w:color w:val="000000"/>
          <w:sz w:val="20"/>
          <w:szCs w:val="20"/>
          <w:lang w:val="de-AT" w:eastAsia="pl-PL"/>
        </w:rPr>
        <w:t>telefon:  (0-32) 43 28 089</w:t>
      </w:r>
    </w:p>
    <w:p w14:paraId="5924A48E" w14:textId="77777777" w:rsidR="00C666D7" w:rsidRPr="0073275B" w:rsidRDefault="00C666D7" w:rsidP="00C666D7">
      <w:pPr>
        <w:spacing w:after="0" w:line="240" w:lineRule="auto"/>
        <w:jc w:val="both"/>
        <w:rPr>
          <w:rFonts w:ascii="Times New Roman" w:eastAsia="Times New Roman" w:hAnsi="Times New Roman"/>
          <w:color w:val="000000"/>
          <w:sz w:val="20"/>
          <w:szCs w:val="20"/>
          <w:lang w:val="de-AT" w:eastAsia="pl-PL"/>
        </w:rPr>
      </w:pPr>
      <w:r w:rsidRPr="0073275B">
        <w:rPr>
          <w:rFonts w:ascii="Times New Roman" w:eastAsia="Times New Roman" w:hAnsi="Times New Roman"/>
          <w:color w:val="000000"/>
          <w:sz w:val="20"/>
          <w:szCs w:val="20"/>
          <w:lang w:val="de-AT" w:eastAsia="pl-PL"/>
        </w:rPr>
        <w:t xml:space="preserve"> e-mail:</w:t>
      </w:r>
      <w:r w:rsidRPr="0073275B">
        <w:rPr>
          <w:rFonts w:ascii="Times New Roman" w:eastAsia="Times New Roman" w:hAnsi="Times New Roman"/>
          <w:color w:val="000000"/>
          <w:sz w:val="20"/>
          <w:szCs w:val="20"/>
          <w:lang w:val="de-AT" w:eastAsia="pl-PL"/>
        </w:rPr>
        <w:tab/>
        <w:t xml:space="preserve"> </w:t>
      </w:r>
      <w:hyperlink r:id="rId8" w:history="1">
        <w:r w:rsidRPr="0073275B">
          <w:rPr>
            <w:rFonts w:ascii="Times New Roman" w:eastAsia="Times New Roman" w:hAnsi="Times New Roman"/>
            <w:color w:val="000000"/>
            <w:sz w:val="20"/>
            <w:szCs w:val="20"/>
            <w:u w:val="single"/>
            <w:lang w:val="de-AT" w:eastAsia="pl-PL"/>
          </w:rPr>
          <w:t>iod@pwik-rybnik.pl</w:t>
        </w:r>
      </w:hyperlink>
      <w:r w:rsidRPr="0073275B">
        <w:rPr>
          <w:rFonts w:ascii="Times New Roman" w:eastAsia="Times New Roman" w:hAnsi="Times New Roman"/>
          <w:color w:val="000000"/>
          <w:sz w:val="20"/>
          <w:szCs w:val="20"/>
          <w:lang w:val="de-AT" w:eastAsia="pl-PL"/>
        </w:rPr>
        <w:t xml:space="preserve"> </w:t>
      </w:r>
    </w:p>
    <w:p w14:paraId="6DC9D45E"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 Pani/Pana dane osobowe przetwarzane będą w celu realizacji umowy - na podstawie Art. 6 ust. 1 lit. b ogólnego rozporządzenia o ochronie danych osobowych z dnia 27 kwietnia 2016 r.;</w:t>
      </w:r>
    </w:p>
    <w:p w14:paraId="72E512DB"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 odbiorcami Pani/Pana danych osobowych będą wyłącznie podmioty uczestniczące w realizacji umowy;</w:t>
      </w:r>
    </w:p>
    <w:p w14:paraId="59114D60"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5) Pani/Pana dane osobowe przechowywane będą przez okres 6 lat lub dane przetwarzane są do momentu ustania przetwarzania w celach planowania biznesowego (w oparciu o uzasadniony interes realizowany przez administratora);</w:t>
      </w:r>
    </w:p>
    <w:p w14:paraId="07D2326C" w14:textId="77777777" w:rsidR="00C666D7" w:rsidRDefault="00C666D7" w:rsidP="00C666D7">
      <w:pPr>
        <w:suppressAutoHyphens/>
        <w:spacing w:after="0" w:line="240" w:lineRule="auto"/>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6) posiada Pani/Pan prawo do żądania od administratora dostępu do danych osobowych, ich sprostowania, usunięcia lub ograniczenia przetwarzania;</w:t>
      </w:r>
    </w:p>
    <w:p w14:paraId="25E504D8" w14:textId="77777777" w:rsidR="00C666D7" w:rsidRDefault="00C666D7" w:rsidP="00C666D7">
      <w:pPr>
        <w:suppressAutoHyphens/>
        <w:spacing w:after="0" w:line="240" w:lineRule="auto"/>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7) PWiK sp. z o.o. zapewnia Pani/ Panu wypełnienie wszystkich praw osób fizycznych wynikających z RODO, w szczególności z prawa dostępu, sprostowania oraz usunięcia danych, ograniczenia ich przetwarzania, prawo do ich przenoszenia, niepodlegania zautomatyzowanemu podejmowaniu decyzji, w tym profilowaniu, a także prawo do wyrażenia sprzeciwu wobec przetwarzania danych osobowych;</w:t>
      </w:r>
    </w:p>
    <w:p w14:paraId="5DF7A15E" w14:textId="77777777" w:rsidR="00C666D7" w:rsidRDefault="00C666D7" w:rsidP="00C666D7">
      <w:pPr>
        <w:suppressAutoHyphens/>
        <w:spacing w:after="0" w:line="240" w:lineRule="auto"/>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8) W  związku z przetwarzaniem danych osobowych, ma Pani/Pan prawo wnieść skargę do organu nadzorczego właściwego w sprawach ochrony danych osobowych;</w:t>
      </w:r>
    </w:p>
    <w:p w14:paraId="2D49C5DE" w14:textId="3A771C97" w:rsidR="00C666D7" w:rsidRDefault="00C666D7" w:rsidP="00C666D7">
      <w:pPr>
        <w:suppressAutoHyphens/>
        <w:spacing w:after="0" w:line="240" w:lineRule="auto"/>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9) podanie danych osobowych jest dobrowolne, jednakże odmowa podania danych może skutkować odmową zawarcia umowy.</w:t>
      </w:r>
    </w:p>
    <w:p w14:paraId="0238939E" w14:textId="77777777" w:rsidR="00C666D7" w:rsidRDefault="00C666D7" w:rsidP="00C666D7">
      <w:pPr>
        <w:tabs>
          <w:tab w:val="left" w:pos="426"/>
        </w:tabs>
        <w:spacing w:after="0" w:line="240" w:lineRule="auto"/>
        <w:jc w:val="both"/>
        <w:rPr>
          <w:rFonts w:ascii="Times New Roman" w:eastAsia="Times New Roman" w:hAnsi="Times New Roman"/>
          <w:b/>
          <w:bCs/>
          <w:color w:val="000000"/>
          <w:sz w:val="20"/>
          <w:szCs w:val="20"/>
          <w:u w:val="single"/>
          <w:lang w:eastAsia="pl-PL"/>
        </w:rPr>
      </w:pPr>
      <w:r>
        <w:rPr>
          <w:rFonts w:ascii="Times New Roman" w:eastAsia="Times New Roman" w:hAnsi="Times New Roman"/>
          <w:b/>
          <w:bCs/>
          <w:color w:val="000000"/>
          <w:sz w:val="20"/>
          <w:szCs w:val="20"/>
          <w:u w:val="single"/>
          <w:lang w:eastAsia="pl-PL"/>
        </w:rPr>
        <w:t xml:space="preserve">Klauzula wyłączająca stosowanie ustrukturyzowanych faktur elektronicznych </w:t>
      </w:r>
    </w:p>
    <w:p w14:paraId="4F83D031" w14:textId="77777777" w:rsidR="00C666D7" w:rsidRDefault="00C666D7" w:rsidP="00C666D7">
      <w:pPr>
        <w:spacing w:after="0" w:line="24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Na podstawie art. 4 ust. 3 ustawy z dnia 9 listopada 2018 r. o elektronicznym fakturowaniu w zamówieniach publicznych, koncesjach na roboty budowlane lub usługi oraz partnerstwie publiczno-prywatnym  (Dz. U. z 2020 r., poz. 1666 t.j. z późn. zm.)  </w:t>
      </w:r>
      <w:bookmarkStart w:id="8" w:name="_Hlk14698674"/>
      <w:r>
        <w:rPr>
          <w:rFonts w:ascii="Times New Roman" w:eastAsia="Times New Roman" w:hAnsi="Times New Roman"/>
          <w:color w:val="000000"/>
          <w:sz w:val="20"/>
          <w:szCs w:val="20"/>
          <w:lang w:eastAsia="pl-PL"/>
        </w:rPr>
        <w:t xml:space="preserve">Zamawiający </w:t>
      </w:r>
      <w:bookmarkEnd w:id="8"/>
      <w:r>
        <w:rPr>
          <w:rFonts w:ascii="Times New Roman" w:eastAsia="Times New Roman" w:hAnsi="Times New Roman"/>
          <w:color w:val="000000"/>
          <w:sz w:val="20"/>
          <w:szCs w:val="20"/>
          <w:lang w:eastAsia="pl-PL"/>
        </w:rPr>
        <w:t>wyłącza stosowanie ustrukturyzowanych faktur elektronicznych, określonych w/w ustawą.</w:t>
      </w:r>
    </w:p>
    <w:p w14:paraId="543FB03E" w14:textId="2F6745F0" w:rsidR="00C666D7" w:rsidRPr="0069324F" w:rsidRDefault="007174A3" w:rsidP="0069324F">
      <w:pPr>
        <w:jc w:val="both"/>
        <w:outlineLvl w:val="2"/>
        <w:rPr>
          <w:sz w:val="24"/>
          <w:szCs w:val="24"/>
        </w:rPr>
      </w:pPr>
      <w:r w:rsidRPr="008B46AA">
        <w:rPr>
          <w:rFonts w:ascii="Times New Roman" w:hAnsi="Times New Roman"/>
          <w:b/>
          <w:bCs/>
          <w:sz w:val="18"/>
          <w:szCs w:val="18"/>
        </w:rPr>
        <w:t xml:space="preserve">Oświadczenie o statusie dużego przedsiębiorcy </w:t>
      </w:r>
      <w:r w:rsidRPr="008B46AA">
        <w:rPr>
          <w:rFonts w:ascii="Times New Roman" w:hAnsi="Times New Roman"/>
          <w:sz w:val="18"/>
          <w:szCs w:val="18"/>
        </w:rPr>
        <w:t xml:space="preserve">na podstawie art. 4c ustawy z dnia z dnia 8 marca 2013 r. o przeciwdziałaniu nadmiernym opóźnieniom w transakcjach handlowych (Dz. U z 2023 r., poz. 1790 t.j.) Przedsiębiorstwo Wodociągów i Kanalizacji Sp. z o.o. z siedzibą w Rybniku oświadcza, że posiada status dużego przedsiębiorcy </w:t>
      </w:r>
      <w:r w:rsidRPr="008B46AA">
        <w:rPr>
          <w:rFonts w:ascii="Times New Roman" w:hAnsi="Times New Roman"/>
          <w:b/>
          <w:bCs/>
          <w:sz w:val="18"/>
          <w:szCs w:val="18"/>
        </w:rPr>
        <w:t>w rozumieniu w/w ustawy</w:t>
      </w:r>
      <w:r w:rsidRPr="008B46AA">
        <w:rPr>
          <w:sz w:val="18"/>
          <w:szCs w:val="18"/>
        </w:rPr>
        <w:t>.</w:t>
      </w:r>
    </w:p>
    <w:p w14:paraId="38DBE986" w14:textId="77777777" w:rsidR="00C666D7" w:rsidRDefault="00C666D7" w:rsidP="00C666D7">
      <w:pPr>
        <w:rPr>
          <w:rFonts w:ascii="Times New Roman" w:hAnsi="Times New Roman"/>
          <w:color w:val="000000"/>
        </w:rPr>
      </w:pPr>
    </w:p>
    <w:p w14:paraId="041A1691" w14:textId="467044FC" w:rsidR="00F66394" w:rsidRPr="00B94654" w:rsidRDefault="00C666D7" w:rsidP="00B94654">
      <w:pPr>
        <w:ind w:firstLine="708"/>
        <w:rPr>
          <w:rFonts w:ascii="Times New Roman" w:hAnsi="Times New Roman"/>
          <w:b/>
          <w:bCs/>
          <w:color w:val="000000"/>
        </w:rPr>
      </w:pPr>
      <w:r>
        <w:rPr>
          <w:rFonts w:ascii="Times New Roman" w:hAnsi="Times New Roman"/>
          <w:b/>
          <w:color w:val="000000"/>
        </w:rPr>
        <w:t>ZAMAWIAJĄCY</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WYKONAWC</w:t>
      </w:r>
      <w:r w:rsidR="000114E7">
        <w:rPr>
          <w:rFonts w:ascii="Times New Roman" w:hAnsi="Times New Roman"/>
          <w:b/>
          <w:bCs/>
          <w:color w:val="000000"/>
        </w:rPr>
        <w:t>A</w:t>
      </w:r>
    </w:p>
    <w:p w14:paraId="79E68BB6" w14:textId="77777777" w:rsidR="00F66394" w:rsidRDefault="00F66394" w:rsidP="00C666D7">
      <w:pPr>
        <w:pStyle w:val="Podtytu"/>
        <w:ind w:left="426" w:hanging="426"/>
        <w:jc w:val="right"/>
        <w:rPr>
          <w:rFonts w:ascii="Times New Roman" w:hAnsi="Times New Roman"/>
          <w:b/>
          <w:i/>
          <w:color w:val="000000"/>
          <w:sz w:val="22"/>
          <w:szCs w:val="22"/>
        </w:rPr>
      </w:pPr>
    </w:p>
    <w:p w14:paraId="146A1966" w14:textId="77777777" w:rsidR="00F66394" w:rsidRDefault="00F66394" w:rsidP="00C666D7">
      <w:pPr>
        <w:pStyle w:val="Podtytu"/>
        <w:ind w:left="426" w:hanging="426"/>
        <w:jc w:val="right"/>
        <w:rPr>
          <w:rFonts w:ascii="Times New Roman" w:hAnsi="Times New Roman"/>
          <w:b/>
          <w:i/>
          <w:color w:val="000000"/>
          <w:sz w:val="22"/>
          <w:szCs w:val="22"/>
        </w:rPr>
      </w:pPr>
    </w:p>
    <w:p w14:paraId="280A63EE" w14:textId="77777777" w:rsidR="0069324F" w:rsidRDefault="0069324F" w:rsidP="00C666D7">
      <w:pPr>
        <w:pStyle w:val="Podtytu"/>
        <w:ind w:left="426" w:hanging="426"/>
        <w:jc w:val="right"/>
        <w:rPr>
          <w:rFonts w:ascii="Times New Roman" w:hAnsi="Times New Roman"/>
          <w:b/>
          <w:i/>
          <w:color w:val="000000"/>
          <w:sz w:val="22"/>
          <w:szCs w:val="22"/>
        </w:rPr>
      </w:pPr>
    </w:p>
    <w:p w14:paraId="10F093A4" w14:textId="27F2C8B4" w:rsidR="00C666D7" w:rsidRDefault="00C666D7" w:rsidP="00C666D7">
      <w:pPr>
        <w:pStyle w:val="Podtytu"/>
        <w:ind w:left="426" w:hanging="426"/>
        <w:jc w:val="right"/>
        <w:rPr>
          <w:rFonts w:ascii="Times New Roman" w:hAnsi="Times New Roman"/>
          <w:b/>
          <w:i/>
          <w:color w:val="000000"/>
          <w:sz w:val="22"/>
          <w:szCs w:val="22"/>
        </w:rPr>
      </w:pPr>
      <w:r>
        <w:rPr>
          <w:rFonts w:ascii="Times New Roman" w:hAnsi="Times New Roman"/>
          <w:b/>
          <w:i/>
          <w:color w:val="000000"/>
          <w:sz w:val="22"/>
          <w:szCs w:val="22"/>
        </w:rPr>
        <w:t>Załącznik nr 5</w:t>
      </w:r>
    </w:p>
    <w:p w14:paraId="785CAA74" w14:textId="77777777" w:rsidR="00C666D7" w:rsidRDefault="00C666D7" w:rsidP="00C666D7">
      <w:pPr>
        <w:pStyle w:val="Podtytu"/>
        <w:ind w:left="426" w:hanging="426"/>
        <w:jc w:val="right"/>
        <w:rPr>
          <w:rFonts w:ascii="Times New Roman" w:hAnsi="Times New Roman"/>
          <w:b/>
          <w:i/>
          <w:color w:val="000000"/>
          <w:sz w:val="22"/>
          <w:szCs w:val="22"/>
        </w:rPr>
      </w:pPr>
    </w:p>
    <w:p w14:paraId="1D220236" w14:textId="77777777" w:rsidR="002942C2" w:rsidRPr="00AE5330" w:rsidRDefault="002942C2" w:rsidP="002942C2">
      <w:pPr>
        <w:autoSpaceDE w:val="0"/>
        <w:autoSpaceDN w:val="0"/>
        <w:adjustRightInd w:val="0"/>
        <w:jc w:val="center"/>
        <w:rPr>
          <w:rFonts w:ascii="Times New Roman" w:hAnsi="Times New Roman"/>
        </w:rPr>
      </w:pPr>
      <w:r w:rsidRPr="00AE5330">
        <w:rPr>
          <w:rFonts w:ascii="Times New Roman" w:hAnsi="Times New Roman"/>
          <w:b/>
          <w:bCs/>
        </w:rPr>
        <w:t>Załącznik nr 5 do umowy nr............................... z dnia …………………….</w:t>
      </w:r>
    </w:p>
    <w:p w14:paraId="3CBBA17E" w14:textId="77777777" w:rsidR="002942C2" w:rsidRPr="00AE5330" w:rsidRDefault="002942C2" w:rsidP="002942C2">
      <w:pPr>
        <w:autoSpaceDE w:val="0"/>
        <w:autoSpaceDN w:val="0"/>
        <w:adjustRightInd w:val="0"/>
        <w:ind w:left="5664"/>
        <w:rPr>
          <w:rFonts w:ascii="Times New Roman" w:hAnsi="Times New Roman"/>
        </w:rPr>
      </w:pPr>
    </w:p>
    <w:p w14:paraId="052F2A61" w14:textId="77777777" w:rsidR="002942C2" w:rsidRPr="00AE5330" w:rsidRDefault="002942C2" w:rsidP="002942C2">
      <w:pPr>
        <w:autoSpaceDE w:val="0"/>
        <w:autoSpaceDN w:val="0"/>
        <w:adjustRightInd w:val="0"/>
        <w:rPr>
          <w:rFonts w:ascii="Times New Roman" w:hAnsi="Times New Roman"/>
        </w:rPr>
      </w:pPr>
      <w:r w:rsidRPr="00AE5330">
        <w:rPr>
          <w:noProof/>
        </w:rPr>
        <w:drawing>
          <wp:inline distT="114300" distB="114300" distL="114300" distR="114300" wp14:anchorId="0E6924A7" wp14:editId="72AFCA05">
            <wp:extent cx="923925" cy="411480"/>
            <wp:effectExtent l="0" t="0" r="9525" b="762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42" r="142"/>
                    <a:stretch>
                      <a:fillRect/>
                    </a:stretch>
                  </pic:blipFill>
                  <pic:spPr>
                    <a:xfrm>
                      <a:off x="0" y="0"/>
                      <a:ext cx="925010" cy="411963"/>
                    </a:xfrm>
                    <a:prstGeom prst="rect">
                      <a:avLst/>
                    </a:prstGeom>
                    <a:ln/>
                  </pic:spPr>
                </pic:pic>
              </a:graphicData>
            </a:graphic>
          </wp:inline>
        </w:drawing>
      </w:r>
    </w:p>
    <w:p w14:paraId="7D798947" w14:textId="77777777" w:rsidR="002942C2" w:rsidRPr="00AE5330" w:rsidRDefault="002942C2" w:rsidP="002942C2">
      <w:pPr>
        <w:autoSpaceDE w:val="0"/>
        <w:autoSpaceDN w:val="0"/>
        <w:adjustRightInd w:val="0"/>
        <w:jc w:val="center"/>
        <w:rPr>
          <w:rFonts w:ascii="Times New Roman" w:hAnsi="Times New Roman"/>
          <w:b/>
          <w:bCs/>
        </w:rPr>
      </w:pPr>
      <w:r w:rsidRPr="00AE5330">
        <w:rPr>
          <w:rFonts w:ascii="Times New Roman" w:hAnsi="Times New Roman"/>
          <w:b/>
          <w:bCs/>
        </w:rPr>
        <w:t xml:space="preserve">WYMAGANIA DLA PODWYKONAWCÓW W ZAKRESIE BHP, P.POŻ. </w:t>
      </w:r>
    </w:p>
    <w:p w14:paraId="3A9451EB" w14:textId="77777777" w:rsidR="002942C2" w:rsidRPr="00AE5330" w:rsidRDefault="002942C2" w:rsidP="002942C2">
      <w:pPr>
        <w:autoSpaceDE w:val="0"/>
        <w:autoSpaceDN w:val="0"/>
        <w:adjustRightInd w:val="0"/>
        <w:jc w:val="center"/>
        <w:rPr>
          <w:rFonts w:ascii="Times New Roman" w:hAnsi="Times New Roman"/>
          <w:b/>
          <w:bCs/>
        </w:rPr>
      </w:pPr>
      <w:r w:rsidRPr="00AE5330">
        <w:rPr>
          <w:rFonts w:ascii="Times New Roman" w:hAnsi="Times New Roman"/>
          <w:b/>
          <w:bCs/>
        </w:rPr>
        <w:t>I OCHRONY ŚRODOWISKA</w:t>
      </w:r>
    </w:p>
    <w:p w14:paraId="67177837" w14:textId="77777777" w:rsidR="002942C2" w:rsidRPr="00AE5330" w:rsidRDefault="002942C2" w:rsidP="002942C2">
      <w:pPr>
        <w:pStyle w:val="Akapitzlist"/>
        <w:numPr>
          <w:ilvl w:val="0"/>
          <w:numId w:val="13"/>
        </w:numPr>
        <w:autoSpaceDE w:val="0"/>
        <w:autoSpaceDN w:val="0"/>
        <w:adjustRightInd w:val="0"/>
        <w:rPr>
          <w:b/>
          <w:bCs/>
          <w:sz w:val="22"/>
          <w:szCs w:val="22"/>
        </w:rPr>
      </w:pPr>
      <w:r w:rsidRPr="00AE5330">
        <w:rPr>
          <w:b/>
          <w:bCs/>
          <w:sz w:val="22"/>
          <w:szCs w:val="22"/>
        </w:rPr>
        <w:t>Zasady ogólne.</w:t>
      </w:r>
    </w:p>
    <w:p w14:paraId="0A6BB9A4" w14:textId="77777777" w:rsidR="002942C2" w:rsidRPr="00AE5330" w:rsidRDefault="002942C2" w:rsidP="002942C2">
      <w:pPr>
        <w:pStyle w:val="Akapitzlist"/>
        <w:autoSpaceDE w:val="0"/>
        <w:autoSpaceDN w:val="0"/>
        <w:adjustRightInd w:val="0"/>
        <w:rPr>
          <w:b/>
          <w:bCs/>
          <w:sz w:val="22"/>
          <w:szCs w:val="22"/>
        </w:rPr>
      </w:pPr>
    </w:p>
    <w:p w14:paraId="61BD6C04" w14:textId="77777777" w:rsidR="002942C2" w:rsidRPr="00AE5330" w:rsidRDefault="002942C2" w:rsidP="002942C2">
      <w:pPr>
        <w:pStyle w:val="Akapitzlist"/>
        <w:numPr>
          <w:ilvl w:val="1"/>
          <w:numId w:val="15"/>
        </w:numPr>
        <w:autoSpaceDE w:val="0"/>
        <w:autoSpaceDN w:val="0"/>
        <w:adjustRightInd w:val="0"/>
        <w:spacing w:before="120" w:after="120"/>
        <w:jc w:val="both"/>
        <w:rPr>
          <w:sz w:val="22"/>
          <w:szCs w:val="22"/>
        </w:rPr>
      </w:pPr>
      <w:r w:rsidRPr="00AE5330">
        <w:rPr>
          <w:sz w:val="22"/>
          <w:szCs w:val="22"/>
        </w:rPr>
        <w:t>PWiK Sp. z o.o. w Rybniku, jako zamawiaj</w:t>
      </w:r>
      <w:r w:rsidRPr="00AE5330">
        <w:rPr>
          <w:rFonts w:eastAsia="TimesNewRoman"/>
          <w:sz w:val="22"/>
          <w:szCs w:val="22"/>
        </w:rPr>
        <w:t>ą</w:t>
      </w:r>
      <w:r w:rsidRPr="00AE5330">
        <w:rPr>
          <w:sz w:val="22"/>
          <w:szCs w:val="22"/>
        </w:rPr>
        <w:t xml:space="preserve">cy wykonanie robót  zobowiązuje podwykonawców realizujących prace </w:t>
      </w:r>
      <w:r w:rsidRPr="00AE5330">
        <w:rPr>
          <w:rFonts w:eastAsia="TimesNewRoman"/>
          <w:sz w:val="22"/>
          <w:szCs w:val="22"/>
        </w:rPr>
        <w:t xml:space="preserve">do </w:t>
      </w:r>
      <w:r w:rsidRPr="00AE5330">
        <w:rPr>
          <w:sz w:val="22"/>
          <w:szCs w:val="22"/>
        </w:rPr>
        <w:t>organizowania i prowadzenia prac zgodnie z przepisami BHP, ochrony przeciwpo</w:t>
      </w:r>
      <w:r w:rsidRPr="00AE5330">
        <w:rPr>
          <w:rFonts w:eastAsia="TimesNewRoman"/>
          <w:sz w:val="22"/>
          <w:szCs w:val="22"/>
        </w:rPr>
        <w:t>ż</w:t>
      </w:r>
      <w:r w:rsidRPr="00AE5330">
        <w:rPr>
          <w:sz w:val="22"/>
          <w:szCs w:val="22"/>
        </w:rPr>
        <w:t>arowej oraz ochrony środowiska.</w:t>
      </w:r>
    </w:p>
    <w:p w14:paraId="3AE5D26F" w14:textId="77777777" w:rsidR="002942C2" w:rsidRPr="00AE5330" w:rsidRDefault="002942C2" w:rsidP="002942C2">
      <w:pPr>
        <w:pStyle w:val="Akapitzlist"/>
        <w:numPr>
          <w:ilvl w:val="1"/>
          <w:numId w:val="15"/>
        </w:numPr>
        <w:autoSpaceDE w:val="0"/>
        <w:autoSpaceDN w:val="0"/>
        <w:adjustRightInd w:val="0"/>
        <w:spacing w:before="120" w:after="120"/>
        <w:jc w:val="both"/>
        <w:rPr>
          <w:sz w:val="22"/>
          <w:szCs w:val="22"/>
        </w:rPr>
      </w:pPr>
      <w:r w:rsidRPr="00AE5330">
        <w:rPr>
          <w:sz w:val="22"/>
          <w:szCs w:val="22"/>
        </w:rPr>
        <w:t>Podwykonawcy wykonuj</w:t>
      </w:r>
      <w:r w:rsidRPr="00AE5330">
        <w:rPr>
          <w:rFonts w:eastAsia="TimesNewRoman"/>
          <w:sz w:val="22"/>
          <w:szCs w:val="22"/>
        </w:rPr>
        <w:t>ą</w:t>
      </w:r>
      <w:r w:rsidRPr="00AE5330">
        <w:rPr>
          <w:sz w:val="22"/>
          <w:szCs w:val="22"/>
        </w:rPr>
        <w:t>cy prace są zobowi</w:t>
      </w:r>
      <w:r w:rsidRPr="00AE5330">
        <w:rPr>
          <w:rFonts w:eastAsia="TimesNewRoman"/>
          <w:sz w:val="22"/>
          <w:szCs w:val="22"/>
        </w:rPr>
        <w:t>ą</w:t>
      </w:r>
      <w:r w:rsidRPr="00AE5330">
        <w:rPr>
          <w:sz w:val="22"/>
          <w:szCs w:val="22"/>
        </w:rPr>
        <w:t>zani przygotowywa</w:t>
      </w:r>
      <w:r w:rsidRPr="00AE5330">
        <w:rPr>
          <w:rFonts w:eastAsia="TimesNewRoman"/>
          <w:sz w:val="22"/>
          <w:szCs w:val="22"/>
        </w:rPr>
        <w:t xml:space="preserve">ć </w:t>
      </w:r>
      <w:r w:rsidRPr="00AE5330">
        <w:rPr>
          <w:sz w:val="22"/>
          <w:szCs w:val="22"/>
        </w:rPr>
        <w:t>i organizowa</w:t>
      </w:r>
      <w:r w:rsidRPr="00AE5330">
        <w:rPr>
          <w:rFonts w:eastAsia="TimesNewRoman"/>
          <w:sz w:val="22"/>
          <w:szCs w:val="22"/>
        </w:rPr>
        <w:t xml:space="preserve">ć </w:t>
      </w:r>
      <w:r w:rsidRPr="00AE5330">
        <w:rPr>
          <w:sz w:val="22"/>
          <w:szCs w:val="22"/>
        </w:rPr>
        <w:t>oraz prowadzi</w:t>
      </w:r>
      <w:r w:rsidRPr="00AE5330">
        <w:rPr>
          <w:rFonts w:eastAsia="TimesNewRoman"/>
          <w:sz w:val="22"/>
          <w:szCs w:val="22"/>
        </w:rPr>
        <w:t xml:space="preserve">ć </w:t>
      </w:r>
      <w:r w:rsidRPr="00AE5330">
        <w:rPr>
          <w:sz w:val="22"/>
          <w:szCs w:val="22"/>
        </w:rPr>
        <w:t>prace w sposób zapobiegaj</w:t>
      </w:r>
      <w:r w:rsidRPr="00AE5330">
        <w:rPr>
          <w:rFonts w:eastAsia="TimesNewRoman"/>
          <w:sz w:val="22"/>
          <w:szCs w:val="22"/>
        </w:rPr>
        <w:t>ą</w:t>
      </w:r>
      <w:r w:rsidRPr="00AE5330">
        <w:rPr>
          <w:sz w:val="22"/>
          <w:szCs w:val="22"/>
        </w:rPr>
        <w:t>cy:</w:t>
      </w:r>
    </w:p>
    <w:p w14:paraId="1DC6C544"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 wypadkom przy pracy, zdarzeniom potencjalnie wypadkowym, chorobom zawodowym,</w:t>
      </w:r>
    </w:p>
    <w:p w14:paraId="6D8A8C7B"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 po</w:t>
      </w:r>
      <w:r w:rsidRPr="00AE5330">
        <w:rPr>
          <w:rFonts w:ascii="Times New Roman" w:eastAsia="TimesNewRoman" w:hAnsi="Times New Roman"/>
        </w:rPr>
        <w:t>ż</w:t>
      </w:r>
      <w:r w:rsidRPr="00AE5330">
        <w:rPr>
          <w:rFonts w:ascii="Times New Roman" w:hAnsi="Times New Roman"/>
        </w:rPr>
        <w:t>arom i innym miejscowym zagro</w:t>
      </w:r>
      <w:r w:rsidRPr="00AE5330">
        <w:rPr>
          <w:rFonts w:ascii="Times New Roman" w:eastAsia="TimesNewRoman" w:hAnsi="Times New Roman"/>
        </w:rPr>
        <w:t>ż</w:t>
      </w:r>
      <w:r w:rsidRPr="00AE5330">
        <w:rPr>
          <w:rFonts w:ascii="Times New Roman" w:hAnsi="Times New Roman"/>
        </w:rPr>
        <w:t xml:space="preserve">eniom, katastrofom budowlanym, </w:t>
      </w:r>
    </w:p>
    <w:p w14:paraId="773C2F29"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 uszkodzeniom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ń</w:t>
      </w:r>
      <w:r w:rsidRPr="00AE5330">
        <w:rPr>
          <w:rFonts w:ascii="Times New Roman" w:hAnsi="Times New Roman"/>
        </w:rPr>
        <w:t>, instalacji, narz</w:t>
      </w:r>
      <w:r w:rsidRPr="00AE5330">
        <w:rPr>
          <w:rFonts w:ascii="Times New Roman" w:eastAsia="TimesNewRoman" w:hAnsi="Times New Roman"/>
        </w:rPr>
        <w:t>ę</w:t>
      </w:r>
      <w:r w:rsidRPr="00AE5330">
        <w:rPr>
          <w:rFonts w:ascii="Times New Roman" w:hAnsi="Times New Roman"/>
        </w:rPr>
        <w:t>dzi, sprzętów itp.,</w:t>
      </w:r>
    </w:p>
    <w:p w14:paraId="5AEA2810"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 xml:space="preserve">- pogorszeniu </w:t>
      </w:r>
      <w:r w:rsidRPr="00AE5330">
        <w:rPr>
          <w:rFonts w:ascii="Times New Roman" w:eastAsia="TimesNewRoman" w:hAnsi="Times New Roman"/>
        </w:rPr>
        <w:t>ś</w:t>
      </w:r>
      <w:r w:rsidRPr="00AE5330">
        <w:rPr>
          <w:rFonts w:ascii="Times New Roman" w:hAnsi="Times New Roman"/>
        </w:rPr>
        <w:t>rodowiska naturalnego i pracy.</w:t>
      </w:r>
    </w:p>
    <w:p w14:paraId="640FC481" w14:textId="77777777" w:rsidR="002942C2" w:rsidRPr="00AE5330" w:rsidRDefault="002942C2" w:rsidP="002942C2">
      <w:pPr>
        <w:pStyle w:val="Akapitzlist"/>
        <w:numPr>
          <w:ilvl w:val="0"/>
          <w:numId w:val="16"/>
        </w:numPr>
        <w:autoSpaceDE w:val="0"/>
        <w:autoSpaceDN w:val="0"/>
        <w:adjustRightInd w:val="0"/>
        <w:spacing w:before="120" w:after="120"/>
        <w:jc w:val="both"/>
        <w:rPr>
          <w:sz w:val="22"/>
          <w:szCs w:val="22"/>
        </w:rPr>
      </w:pPr>
      <w:r w:rsidRPr="00AE5330">
        <w:rPr>
          <w:sz w:val="22"/>
          <w:szCs w:val="22"/>
        </w:rPr>
        <w:t>Zlecaj</w:t>
      </w:r>
      <w:r w:rsidRPr="00AE5330">
        <w:rPr>
          <w:rFonts w:eastAsia="TimesNewRoman"/>
          <w:sz w:val="22"/>
          <w:szCs w:val="22"/>
        </w:rPr>
        <w:t>ą</w:t>
      </w:r>
      <w:r w:rsidRPr="00AE5330">
        <w:rPr>
          <w:sz w:val="22"/>
          <w:szCs w:val="22"/>
        </w:rPr>
        <w:t>cy prace w PWiK Sp. z o.o. w Rybniku zobowi</w:t>
      </w:r>
      <w:r w:rsidRPr="00AE5330">
        <w:rPr>
          <w:rFonts w:eastAsia="TimesNewRoman"/>
          <w:sz w:val="22"/>
          <w:szCs w:val="22"/>
        </w:rPr>
        <w:t>ą</w:t>
      </w:r>
      <w:r w:rsidRPr="00AE5330">
        <w:rPr>
          <w:sz w:val="22"/>
          <w:szCs w:val="22"/>
        </w:rPr>
        <w:t>zany jest wyznaczy</w:t>
      </w:r>
      <w:r w:rsidRPr="00AE5330">
        <w:rPr>
          <w:rFonts w:eastAsia="TimesNewRoman"/>
          <w:sz w:val="22"/>
          <w:szCs w:val="22"/>
        </w:rPr>
        <w:t xml:space="preserve">ć </w:t>
      </w:r>
      <w:r w:rsidRPr="00AE5330">
        <w:rPr>
          <w:sz w:val="22"/>
          <w:szCs w:val="22"/>
        </w:rPr>
        <w:t>imiennie osob</w:t>
      </w:r>
      <w:r w:rsidRPr="00AE5330">
        <w:rPr>
          <w:rFonts w:eastAsia="TimesNewRoman"/>
          <w:sz w:val="22"/>
          <w:szCs w:val="22"/>
        </w:rPr>
        <w:t>ę</w:t>
      </w:r>
      <w:r w:rsidRPr="00AE5330">
        <w:rPr>
          <w:sz w:val="22"/>
          <w:szCs w:val="22"/>
        </w:rPr>
        <w:t>, która b</w:t>
      </w:r>
      <w:r w:rsidRPr="00AE5330">
        <w:rPr>
          <w:rFonts w:eastAsia="TimesNewRoman"/>
          <w:sz w:val="22"/>
          <w:szCs w:val="22"/>
        </w:rPr>
        <w:t>ę</w:t>
      </w:r>
      <w:r w:rsidRPr="00AE5330">
        <w:rPr>
          <w:sz w:val="22"/>
          <w:szCs w:val="22"/>
        </w:rPr>
        <w:t>dzie Odpowiedzialna za nadzór nad robotowi ze strony PWiK w zakresie organizacji prac i bezpiecznej ich realizacji oraz nadzoru i współpracy w tym zakresie z przedstawicielami podwykonawców.</w:t>
      </w:r>
    </w:p>
    <w:p w14:paraId="4BF268C5" w14:textId="77777777" w:rsidR="002942C2" w:rsidRPr="00AE5330" w:rsidRDefault="002942C2" w:rsidP="002942C2">
      <w:pPr>
        <w:pStyle w:val="Akapitzlist"/>
        <w:numPr>
          <w:ilvl w:val="1"/>
          <w:numId w:val="17"/>
        </w:numPr>
        <w:autoSpaceDE w:val="0"/>
        <w:autoSpaceDN w:val="0"/>
        <w:adjustRightInd w:val="0"/>
        <w:spacing w:before="120" w:after="120"/>
        <w:ind w:left="851" w:hanging="425"/>
        <w:jc w:val="both"/>
        <w:rPr>
          <w:sz w:val="22"/>
          <w:szCs w:val="22"/>
        </w:rPr>
      </w:pPr>
      <w:r w:rsidRPr="00AE5330">
        <w:rPr>
          <w:sz w:val="22"/>
          <w:szCs w:val="22"/>
        </w:rPr>
        <w:t>Podwykonawca wykonuj</w:t>
      </w:r>
      <w:r w:rsidRPr="00AE5330">
        <w:rPr>
          <w:rFonts w:eastAsia="TimesNewRoman"/>
          <w:sz w:val="22"/>
          <w:szCs w:val="22"/>
        </w:rPr>
        <w:t>ą</w:t>
      </w:r>
      <w:r w:rsidRPr="00AE5330">
        <w:rPr>
          <w:sz w:val="22"/>
          <w:szCs w:val="22"/>
        </w:rPr>
        <w:t>cy prace na terenie PWiK Sp. z o.o. w Rybniku, zobowi</w:t>
      </w:r>
      <w:r w:rsidRPr="00AE5330">
        <w:rPr>
          <w:rFonts w:eastAsia="TimesNewRoman"/>
          <w:sz w:val="22"/>
          <w:szCs w:val="22"/>
        </w:rPr>
        <w:t>ą</w:t>
      </w:r>
      <w:r w:rsidRPr="00AE5330">
        <w:rPr>
          <w:sz w:val="22"/>
          <w:szCs w:val="22"/>
        </w:rPr>
        <w:t>zany jest wyznaczy</w:t>
      </w:r>
      <w:r w:rsidRPr="00AE5330">
        <w:rPr>
          <w:rFonts w:eastAsia="TimesNewRoman"/>
          <w:sz w:val="22"/>
          <w:szCs w:val="22"/>
        </w:rPr>
        <w:t xml:space="preserve">ć </w:t>
      </w:r>
      <w:r w:rsidRPr="00AE5330">
        <w:rPr>
          <w:sz w:val="22"/>
          <w:szCs w:val="22"/>
        </w:rPr>
        <w:t>imiennie osob</w:t>
      </w:r>
      <w:r w:rsidRPr="00AE5330">
        <w:rPr>
          <w:rFonts w:eastAsia="TimesNewRoman"/>
          <w:sz w:val="22"/>
          <w:szCs w:val="22"/>
        </w:rPr>
        <w:t>ę</w:t>
      </w:r>
      <w:r w:rsidRPr="00AE5330">
        <w:rPr>
          <w:sz w:val="22"/>
          <w:szCs w:val="22"/>
        </w:rPr>
        <w:t>, (wpisać imię i nazwisko i nr tel………………………………………., która b</w:t>
      </w:r>
      <w:r w:rsidRPr="00AE5330">
        <w:rPr>
          <w:rFonts w:eastAsia="TimesNewRoman"/>
          <w:sz w:val="22"/>
          <w:szCs w:val="22"/>
        </w:rPr>
        <w:t>ę</w:t>
      </w:r>
      <w:r w:rsidRPr="00AE5330">
        <w:rPr>
          <w:sz w:val="22"/>
          <w:szCs w:val="22"/>
        </w:rPr>
        <w:t>dzie współpracowała ze osobą Odpowiedzialną za nadzór nad robotami ze strony PWiK lub Specjalistą ds. BHP, w zakresie bezpiecznej realizacji prac zgodnie z przepisami i zasadami BHP,  z uwzgl</w:t>
      </w:r>
      <w:r w:rsidRPr="00AE5330">
        <w:rPr>
          <w:rFonts w:eastAsia="TimesNewRoman"/>
          <w:sz w:val="22"/>
          <w:szCs w:val="22"/>
        </w:rPr>
        <w:t>ę</w:t>
      </w:r>
      <w:r w:rsidRPr="00AE5330">
        <w:rPr>
          <w:sz w:val="22"/>
          <w:szCs w:val="22"/>
        </w:rPr>
        <w:t>dnieniem sposobów post</w:t>
      </w:r>
      <w:r w:rsidRPr="00AE5330">
        <w:rPr>
          <w:rFonts w:eastAsia="TimesNewRoman"/>
          <w:sz w:val="22"/>
          <w:szCs w:val="22"/>
        </w:rPr>
        <w:t>ę</w:t>
      </w:r>
      <w:r w:rsidRPr="00AE5330">
        <w:rPr>
          <w:sz w:val="22"/>
          <w:szCs w:val="22"/>
        </w:rPr>
        <w:t>powania w przypadku wyst</w:t>
      </w:r>
      <w:r w:rsidRPr="00AE5330">
        <w:rPr>
          <w:rFonts w:eastAsia="TimesNewRoman"/>
          <w:sz w:val="22"/>
          <w:szCs w:val="22"/>
        </w:rPr>
        <w:t>ą</w:t>
      </w:r>
      <w:r w:rsidRPr="00AE5330">
        <w:rPr>
          <w:sz w:val="22"/>
          <w:szCs w:val="22"/>
        </w:rPr>
        <w:t>pienia zagro</w:t>
      </w:r>
      <w:r w:rsidRPr="00AE5330">
        <w:rPr>
          <w:rFonts w:eastAsia="TimesNewRoman"/>
          <w:sz w:val="22"/>
          <w:szCs w:val="22"/>
        </w:rPr>
        <w:t>ż</w:t>
      </w:r>
      <w:r w:rsidRPr="00AE5330">
        <w:rPr>
          <w:sz w:val="22"/>
          <w:szCs w:val="22"/>
        </w:rPr>
        <w:t>e</w:t>
      </w:r>
      <w:r w:rsidRPr="00AE5330">
        <w:rPr>
          <w:rFonts w:eastAsia="TimesNewRoman"/>
          <w:sz w:val="22"/>
          <w:szCs w:val="22"/>
        </w:rPr>
        <w:t xml:space="preserve">ń </w:t>
      </w:r>
      <w:r w:rsidRPr="00AE5330">
        <w:rPr>
          <w:sz w:val="22"/>
          <w:szCs w:val="22"/>
        </w:rPr>
        <w:t xml:space="preserve">dla zdrowia lub </w:t>
      </w:r>
      <w:r w:rsidRPr="00AE5330">
        <w:rPr>
          <w:rFonts w:eastAsia="TimesNewRoman"/>
          <w:sz w:val="22"/>
          <w:szCs w:val="22"/>
        </w:rPr>
        <w:t>ż</w:t>
      </w:r>
      <w:r w:rsidRPr="00AE5330">
        <w:rPr>
          <w:sz w:val="22"/>
          <w:szCs w:val="22"/>
        </w:rPr>
        <w:t>ycia pracowników.</w:t>
      </w:r>
    </w:p>
    <w:p w14:paraId="2DAA3A97" w14:textId="77777777" w:rsidR="002942C2" w:rsidRPr="00AE5330" w:rsidRDefault="002942C2" w:rsidP="002942C2">
      <w:pPr>
        <w:pStyle w:val="Akapitzlist"/>
        <w:numPr>
          <w:ilvl w:val="1"/>
          <w:numId w:val="17"/>
        </w:numPr>
        <w:autoSpaceDE w:val="0"/>
        <w:autoSpaceDN w:val="0"/>
        <w:adjustRightInd w:val="0"/>
        <w:spacing w:before="120" w:after="120"/>
        <w:ind w:left="851"/>
        <w:jc w:val="both"/>
        <w:rPr>
          <w:sz w:val="22"/>
          <w:szCs w:val="22"/>
        </w:rPr>
      </w:pPr>
      <w:r w:rsidRPr="00AE5330">
        <w:rPr>
          <w:sz w:val="22"/>
          <w:szCs w:val="22"/>
        </w:rPr>
        <w:t>Wyznaczenie przez PWiK Sp. z o.o. w Rybniku osoby Odpowiedzialnej za nadzór nad robotami, nie zwalnia podwykonawców z obowi</w:t>
      </w:r>
      <w:r w:rsidRPr="00AE5330">
        <w:rPr>
          <w:rFonts w:eastAsia="TimesNewRoman"/>
          <w:sz w:val="22"/>
          <w:szCs w:val="22"/>
        </w:rPr>
        <w:t>ą</w:t>
      </w:r>
      <w:r w:rsidRPr="00AE5330">
        <w:rPr>
          <w:sz w:val="22"/>
          <w:szCs w:val="22"/>
        </w:rPr>
        <w:t>zku zapewnienia bezpiecze</w:t>
      </w:r>
      <w:r w:rsidRPr="00AE5330">
        <w:rPr>
          <w:rFonts w:eastAsia="TimesNewRoman"/>
          <w:sz w:val="22"/>
          <w:szCs w:val="22"/>
        </w:rPr>
        <w:t>ń</w:t>
      </w:r>
      <w:r w:rsidRPr="00AE5330">
        <w:rPr>
          <w:sz w:val="22"/>
          <w:szCs w:val="22"/>
        </w:rPr>
        <w:t>stwa i higieny pracy zatrudnionym przez nich pracownikom.</w:t>
      </w:r>
    </w:p>
    <w:p w14:paraId="76967158" w14:textId="77777777" w:rsidR="002942C2" w:rsidRPr="00AE5330" w:rsidRDefault="002942C2" w:rsidP="002942C2">
      <w:pPr>
        <w:pStyle w:val="Akapitzlist"/>
        <w:numPr>
          <w:ilvl w:val="1"/>
          <w:numId w:val="17"/>
        </w:numPr>
        <w:autoSpaceDE w:val="0"/>
        <w:autoSpaceDN w:val="0"/>
        <w:adjustRightInd w:val="0"/>
        <w:spacing w:before="120" w:after="120"/>
        <w:ind w:left="851" w:hanging="425"/>
        <w:jc w:val="both"/>
        <w:rPr>
          <w:sz w:val="22"/>
          <w:szCs w:val="22"/>
        </w:rPr>
      </w:pPr>
      <w:r w:rsidRPr="00AE5330">
        <w:rPr>
          <w:sz w:val="22"/>
          <w:szCs w:val="22"/>
        </w:rPr>
        <w:t>Wszyscy pracownicy podwykonawcy wykonuj</w:t>
      </w:r>
      <w:r w:rsidRPr="00AE5330">
        <w:rPr>
          <w:rFonts w:eastAsia="TimesNewRoman"/>
          <w:sz w:val="22"/>
          <w:szCs w:val="22"/>
        </w:rPr>
        <w:t>ą</w:t>
      </w:r>
      <w:r w:rsidRPr="00AE5330">
        <w:rPr>
          <w:sz w:val="22"/>
          <w:szCs w:val="22"/>
        </w:rPr>
        <w:t>cego prace na terenie obiektów PWiK Sp. z o.o. w Rybniku, ł</w:t>
      </w:r>
      <w:r w:rsidRPr="00AE5330">
        <w:rPr>
          <w:rFonts w:eastAsia="TimesNewRoman"/>
          <w:sz w:val="22"/>
          <w:szCs w:val="22"/>
        </w:rPr>
        <w:t>ą</w:t>
      </w:r>
      <w:r w:rsidRPr="00AE5330">
        <w:rPr>
          <w:sz w:val="22"/>
          <w:szCs w:val="22"/>
        </w:rPr>
        <w:t>cznie z osobami sprawuj</w:t>
      </w:r>
      <w:r w:rsidRPr="00AE5330">
        <w:rPr>
          <w:rFonts w:eastAsia="TimesNewRoman"/>
          <w:sz w:val="22"/>
          <w:szCs w:val="22"/>
        </w:rPr>
        <w:t>ą</w:t>
      </w:r>
      <w:r w:rsidRPr="00AE5330">
        <w:rPr>
          <w:sz w:val="22"/>
          <w:szCs w:val="22"/>
        </w:rPr>
        <w:t>cymi nadzór, musz</w:t>
      </w:r>
      <w:r w:rsidRPr="00AE5330">
        <w:rPr>
          <w:rFonts w:eastAsia="TimesNewRoman"/>
          <w:sz w:val="22"/>
          <w:szCs w:val="22"/>
        </w:rPr>
        <w:t xml:space="preserve">ą </w:t>
      </w:r>
      <w:r w:rsidRPr="00AE5330">
        <w:rPr>
          <w:sz w:val="22"/>
          <w:szCs w:val="22"/>
        </w:rPr>
        <w:t>zostać poinformowani o zasadach obowiązujących na terenie PWIK, zagrożeniach oraz związanych z nimi środkach zapobiegawczych i ochronnych w zakresie bezpiecze</w:t>
      </w:r>
      <w:r w:rsidRPr="00AE5330">
        <w:rPr>
          <w:rFonts w:eastAsia="TimesNewRoman"/>
          <w:sz w:val="22"/>
          <w:szCs w:val="22"/>
        </w:rPr>
        <w:t>ń</w:t>
      </w:r>
      <w:r w:rsidRPr="00AE5330">
        <w:rPr>
          <w:sz w:val="22"/>
          <w:szCs w:val="22"/>
        </w:rPr>
        <w:t>stwa i higieny pracy, ochrony przeciwpo</w:t>
      </w:r>
      <w:r w:rsidRPr="00AE5330">
        <w:rPr>
          <w:rFonts w:eastAsia="TimesNewRoman"/>
          <w:sz w:val="22"/>
          <w:szCs w:val="22"/>
        </w:rPr>
        <w:t>ż</w:t>
      </w:r>
      <w:r w:rsidRPr="00AE5330">
        <w:rPr>
          <w:sz w:val="22"/>
          <w:szCs w:val="22"/>
        </w:rPr>
        <w:t>arowej, zgodnie z zapisem w normie PN-N18001:2004. Powyższe należy do obowiązków Podwykonawcy.</w:t>
      </w:r>
    </w:p>
    <w:p w14:paraId="0487298B" w14:textId="77777777" w:rsidR="002942C2" w:rsidRPr="00AE5330" w:rsidRDefault="002942C2" w:rsidP="002942C2">
      <w:pPr>
        <w:pStyle w:val="Akapitzlist"/>
        <w:autoSpaceDE w:val="0"/>
        <w:autoSpaceDN w:val="0"/>
        <w:adjustRightInd w:val="0"/>
        <w:spacing w:before="120" w:after="120"/>
        <w:jc w:val="both"/>
        <w:rPr>
          <w:sz w:val="22"/>
          <w:szCs w:val="22"/>
        </w:rPr>
      </w:pPr>
      <w:r w:rsidRPr="00AE5330">
        <w:rPr>
          <w:sz w:val="22"/>
          <w:szCs w:val="22"/>
        </w:rPr>
        <w:t xml:space="preserve">Podwykonawca </w:t>
      </w:r>
      <w:r w:rsidRPr="00AE5330">
        <w:rPr>
          <w:rFonts w:eastAsia="SkanskaSansPro-Regular"/>
          <w:sz w:val="22"/>
          <w:szCs w:val="22"/>
        </w:rPr>
        <w:t xml:space="preserve"> ma obowiązek na prośbę PWiK Sp. z o.o. w Rybniku przedstawić kopie następujących dokumentów oraz wykazy zawierające informacje nt.:</w:t>
      </w:r>
    </w:p>
    <w:p w14:paraId="5051749D"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imi</w:t>
      </w:r>
      <w:r w:rsidRPr="00AE5330">
        <w:rPr>
          <w:rFonts w:ascii="Times New Roman" w:eastAsia="TimesNewRoman" w:hAnsi="Times New Roman"/>
        </w:rPr>
        <w:t xml:space="preserve">ę </w:t>
      </w:r>
      <w:r w:rsidRPr="00AE5330">
        <w:rPr>
          <w:rFonts w:ascii="Times New Roman" w:hAnsi="Times New Roman"/>
        </w:rPr>
        <w:t>i nazwisko oraz funkcj</w:t>
      </w:r>
      <w:r w:rsidRPr="00AE5330">
        <w:rPr>
          <w:rFonts w:ascii="Times New Roman" w:eastAsia="TimesNewRoman" w:hAnsi="Times New Roman"/>
        </w:rPr>
        <w:t xml:space="preserve">ę </w:t>
      </w:r>
      <w:r w:rsidRPr="00AE5330">
        <w:rPr>
          <w:rFonts w:ascii="Times New Roman" w:hAnsi="Times New Roman"/>
        </w:rPr>
        <w:t>osoby wyznaczonej przez podwykonawc</w:t>
      </w:r>
      <w:r w:rsidRPr="00AE5330">
        <w:rPr>
          <w:rFonts w:ascii="Times New Roman" w:eastAsia="TimesNewRoman" w:hAnsi="Times New Roman"/>
        </w:rPr>
        <w:t xml:space="preserve">ę </w:t>
      </w:r>
      <w:r w:rsidRPr="00AE5330">
        <w:rPr>
          <w:rFonts w:ascii="Times New Roman" w:hAnsi="Times New Roman"/>
        </w:rPr>
        <w:t>zgodnie z pkt 1.4,</w:t>
      </w:r>
    </w:p>
    <w:p w14:paraId="5FF390F0"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b) wykaz pracowników wraz z ich kwalifikacjami i uprawnieniami,</w:t>
      </w:r>
    </w:p>
    <w:p w14:paraId="1E0C223A"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kopie za</w:t>
      </w:r>
      <w:r w:rsidRPr="00AE5330">
        <w:rPr>
          <w:rFonts w:ascii="Times New Roman" w:eastAsia="TimesNewRoman" w:hAnsi="Times New Roman"/>
        </w:rPr>
        <w:t>ś</w:t>
      </w:r>
      <w:r w:rsidRPr="00AE5330">
        <w:rPr>
          <w:rFonts w:ascii="Times New Roman" w:hAnsi="Times New Roman"/>
        </w:rPr>
        <w:t>wiadcze</w:t>
      </w:r>
      <w:r w:rsidRPr="00AE5330">
        <w:rPr>
          <w:rFonts w:ascii="Times New Roman" w:eastAsia="TimesNewRoman" w:hAnsi="Times New Roman"/>
        </w:rPr>
        <w:t xml:space="preserve">ń </w:t>
      </w:r>
      <w:r w:rsidRPr="00AE5330">
        <w:rPr>
          <w:rFonts w:ascii="Times New Roman" w:hAnsi="Times New Roman"/>
        </w:rPr>
        <w:t>z odbycia szkole</w:t>
      </w:r>
      <w:r w:rsidRPr="00AE5330">
        <w:rPr>
          <w:rFonts w:ascii="Times New Roman" w:eastAsia="TimesNewRoman" w:hAnsi="Times New Roman"/>
        </w:rPr>
        <w:t xml:space="preserve">ń </w:t>
      </w:r>
      <w:r w:rsidRPr="00AE5330">
        <w:rPr>
          <w:rFonts w:ascii="Times New Roman" w:hAnsi="Times New Roman"/>
        </w:rPr>
        <w:t>u pracodawcy w zakresie bezpiecze</w:t>
      </w:r>
      <w:r w:rsidRPr="00AE5330">
        <w:rPr>
          <w:rFonts w:ascii="Times New Roman" w:eastAsia="TimesNewRoman" w:hAnsi="Times New Roman"/>
        </w:rPr>
        <w:t>ń</w:t>
      </w:r>
      <w:r w:rsidRPr="00AE5330">
        <w:rPr>
          <w:rFonts w:ascii="Times New Roman" w:hAnsi="Times New Roman"/>
        </w:rPr>
        <w:t>stwa dla pracowników,</w:t>
      </w:r>
    </w:p>
    <w:p w14:paraId="5289D925"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d) kopie aktualnych za</w:t>
      </w:r>
      <w:r w:rsidRPr="00AE5330">
        <w:rPr>
          <w:rFonts w:ascii="Times New Roman" w:eastAsia="TimesNewRoman" w:hAnsi="Times New Roman"/>
        </w:rPr>
        <w:t>ś</w:t>
      </w:r>
      <w:r w:rsidRPr="00AE5330">
        <w:rPr>
          <w:rFonts w:ascii="Times New Roman" w:hAnsi="Times New Roman"/>
        </w:rPr>
        <w:t>wiadcze</w:t>
      </w:r>
      <w:r w:rsidRPr="00AE5330">
        <w:rPr>
          <w:rFonts w:ascii="Times New Roman" w:eastAsia="TimesNewRoman" w:hAnsi="Times New Roman"/>
        </w:rPr>
        <w:t xml:space="preserve">ń </w:t>
      </w:r>
      <w:r w:rsidRPr="00AE5330">
        <w:rPr>
          <w:rFonts w:ascii="Times New Roman" w:hAnsi="Times New Roman"/>
        </w:rPr>
        <w:t>lekarskich,</w:t>
      </w:r>
    </w:p>
    <w:p w14:paraId="0D5C44A0"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e) wykaz u</w:t>
      </w:r>
      <w:r w:rsidRPr="00AE5330">
        <w:rPr>
          <w:rFonts w:ascii="Times New Roman" w:eastAsia="TimesNewRoman" w:hAnsi="Times New Roman"/>
        </w:rPr>
        <w:t>ż</w:t>
      </w:r>
      <w:r w:rsidRPr="00AE5330">
        <w:rPr>
          <w:rFonts w:ascii="Times New Roman" w:hAnsi="Times New Roman"/>
        </w:rPr>
        <w:t xml:space="preserve">ywanych </w:t>
      </w:r>
      <w:r w:rsidRPr="00AE5330">
        <w:rPr>
          <w:rFonts w:ascii="Times New Roman" w:eastAsia="TimesNewRoman" w:hAnsi="Times New Roman"/>
        </w:rPr>
        <w:t>ś</w:t>
      </w:r>
      <w:r w:rsidRPr="00AE5330">
        <w:rPr>
          <w:rFonts w:ascii="Times New Roman" w:hAnsi="Times New Roman"/>
        </w:rPr>
        <w:t>rodków ochrony zbiorowej i indywidualnej dla poszczególnych rodzajów prac,</w:t>
      </w:r>
    </w:p>
    <w:p w14:paraId="27C15BFC"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f) wykaz sprz</w:t>
      </w:r>
      <w:r w:rsidRPr="00AE5330">
        <w:rPr>
          <w:rFonts w:ascii="Times New Roman" w:eastAsia="TimesNewRoman" w:hAnsi="Times New Roman"/>
        </w:rPr>
        <w:t>ę</w:t>
      </w:r>
      <w:r w:rsidRPr="00AE5330">
        <w:rPr>
          <w:rFonts w:ascii="Times New Roman" w:hAnsi="Times New Roman"/>
        </w:rPr>
        <w:t>tu przeciwpo</w:t>
      </w:r>
      <w:r w:rsidRPr="00AE5330">
        <w:rPr>
          <w:rFonts w:ascii="Times New Roman" w:eastAsia="TimesNewRoman" w:hAnsi="Times New Roman"/>
        </w:rPr>
        <w:t>ż</w:t>
      </w:r>
      <w:r w:rsidRPr="00AE5330">
        <w:rPr>
          <w:rFonts w:ascii="Times New Roman" w:hAnsi="Times New Roman"/>
        </w:rPr>
        <w:t>arowego,</w:t>
      </w:r>
    </w:p>
    <w:p w14:paraId="3FF28C51"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lastRenderedPageBreak/>
        <w:t>g) wykaz narz</w:t>
      </w:r>
      <w:r w:rsidRPr="00AE5330">
        <w:rPr>
          <w:rFonts w:ascii="Times New Roman" w:eastAsia="TimesNewRoman" w:hAnsi="Times New Roman"/>
        </w:rPr>
        <w:t>ę</w:t>
      </w:r>
      <w:r w:rsidRPr="00AE5330">
        <w:rPr>
          <w:rFonts w:ascii="Times New Roman" w:hAnsi="Times New Roman"/>
        </w:rPr>
        <w:t>dzi, maszyn,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i sprz</w:t>
      </w:r>
      <w:r w:rsidRPr="00AE5330">
        <w:rPr>
          <w:rFonts w:ascii="Times New Roman" w:eastAsia="TimesNewRoman" w:hAnsi="Times New Roman"/>
        </w:rPr>
        <w:t>ę</w:t>
      </w:r>
      <w:r w:rsidRPr="00AE5330">
        <w:rPr>
          <w:rFonts w:ascii="Times New Roman" w:hAnsi="Times New Roman"/>
        </w:rPr>
        <w:t>tu pomiarowego wraz z wymaganymi dokumentami (np. certyfikaty, deklaracje zgodno</w:t>
      </w:r>
      <w:r w:rsidRPr="00AE5330">
        <w:rPr>
          <w:rFonts w:ascii="Times New Roman" w:eastAsia="TimesNewRoman" w:hAnsi="Times New Roman"/>
        </w:rPr>
        <w:t>ś</w:t>
      </w:r>
      <w:r w:rsidRPr="00AE5330">
        <w:rPr>
          <w:rFonts w:ascii="Times New Roman" w:hAnsi="Times New Roman"/>
        </w:rPr>
        <w:t xml:space="preserve">ci, </w:t>
      </w:r>
      <w:r w:rsidRPr="00AE5330">
        <w:rPr>
          <w:rFonts w:ascii="Times New Roman" w:eastAsia="TimesNewRoman" w:hAnsi="Times New Roman"/>
        </w:rPr>
        <w:t>ś</w:t>
      </w:r>
      <w:r w:rsidRPr="00AE5330">
        <w:rPr>
          <w:rFonts w:ascii="Times New Roman" w:hAnsi="Times New Roman"/>
        </w:rPr>
        <w:t>wiadectwa legalizacji, itp.)</w:t>
      </w:r>
    </w:p>
    <w:p w14:paraId="56FDDAFD"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h) opis technologii wykonywania powierzonych prac wraz z ocen</w:t>
      </w:r>
      <w:r w:rsidRPr="00AE5330">
        <w:rPr>
          <w:rFonts w:ascii="Times New Roman" w:eastAsia="TimesNewRoman" w:hAnsi="Times New Roman"/>
        </w:rPr>
        <w:t xml:space="preserve">ą </w:t>
      </w:r>
      <w:r w:rsidRPr="00AE5330">
        <w:rPr>
          <w:rFonts w:ascii="Times New Roman" w:hAnsi="Times New Roman"/>
        </w:rPr>
        <w:t>ryzyka zawodowego zwi</w:t>
      </w:r>
      <w:r w:rsidRPr="00AE5330">
        <w:rPr>
          <w:rFonts w:ascii="Times New Roman" w:eastAsia="TimesNewRoman" w:hAnsi="Times New Roman"/>
        </w:rPr>
        <w:t>ą</w:t>
      </w:r>
      <w:r w:rsidRPr="00AE5330">
        <w:rPr>
          <w:rFonts w:ascii="Times New Roman" w:hAnsi="Times New Roman"/>
        </w:rPr>
        <w:t>zanego                       z realizacj</w:t>
      </w:r>
      <w:r w:rsidRPr="00AE5330">
        <w:rPr>
          <w:rFonts w:ascii="Times New Roman" w:eastAsia="TimesNewRoman" w:hAnsi="Times New Roman"/>
        </w:rPr>
        <w:t xml:space="preserve">ą </w:t>
      </w:r>
      <w:r w:rsidRPr="00AE5330">
        <w:rPr>
          <w:rFonts w:ascii="Times New Roman" w:hAnsi="Times New Roman"/>
        </w:rPr>
        <w:t>tych prac,</w:t>
      </w:r>
    </w:p>
    <w:p w14:paraId="63C6F466"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i) wykaz pozostałych pracowników nadzoru, bezpo</w:t>
      </w:r>
      <w:r w:rsidRPr="00AE5330">
        <w:rPr>
          <w:rFonts w:ascii="Times New Roman" w:eastAsia="TimesNewRoman" w:hAnsi="Times New Roman"/>
        </w:rPr>
        <w:t>ś</w:t>
      </w:r>
      <w:r w:rsidRPr="00AE5330">
        <w:rPr>
          <w:rFonts w:ascii="Times New Roman" w:hAnsi="Times New Roman"/>
        </w:rPr>
        <w:t>rednio i stale przebywaj</w:t>
      </w:r>
      <w:r w:rsidRPr="00AE5330">
        <w:rPr>
          <w:rFonts w:ascii="Times New Roman" w:eastAsia="TimesNewRoman" w:hAnsi="Times New Roman"/>
        </w:rPr>
        <w:t>ą</w:t>
      </w:r>
      <w:r w:rsidRPr="00AE5330">
        <w:rPr>
          <w:rFonts w:ascii="Times New Roman" w:hAnsi="Times New Roman"/>
        </w:rPr>
        <w:t>cych na terenie wykonywania prac,</w:t>
      </w:r>
    </w:p>
    <w:p w14:paraId="629ADABF"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j) Plan Bezpiecze</w:t>
      </w:r>
      <w:r w:rsidRPr="00AE5330">
        <w:rPr>
          <w:rFonts w:ascii="Times New Roman" w:eastAsia="TimesNewRoman" w:hAnsi="Times New Roman"/>
        </w:rPr>
        <w:t>ń</w:t>
      </w:r>
      <w:r w:rsidRPr="00AE5330">
        <w:rPr>
          <w:rFonts w:ascii="Times New Roman" w:hAnsi="Times New Roman"/>
        </w:rPr>
        <w:t>stwa i Ochrony Zdrowia (BIOZ), o ile jest wymagany przepisami prawa.</w:t>
      </w:r>
    </w:p>
    <w:p w14:paraId="69C6CE97" w14:textId="77777777" w:rsidR="002942C2" w:rsidRPr="00AE5330" w:rsidRDefault="002942C2" w:rsidP="002942C2">
      <w:pPr>
        <w:pStyle w:val="Akapitzlist"/>
        <w:numPr>
          <w:ilvl w:val="1"/>
          <w:numId w:val="17"/>
        </w:numPr>
        <w:autoSpaceDE w:val="0"/>
        <w:autoSpaceDN w:val="0"/>
        <w:adjustRightInd w:val="0"/>
        <w:spacing w:before="120" w:after="120"/>
        <w:ind w:left="426" w:hanging="426"/>
        <w:jc w:val="both"/>
        <w:rPr>
          <w:sz w:val="22"/>
          <w:szCs w:val="22"/>
        </w:rPr>
      </w:pPr>
      <w:r w:rsidRPr="00AE5330">
        <w:rPr>
          <w:sz w:val="22"/>
          <w:szCs w:val="22"/>
        </w:rPr>
        <w:t>Powy</w:t>
      </w:r>
      <w:r w:rsidRPr="00AE5330">
        <w:rPr>
          <w:rFonts w:eastAsia="TimesNewRoman"/>
          <w:sz w:val="22"/>
          <w:szCs w:val="22"/>
        </w:rPr>
        <w:t>ż</w:t>
      </w:r>
      <w:r w:rsidRPr="00AE5330">
        <w:rPr>
          <w:sz w:val="22"/>
          <w:szCs w:val="22"/>
        </w:rPr>
        <w:t>sze informacje nale</w:t>
      </w:r>
      <w:r w:rsidRPr="00AE5330">
        <w:rPr>
          <w:rFonts w:eastAsia="TimesNewRoman"/>
          <w:sz w:val="22"/>
          <w:szCs w:val="22"/>
        </w:rPr>
        <w:t>ż</w:t>
      </w:r>
      <w:r w:rsidRPr="00AE5330">
        <w:rPr>
          <w:sz w:val="22"/>
          <w:szCs w:val="22"/>
        </w:rPr>
        <w:t>y dostarczy</w:t>
      </w:r>
      <w:r w:rsidRPr="00AE5330">
        <w:rPr>
          <w:rFonts w:eastAsia="TimesNewRoman"/>
          <w:sz w:val="22"/>
          <w:szCs w:val="22"/>
        </w:rPr>
        <w:t xml:space="preserve">ć </w:t>
      </w:r>
      <w:r w:rsidRPr="00AE5330">
        <w:rPr>
          <w:sz w:val="22"/>
          <w:szCs w:val="22"/>
        </w:rPr>
        <w:t>osobie Odpowiedzialnej za nadzór nad robotami ze strony PWiK.</w:t>
      </w:r>
    </w:p>
    <w:p w14:paraId="0AF064B4" w14:textId="77777777" w:rsidR="002942C2" w:rsidRPr="00AE5330" w:rsidRDefault="002942C2" w:rsidP="002942C2">
      <w:pPr>
        <w:pStyle w:val="Akapitzlist"/>
        <w:numPr>
          <w:ilvl w:val="1"/>
          <w:numId w:val="17"/>
        </w:numPr>
        <w:autoSpaceDE w:val="0"/>
        <w:autoSpaceDN w:val="0"/>
        <w:adjustRightInd w:val="0"/>
        <w:spacing w:before="120" w:after="120"/>
        <w:ind w:left="426" w:hanging="426"/>
        <w:jc w:val="both"/>
        <w:rPr>
          <w:sz w:val="22"/>
          <w:szCs w:val="22"/>
        </w:rPr>
      </w:pPr>
      <w:r w:rsidRPr="00AE5330">
        <w:rPr>
          <w:sz w:val="22"/>
          <w:szCs w:val="22"/>
        </w:rPr>
        <w:t>Wszelkie wypadki, awarie, po</w:t>
      </w:r>
      <w:r w:rsidRPr="00AE5330">
        <w:rPr>
          <w:rFonts w:eastAsia="TimesNewRoman"/>
          <w:sz w:val="22"/>
          <w:szCs w:val="22"/>
        </w:rPr>
        <w:t>ż</w:t>
      </w:r>
      <w:r w:rsidRPr="00AE5330">
        <w:rPr>
          <w:sz w:val="22"/>
          <w:szCs w:val="22"/>
        </w:rPr>
        <w:t>ary, wybuchy i inne miejscowe zagro</w:t>
      </w:r>
      <w:r w:rsidRPr="00AE5330">
        <w:rPr>
          <w:rFonts w:eastAsia="TimesNewRoman"/>
          <w:sz w:val="22"/>
          <w:szCs w:val="22"/>
        </w:rPr>
        <w:t>ż</w:t>
      </w:r>
      <w:r w:rsidRPr="00AE5330">
        <w:rPr>
          <w:sz w:val="22"/>
          <w:szCs w:val="22"/>
        </w:rPr>
        <w:t>enia maj</w:t>
      </w:r>
      <w:r w:rsidRPr="00AE5330">
        <w:rPr>
          <w:rFonts w:eastAsia="TimesNewRoman"/>
          <w:sz w:val="22"/>
          <w:szCs w:val="22"/>
        </w:rPr>
        <w:t>ą</w:t>
      </w:r>
      <w:r w:rsidRPr="00AE5330">
        <w:rPr>
          <w:sz w:val="22"/>
          <w:szCs w:val="22"/>
        </w:rPr>
        <w:t>ce miejsce na terenie prowadzonych prac na rzecz PWiK Sp. z o.o. w Rybniku, wymagaj</w:t>
      </w:r>
      <w:r w:rsidRPr="00AE5330">
        <w:rPr>
          <w:rFonts w:eastAsia="TimesNewRoman"/>
          <w:sz w:val="22"/>
          <w:szCs w:val="22"/>
        </w:rPr>
        <w:t>ą</w:t>
      </w:r>
      <w:r w:rsidRPr="00AE5330">
        <w:rPr>
          <w:sz w:val="22"/>
          <w:szCs w:val="22"/>
        </w:rPr>
        <w:t>ce interwencji jednostki ratowniczej, zgłasza</w:t>
      </w:r>
      <w:r w:rsidRPr="00AE5330">
        <w:rPr>
          <w:rFonts w:eastAsia="TimesNewRoman"/>
          <w:sz w:val="22"/>
          <w:szCs w:val="22"/>
        </w:rPr>
        <w:t xml:space="preserve">ć </w:t>
      </w:r>
      <w:r w:rsidRPr="00AE5330">
        <w:rPr>
          <w:sz w:val="22"/>
          <w:szCs w:val="22"/>
        </w:rPr>
        <w:t>nale</w:t>
      </w:r>
      <w:r w:rsidRPr="00AE5330">
        <w:rPr>
          <w:rFonts w:eastAsia="TimesNewRoman"/>
          <w:sz w:val="22"/>
          <w:szCs w:val="22"/>
        </w:rPr>
        <w:t>ż</w:t>
      </w:r>
      <w:r w:rsidRPr="00AE5330">
        <w:rPr>
          <w:sz w:val="22"/>
          <w:szCs w:val="22"/>
        </w:rPr>
        <w:t xml:space="preserve">y osoby Odpowiedzialnej za nadzór ze strony PWiK, osoby odpowiedzialnej za realizację umowy  oraz </w:t>
      </w:r>
      <w:r w:rsidRPr="00AE5330">
        <w:rPr>
          <w:bCs/>
          <w:sz w:val="22"/>
          <w:szCs w:val="22"/>
        </w:rPr>
        <w:t>Specjalisty ds. BHP/Dyspozytora PWIK.</w:t>
      </w:r>
    </w:p>
    <w:p w14:paraId="43540BCE" w14:textId="77777777" w:rsidR="002942C2" w:rsidRPr="00AE5330" w:rsidRDefault="002942C2" w:rsidP="002942C2">
      <w:pPr>
        <w:pStyle w:val="Akapitzlist"/>
        <w:autoSpaceDE w:val="0"/>
        <w:autoSpaceDN w:val="0"/>
        <w:adjustRightInd w:val="0"/>
        <w:spacing w:before="120" w:after="120"/>
        <w:jc w:val="both"/>
        <w:rPr>
          <w:sz w:val="22"/>
          <w:szCs w:val="22"/>
        </w:rPr>
      </w:pPr>
    </w:p>
    <w:p w14:paraId="0A55C371" w14:textId="77777777" w:rsidR="002942C2" w:rsidRPr="00AE5330" w:rsidRDefault="002942C2" w:rsidP="002942C2">
      <w:pPr>
        <w:pStyle w:val="Akapitzlist"/>
        <w:numPr>
          <w:ilvl w:val="0"/>
          <w:numId w:val="13"/>
        </w:numPr>
        <w:autoSpaceDE w:val="0"/>
        <w:autoSpaceDN w:val="0"/>
        <w:adjustRightInd w:val="0"/>
        <w:spacing w:before="120" w:after="120"/>
        <w:ind w:left="0"/>
        <w:jc w:val="both"/>
        <w:rPr>
          <w:b/>
          <w:bCs/>
          <w:sz w:val="22"/>
          <w:szCs w:val="22"/>
        </w:rPr>
      </w:pPr>
      <w:r w:rsidRPr="00AE5330">
        <w:rPr>
          <w:b/>
          <w:bCs/>
          <w:sz w:val="22"/>
          <w:szCs w:val="22"/>
        </w:rPr>
        <w:t>Zasady dotycz</w:t>
      </w:r>
      <w:r w:rsidRPr="00AE5330">
        <w:rPr>
          <w:rFonts w:eastAsia="TimesNewRoman,Bold"/>
          <w:b/>
          <w:bCs/>
          <w:sz w:val="22"/>
          <w:szCs w:val="22"/>
        </w:rPr>
        <w:t>ą</w:t>
      </w:r>
      <w:r w:rsidRPr="00AE5330">
        <w:rPr>
          <w:b/>
          <w:bCs/>
          <w:sz w:val="22"/>
          <w:szCs w:val="22"/>
        </w:rPr>
        <w:t xml:space="preserve">ce przestrzegania przepisów BHP na terenie </w:t>
      </w:r>
      <w:r w:rsidRPr="00AE5330">
        <w:rPr>
          <w:b/>
          <w:sz w:val="22"/>
          <w:szCs w:val="22"/>
        </w:rPr>
        <w:t>PWiK Sp. z o.o. w Rybniku</w:t>
      </w:r>
      <w:r w:rsidRPr="00AE5330">
        <w:rPr>
          <w:b/>
          <w:bCs/>
          <w:sz w:val="22"/>
          <w:szCs w:val="22"/>
        </w:rPr>
        <w:t xml:space="preserve"> przez podwykonawców.</w:t>
      </w:r>
    </w:p>
    <w:p w14:paraId="17378538" w14:textId="77777777" w:rsidR="002942C2" w:rsidRPr="00AE5330" w:rsidRDefault="002942C2" w:rsidP="002942C2">
      <w:pPr>
        <w:pStyle w:val="Akapitzlist"/>
        <w:autoSpaceDE w:val="0"/>
        <w:autoSpaceDN w:val="0"/>
        <w:adjustRightInd w:val="0"/>
        <w:spacing w:before="120" w:after="120"/>
        <w:ind w:left="0"/>
        <w:jc w:val="both"/>
        <w:rPr>
          <w:b/>
          <w:bCs/>
          <w:sz w:val="22"/>
          <w:szCs w:val="22"/>
        </w:rPr>
      </w:pPr>
    </w:p>
    <w:p w14:paraId="47FE6D8A"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Przy prowadzeniu prac na terenie PWiK Sp. z o.o. w Rybniku nale</w:t>
      </w:r>
      <w:r w:rsidRPr="00AE5330">
        <w:rPr>
          <w:rFonts w:eastAsia="TimesNewRoman"/>
          <w:sz w:val="22"/>
          <w:szCs w:val="22"/>
        </w:rPr>
        <w:t>ż</w:t>
      </w:r>
      <w:r w:rsidRPr="00AE5330">
        <w:rPr>
          <w:sz w:val="22"/>
          <w:szCs w:val="22"/>
        </w:rPr>
        <w:t>y przestrzega</w:t>
      </w:r>
      <w:r w:rsidRPr="00AE5330">
        <w:rPr>
          <w:rFonts w:eastAsia="TimesNewRoman"/>
          <w:sz w:val="22"/>
          <w:szCs w:val="22"/>
        </w:rPr>
        <w:t xml:space="preserve">ć </w:t>
      </w:r>
      <w:r w:rsidRPr="00AE5330">
        <w:rPr>
          <w:sz w:val="22"/>
          <w:szCs w:val="22"/>
        </w:rPr>
        <w:t xml:space="preserve">przepisów </w:t>
      </w:r>
      <w:r w:rsidRPr="00AE5330">
        <w:rPr>
          <w:sz w:val="22"/>
          <w:szCs w:val="22"/>
        </w:rPr>
        <w:br/>
        <w:t>i zasad dotycz</w:t>
      </w:r>
      <w:r w:rsidRPr="00AE5330">
        <w:rPr>
          <w:rFonts w:eastAsia="TimesNewRoman"/>
          <w:sz w:val="22"/>
          <w:szCs w:val="22"/>
        </w:rPr>
        <w:t>ą</w:t>
      </w:r>
      <w:r w:rsidRPr="00AE5330">
        <w:rPr>
          <w:sz w:val="22"/>
          <w:szCs w:val="22"/>
        </w:rPr>
        <w:t>cych prowadzenia okre</w:t>
      </w:r>
      <w:r w:rsidRPr="00AE5330">
        <w:rPr>
          <w:rFonts w:eastAsia="TimesNewRoman"/>
          <w:sz w:val="22"/>
          <w:szCs w:val="22"/>
        </w:rPr>
        <w:t>ś</w:t>
      </w:r>
      <w:r w:rsidRPr="00AE5330">
        <w:rPr>
          <w:sz w:val="22"/>
          <w:szCs w:val="22"/>
        </w:rPr>
        <w:t>lonego rodzaju prac, w szczególno</w:t>
      </w:r>
      <w:r w:rsidRPr="00AE5330">
        <w:rPr>
          <w:rFonts w:eastAsia="TimesNewRoman"/>
          <w:sz w:val="22"/>
          <w:szCs w:val="22"/>
        </w:rPr>
        <w:t>ś</w:t>
      </w:r>
      <w:r w:rsidRPr="00AE5330">
        <w:rPr>
          <w:sz w:val="22"/>
          <w:szCs w:val="22"/>
        </w:rPr>
        <w:t>ci dotycz</w:t>
      </w:r>
      <w:r w:rsidRPr="00AE5330">
        <w:rPr>
          <w:rFonts w:eastAsia="TimesNewRoman"/>
          <w:sz w:val="22"/>
          <w:szCs w:val="22"/>
        </w:rPr>
        <w:t>ą</w:t>
      </w:r>
      <w:r w:rsidRPr="00AE5330">
        <w:rPr>
          <w:sz w:val="22"/>
          <w:szCs w:val="22"/>
        </w:rPr>
        <w:t>cych prac szczególnie niebezpiecznych, prac remontowo-budowlanych bez wstrzymania ruchu przedsiębiorstwa, prac spawalniczych, robót przy urz</w:t>
      </w:r>
      <w:r w:rsidRPr="00AE5330">
        <w:rPr>
          <w:rFonts w:eastAsia="TimesNewRoman"/>
          <w:sz w:val="22"/>
          <w:szCs w:val="22"/>
        </w:rPr>
        <w:t>ą</w:t>
      </w:r>
      <w:r w:rsidRPr="00AE5330">
        <w:rPr>
          <w:sz w:val="22"/>
          <w:szCs w:val="22"/>
        </w:rPr>
        <w:t>dzeniach energetycznych oraz robót monta</w:t>
      </w:r>
      <w:r w:rsidRPr="00AE5330">
        <w:rPr>
          <w:rFonts w:eastAsia="TimesNewRoman"/>
          <w:sz w:val="22"/>
          <w:szCs w:val="22"/>
        </w:rPr>
        <w:t>ż</w:t>
      </w:r>
      <w:r w:rsidRPr="00AE5330">
        <w:rPr>
          <w:sz w:val="22"/>
          <w:szCs w:val="22"/>
        </w:rPr>
        <w:t>owych i demonta</w:t>
      </w:r>
      <w:r w:rsidRPr="00AE5330">
        <w:rPr>
          <w:rFonts w:eastAsia="TimesNewRoman"/>
          <w:sz w:val="22"/>
          <w:szCs w:val="22"/>
        </w:rPr>
        <w:t>ż</w:t>
      </w:r>
      <w:r w:rsidRPr="00AE5330">
        <w:rPr>
          <w:sz w:val="22"/>
          <w:szCs w:val="22"/>
        </w:rPr>
        <w:t>owych na obiektach technologicznych.</w:t>
      </w:r>
    </w:p>
    <w:p w14:paraId="06BD29D1"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Przed przyst</w:t>
      </w:r>
      <w:r w:rsidRPr="00AE5330">
        <w:rPr>
          <w:rFonts w:eastAsia="TimesNewRoman"/>
          <w:sz w:val="22"/>
          <w:szCs w:val="22"/>
        </w:rPr>
        <w:t>ą</w:t>
      </w:r>
      <w:r w:rsidRPr="00AE5330">
        <w:rPr>
          <w:sz w:val="22"/>
          <w:szCs w:val="22"/>
        </w:rPr>
        <w:t>pieniem do robót podwykonawca musi rozpozna</w:t>
      </w:r>
      <w:r w:rsidRPr="00AE5330">
        <w:rPr>
          <w:rFonts w:eastAsia="TimesNewRoman"/>
          <w:sz w:val="22"/>
          <w:szCs w:val="22"/>
        </w:rPr>
        <w:t xml:space="preserve">ć </w:t>
      </w:r>
      <w:r w:rsidRPr="00AE5330">
        <w:rPr>
          <w:sz w:val="22"/>
          <w:szCs w:val="22"/>
        </w:rPr>
        <w:t>i oznaczy</w:t>
      </w:r>
      <w:r w:rsidRPr="00AE5330">
        <w:rPr>
          <w:rFonts w:eastAsia="TimesNewRoman"/>
          <w:sz w:val="22"/>
          <w:szCs w:val="22"/>
        </w:rPr>
        <w:t xml:space="preserve">ć </w:t>
      </w:r>
      <w:r w:rsidRPr="00AE5330">
        <w:rPr>
          <w:sz w:val="22"/>
          <w:szCs w:val="22"/>
        </w:rPr>
        <w:t>uzbrojenie terenu, miejsca składowania materiałów, narz</w:t>
      </w:r>
      <w:r w:rsidRPr="00AE5330">
        <w:rPr>
          <w:rFonts w:eastAsia="TimesNewRoman"/>
          <w:sz w:val="22"/>
          <w:szCs w:val="22"/>
        </w:rPr>
        <w:t>ą</w:t>
      </w:r>
      <w:r w:rsidRPr="00AE5330">
        <w:rPr>
          <w:sz w:val="22"/>
          <w:szCs w:val="22"/>
        </w:rPr>
        <w:t>dzi, sprz</w:t>
      </w:r>
      <w:r w:rsidRPr="00AE5330">
        <w:rPr>
          <w:rFonts w:eastAsia="TimesNewRoman"/>
          <w:sz w:val="22"/>
          <w:szCs w:val="22"/>
        </w:rPr>
        <w:t>ę</w:t>
      </w:r>
      <w:r w:rsidRPr="00AE5330">
        <w:rPr>
          <w:sz w:val="22"/>
          <w:szCs w:val="22"/>
        </w:rPr>
        <w:t>tu, ponadto wyznacza ci</w:t>
      </w:r>
      <w:r w:rsidRPr="00AE5330">
        <w:rPr>
          <w:rFonts w:eastAsia="TimesNewRoman"/>
          <w:sz w:val="22"/>
          <w:szCs w:val="22"/>
        </w:rPr>
        <w:t>ą</w:t>
      </w:r>
      <w:r w:rsidRPr="00AE5330">
        <w:rPr>
          <w:sz w:val="22"/>
          <w:szCs w:val="22"/>
        </w:rPr>
        <w:t>gi komunikacyjne oraz strefy pracy urz</w:t>
      </w:r>
      <w:r w:rsidRPr="00AE5330">
        <w:rPr>
          <w:rFonts w:eastAsia="TimesNewRoman"/>
          <w:sz w:val="22"/>
          <w:szCs w:val="22"/>
        </w:rPr>
        <w:t>ą</w:t>
      </w:r>
      <w:r w:rsidRPr="00AE5330">
        <w:rPr>
          <w:sz w:val="22"/>
          <w:szCs w:val="22"/>
        </w:rPr>
        <w:t>dze</w:t>
      </w:r>
      <w:r w:rsidRPr="00AE5330">
        <w:rPr>
          <w:rFonts w:eastAsia="TimesNewRoman"/>
          <w:sz w:val="22"/>
          <w:szCs w:val="22"/>
        </w:rPr>
        <w:t>ń</w:t>
      </w:r>
      <w:r w:rsidRPr="00AE5330">
        <w:rPr>
          <w:sz w:val="22"/>
          <w:szCs w:val="22"/>
        </w:rPr>
        <w:t>.</w:t>
      </w:r>
    </w:p>
    <w:p w14:paraId="21F9F2DF"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Podwykonawcy u</w:t>
      </w:r>
      <w:r w:rsidRPr="00AE5330">
        <w:rPr>
          <w:rFonts w:eastAsia="TimesNewRoman"/>
          <w:sz w:val="22"/>
          <w:szCs w:val="22"/>
        </w:rPr>
        <w:t>ż</w:t>
      </w:r>
      <w:r w:rsidRPr="00AE5330">
        <w:rPr>
          <w:sz w:val="22"/>
          <w:szCs w:val="22"/>
        </w:rPr>
        <w:t>ywaj</w:t>
      </w:r>
      <w:r w:rsidRPr="00AE5330">
        <w:rPr>
          <w:rFonts w:eastAsia="TimesNewRoman"/>
          <w:sz w:val="22"/>
          <w:szCs w:val="22"/>
        </w:rPr>
        <w:t>ą</w:t>
      </w:r>
      <w:r w:rsidRPr="00AE5330">
        <w:rPr>
          <w:sz w:val="22"/>
          <w:szCs w:val="22"/>
        </w:rPr>
        <w:t>cy w trakcie prac urz</w:t>
      </w:r>
      <w:r w:rsidRPr="00AE5330">
        <w:rPr>
          <w:rFonts w:eastAsia="TimesNewRoman"/>
          <w:sz w:val="22"/>
          <w:szCs w:val="22"/>
        </w:rPr>
        <w:t>ą</w:t>
      </w:r>
      <w:r w:rsidRPr="00AE5330">
        <w:rPr>
          <w:sz w:val="22"/>
          <w:szCs w:val="22"/>
        </w:rPr>
        <w:t>dze</w:t>
      </w:r>
      <w:r w:rsidRPr="00AE5330">
        <w:rPr>
          <w:rFonts w:eastAsia="TimesNewRoman"/>
          <w:sz w:val="22"/>
          <w:szCs w:val="22"/>
        </w:rPr>
        <w:t xml:space="preserve">ń </w:t>
      </w:r>
      <w:r w:rsidRPr="00AE5330">
        <w:rPr>
          <w:sz w:val="22"/>
          <w:szCs w:val="22"/>
        </w:rPr>
        <w:t>i/lub narz</w:t>
      </w:r>
      <w:r w:rsidRPr="00AE5330">
        <w:rPr>
          <w:rFonts w:eastAsia="TimesNewRoman"/>
          <w:sz w:val="22"/>
          <w:szCs w:val="22"/>
        </w:rPr>
        <w:t>ę</w:t>
      </w:r>
      <w:r w:rsidRPr="00AE5330">
        <w:rPr>
          <w:sz w:val="22"/>
          <w:szCs w:val="22"/>
        </w:rPr>
        <w:t>dzi o nap</w:t>
      </w:r>
      <w:r w:rsidRPr="00AE5330">
        <w:rPr>
          <w:rFonts w:eastAsia="TimesNewRoman"/>
          <w:sz w:val="22"/>
          <w:szCs w:val="22"/>
        </w:rPr>
        <w:t>ę</w:t>
      </w:r>
      <w:r w:rsidRPr="00AE5330">
        <w:rPr>
          <w:sz w:val="22"/>
          <w:szCs w:val="22"/>
        </w:rPr>
        <w:t>dzie mechanicznym s</w:t>
      </w:r>
      <w:r w:rsidRPr="00AE5330">
        <w:rPr>
          <w:rFonts w:eastAsia="TimesNewRoman"/>
          <w:sz w:val="22"/>
          <w:szCs w:val="22"/>
        </w:rPr>
        <w:t xml:space="preserve">ą </w:t>
      </w:r>
      <w:r w:rsidRPr="00AE5330">
        <w:rPr>
          <w:sz w:val="22"/>
          <w:szCs w:val="22"/>
        </w:rPr>
        <w:t>zobowi</w:t>
      </w:r>
      <w:r w:rsidRPr="00AE5330">
        <w:rPr>
          <w:rFonts w:eastAsia="TimesNewRoman"/>
          <w:sz w:val="22"/>
          <w:szCs w:val="22"/>
        </w:rPr>
        <w:t>ą</w:t>
      </w:r>
      <w:r w:rsidRPr="00AE5330">
        <w:rPr>
          <w:sz w:val="22"/>
          <w:szCs w:val="22"/>
        </w:rPr>
        <w:t>zani w szczególno</w:t>
      </w:r>
      <w:r w:rsidRPr="00AE5330">
        <w:rPr>
          <w:rFonts w:eastAsia="TimesNewRoman"/>
          <w:sz w:val="22"/>
          <w:szCs w:val="22"/>
        </w:rPr>
        <w:t>ś</w:t>
      </w:r>
      <w:r w:rsidRPr="00AE5330">
        <w:rPr>
          <w:sz w:val="22"/>
          <w:szCs w:val="22"/>
        </w:rPr>
        <w:t>ci:</w:t>
      </w:r>
    </w:p>
    <w:p w14:paraId="0CE7147B"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posiada</w:t>
      </w:r>
      <w:r w:rsidRPr="00AE5330">
        <w:rPr>
          <w:rFonts w:ascii="Times New Roman" w:eastAsia="TimesNewRoman" w:hAnsi="Times New Roman"/>
        </w:rPr>
        <w:t xml:space="preserve">ć </w:t>
      </w:r>
      <w:r w:rsidRPr="00AE5330">
        <w:rPr>
          <w:rFonts w:ascii="Times New Roman" w:hAnsi="Times New Roman"/>
        </w:rPr>
        <w:t>dokumentacj</w:t>
      </w:r>
      <w:r w:rsidRPr="00AE5330">
        <w:rPr>
          <w:rFonts w:ascii="Times New Roman" w:eastAsia="TimesNewRoman" w:hAnsi="Times New Roman"/>
        </w:rPr>
        <w:t xml:space="preserve">ę </w:t>
      </w:r>
      <w:r w:rsidRPr="00AE5330">
        <w:rPr>
          <w:rFonts w:ascii="Times New Roman" w:hAnsi="Times New Roman"/>
        </w:rPr>
        <w:t>z przeprowadzonych okresowych bada</w:t>
      </w:r>
      <w:r w:rsidRPr="00AE5330">
        <w:rPr>
          <w:rFonts w:ascii="Times New Roman" w:eastAsia="TimesNewRoman" w:hAnsi="Times New Roman"/>
        </w:rPr>
        <w:t xml:space="preserve">ń </w:t>
      </w:r>
      <w:r w:rsidRPr="00AE5330">
        <w:rPr>
          <w:rFonts w:ascii="Times New Roman" w:hAnsi="Times New Roman"/>
        </w:rPr>
        <w:t>tych narz</w:t>
      </w:r>
      <w:r w:rsidRPr="00AE5330">
        <w:rPr>
          <w:rFonts w:ascii="Times New Roman" w:eastAsia="TimesNewRoman" w:hAnsi="Times New Roman"/>
        </w:rPr>
        <w:t>ę</w:t>
      </w:r>
      <w:r w:rsidRPr="00AE5330">
        <w:rPr>
          <w:rFonts w:ascii="Times New Roman" w:hAnsi="Times New Roman"/>
        </w:rPr>
        <w:t>dzi wraz z badaniem ochrony przeciwpora</w:t>
      </w:r>
      <w:r w:rsidRPr="00AE5330">
        <w:rPr>
          <w:rFonts w:ascii="Times New Roman" w:eastAsia="TimesNewRoman" w:hAnsi="Times New Roman"/>
        </w:rPr>
        <w:t>ż</w:t>
      </w:r>
      <w:r w:rsidRPr="00AE5330">
        <w:rPr>
          <w:rFonts w:ascii="Times New Roman" w:hAnsi="Times New Roman"/>
        </w:rPr>
        <w:t>eniowej,</w:t>
      </w:r>
    </w:p>
    <w:p w14:paraId="18096065"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b) wył</w:t>
      </w:r>
      <w:r w:rsidRPr="00AE5330">
        <w:rPr>
          <w:rFonts w:ascii="Times New Roman" w:eastAsia="TimesNewRoman" w:hAnsi="Times New Roman"/>
        </w:rPr>
        <w:t>ą</w:t>
      </w:r>
      <w:r w:rsidRPr="00AE5330">
        <w:rPr>
          <w:rFonts w:ascii="Times New Roman" w:hAnsi="Times New Roman"/>
        </w:rPr>
        <w:t>cza</w:t>
      </w:r>
      <w:r w:rsidRPr="00AE5330">
        <w:rPr>
          <w:rFonts w:ascii="Times New Roman" w:eastAsia="TimesNewRoman" w:hAnsi="Times New Roman"/>
        </w:rPr>
        <w:t xml:space="preserve">ć </w:t>
      </w:r>
      <w:r w:rsidRPr="00AE5330">
        <w:rPr>
          <w:rFonts w:ascii="Times New Roman" w:hAnsi="Times New Roman"/>
        </w:rPr>
        <w:t>narz</w:t>
      </w:r>
      <w:r w:rsidRPr="00AE5330">
        <w:rPr>
          <w:rFonts w:ascii="Times New Roman" w:eastAsia="TimesNewRoman" w:hAnsi="Times New Roman"/>
        </w:rPr>
        <w:t>ę</w:t>
      </w:r>
      <w:r w:rsidRPr="00AE5330">
        <w:rPr>
          <w:rFonts w:ascii="Times New Roman" w:hAnsi="Times New Roman"/>
        </w:rPr>
        <w:t>dzia natychmiast po zako</w:t>
      </w:r>
      <w:r w:rsidRPr="00AE5330">
        <w:rPr>
          <w:rFonts w:ascii="Times New Roman" w:eastAsia="TimesNewRoman" w:hAnsi="Times New Roman"/>
        </w:rPr>
        <w:t>ń</w:t>
      </w:r>
      <w:r w:rsidRPr="00AE5330">
        <w:rPr>
          <w:rFonts w:ascii="Times New Roman" w:hAnsi="Times New Roman"/>
        </w:rPr>
        <w:t>czeniu prac,</w:t>
      </w:r>
    </w:p>
    <w:p w14:paraId="3AC3AE86"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używać ich zgodnie z instrukcją obsługi.</w:t>
      </w:r>
    </w:p>
    <w:p w14:paraId="000B2E7D"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Pojazdy b</w:t>
      </w:r>
      <w:r w:rsidRPr="00AE5330">
        <w:rPr>
          <w:rFonts w:eastAsia="TimesNewRoman"/>
          <w:sz w:val="22"/>
          <w:szCs w:val="22"/>
        </w:rPr>
        <w:t>ę</w:t>
      </w:r>
      <w:r w:rsidRPr="00AE5330">
        <w:rPr>
          <w:sz w:val="22"/>
          <w:szCs w:val="22"/>
        </w:rPr>
        <w:t>d</w:t>
      </w:r>
      <w:r w:rsidRPr="00AE5330">
        <w:rPr>
          <w:rFonts w:eastAsia="TimesNewRoman"/>
          <w:sz w:val="22"/>
          <w:szCs w:val="22"/>
        </w:rPr>
        <w:t>ą</w:t>
      </w:r>
      <w:r w:rsidRPr="00AE5330">
        <w:rPr>
          <w:sz w:val="22"/>
          <w:szCs w:val="22"/>
        </w:rPr>
        <w:t>ce własno</w:t>
      </w:r>
      <w:r w:rsidRPr="00AE5330">
        <w:rPr>
          <w:rFonts w:eastAsia="TimesNewRoman"/>
          <w:sz w:val="22"/>
          <w:szCs w:val="22"/>
        </w:rPr>
        <w:t>ś</w:t>
      </w:r>
      <w:r w:rsidRPr="00AE5330">
        <w:rPr>
          <w:sz w:val="22"/>
          <w:szCs w:val="22"/>
        </w:rPr>
        <w:t>ci</w:t>
      </w:r>
      <w:r w:rsidRPr="00AE5330">
        <w:rPr>
          <w:rFonts w:eastAsia="TimesNewRoman"/>
          <w:sz w:val="22"/>
          <w:szCs w:val="22"/>
        </w:rPr>
        <w:t xml:space="preserve">ą </w:t>
      </w:r>
      <w:r w:rsidRPr="00AE5330">
        <w:rPr>
          <w:sz w:val="22"/>
          <w:szCs w:val="22"/>
        </w:rPr>
        <w:t>podwykonawcy mog</w:t>
      </w:r>
      <w:r w:rsidRPr="00AE5330">
        <w:rPr>
          <w:rFonts w:eastAsia="TimesNewRoman"/>
          <w:sz w:val="22"/>
          <w:szCs w:val="22"/>
        </w:rPr>
        <w:t xml:space="preserve">ą </w:t>
      </w:r>
      <w:r w:rsidRPr="00AE5330">
        <w:rPr>
          <w:sz w:val="22"/>
          <w:szCs w:val="22"/>
        </w:rPr>
        <w:t>porusza</w:t>
      </w:r>
      <w:r w:rsidRPr="00AE5330">
        <w:rPr>
          <w:rFonts w:eastAsia="TimesNewRoman"/>
          <w:sz w:val="22"/>
          <w:szCs w:val="22"/>
        </w:rPr>
        <w:t xml:space="preserve">ć </w:t>
      </w:r>
      <w:r w:rsidRPr="00AE5330">
        <w:rPr>
          <w:sz w:val="22"/>
          <w:szCs w:val="22"/>
        </w:rPr>
        <w:t>si</w:t>
      </w:r>
      <w:r w:rsidRPr="00AE5330">
        <w:rPr>
          <w:rFonts w:eastAsia="TimesNewRoman"/>
          <w:sz w:val="22"/>
          <w:szCs w:val="22"/>
        </w:rPr>
        <w:t xml:space="preserve">ę </w:t>
      </w:r>
      <w:r w:rsidRPr="00AE5330">
        <w:rPr>
          <w:sz w:val="22"/>
          <w:szCs w:val="22"/>
        </w:rPr>
        <w:t xml:space="preserve">po terenie PWiK Sp. z o.o. </w:t>
      </w:r>
      <w:r w:rsidRPr="00AE5330">
        <w:rPr>
          <w:sz w:val="22"/>
          <w:szCs w:val="22"/>
        </w:rPr>
        <w:br/>
        <w:t>w Rybniku, przestrzegaj</w:t>
      </w:r>
      <w:r w:rsidRPr="00AE5330">
        <w:rPr>
          <w:rFonts w:eastAsia="TimesNewRoman"/>
          <w:sz w:val="22"/>
          <w:szCs w:val="22"/>
        </w:rPr>
        <w:t>ą</w:t>
      </w:r>
      <w:r w:rsidRPr="00AE5330">
        <w:rPr>
          <w:sz w:val="22"/>
          <w:szCs w:val="22"/>
        </w:rPr>
        <w:t>c na całym terenie zakładu maksymalnej pr</w:t>
      </w:r>
      <w:r w:rsidRPr="00AE5330">
        <w:rPr>
          <w:rFonts w:eastAsia="TimesNewRoman"/>
          <w:sz w:val="22"/>
          <w:szCs w:val="22"/>
        </w:rPr>
        <w:t>ę</w:t>
      </w:r>
      <w:r w:rsidRPr="00AE5330">
        <w:rPr>
          <w:sz w:val="22"/>
          <w:szCs w:val="22"/>
        </w:rPr>
        <w:t>dko</w:t>
      </w:r>
      <w:r w:rsidRPr="00AE5330">
        <w:rPr>
          <w:rFonts w:eastAsia="TimesNewRoman"/>
          <w:sz w:val="22"/>
          <w:szCs w:val="22"/>
        </w:rPr>
        <w:t>ś</w:t>
      </w:r>
      <w:r w:rsidRPr="00AE5330">
        <w:rPr>
          <w:sz w:val="22"/>
          <w:szCs w:val="22"/>
        </w:rPr>
        <w:t>ci jazdy okre</w:t>
      </w:r>
      <w:r w:rsidRPr="00AE5330">
        <w:rPr>
          <w:rFonts w:eastAsia="TimesNewRoman"/>
          <w:sz w:val="22"/>
          <w:szCs w:val="22"/>
        </w:rPr>
        <w:t>ś</w:t>
      </w:r>
      <w:r w:rsidRPr="00AE5330">
        <w:rPr>
          <w:sz w:val="22"/>
          <w:szCs w:val="22"/>
        </w:rPr>
        <w:t>lonej znakami drogowymi.</w:t>
      </w:r>
    </w:p>
    <w:p w14:paraId="480322CA"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Pracownicy podwykonawcy zobowi</w:t>
      </w:r>
      <w:r w:rsidRPr="00AE5330">
        <w:rPr>
          <w:rFonts w:eastAsia="TimesNewRoman"/>
          <w:sz w:val="22"/>
          <w:szCs w:val="22"/>
        </w:rPr>
        <w:t>ą</w:t>
      </w:r>
      <w:r w:rsidRPr="00AE5330">
        <w:rPr>
          <w:sz w:val="22"/>
          <w:szCs w:val="22"/>
        </w:rPr>
        <w:t>zani s</w:t>
      </w:r>
      <w:r w:rsidRPr="00AE5330">
        <w:rPr>
          <w:rFonts w:eastAsia="TimesNewRoman"/>
          <w:sz w:val="22"/>
          <w:szCs w:val="22"/>
        </w:rPr>
        <w:t xml:space="preserve">ą </w:t>
      </w:r>
      <w:r w:rsidRPr="00AE5330">
        <w:rPr>
          <w:sz w:val="22"/>
          <w:szCs w:val="22"/>
        </w:rPr>
        <w:t>do stosowania odpowiedniej odzie</w:t>
      </w:r>
      <w:r w:rsidRPr="00AE5330">
        <w:rPr>
          <w:rFonts w:eastAsia="TimesNewRoman"/>
          <w:sz w:val="22"/>
          <w:szCs w:val="22"/>
        </w:rPr>
        <w:t>ż</w:t>
      </w:r>
      <w:r w:rsidRPr="00AE5330">
        <w:rPr>
          <w:sz w:val="22"/>
          <w:szCs w:val="22"/>
        </w:rPr>
        <w:t>y i obuwia roboczego, zgodnego z obowi</w:t>
      </w:r>
      <w:r w:rsidRPr="00AE5330">
        <w:rPr>
          <w:rFonts w:eastAsia="TimesNewRoman"/>
          <w:sz w:val="22"/>
          <w:szCs w:val="22"/>
        </w:rPr>
        <w:t>ą</w:t>
      </w:r>
      <w:r w:rsidRPr="00AE5330">
        <w:rPr>
          <w:sz w:val="22"/>
          <w:szCs w:val="22"/>
        </w:rPr>
        <w:t>zuj</w:t>
      </w:r>
      <w:r w:rsidRPr="00AE5330">
        <w:rPr>
          <w:rFonts w:eastAsia="TimesNewRoman"/>
          <w:sz w:val="22"/>
          <w:szCs w:val="22"/>
        </w:rPr>
        <w:t>ą</w:t>
      </w:r>
      <w:r w:rsidRPr="00AE5330">
        <w:rPr>
          <w:sz w:val="22"/>
          <w:szCs w:val="22"/>
        </w:rPr>
        <w:t xml:space="preserve">cymi w tym zakresie przepisami. </w:t>
      </w:r>
      <w:r w:rsidRPr="00AE5330">
        <w:rPr>
          <w:rFonts w:eastAsia="Arial Unicode MS"/>
          <w:kern w:val="2"/>
          <w:sz w:val="22"/>
          <w:szCs w:val="22"/>
        </w:rPr>
        <w:t>Do obowiązków należy również zapewnienie jednolitego standardu ubrań roboczych dla pracowników Podwykonawców biorących udział w realizacji przedmiotu umowy, kamizelek ostrzegawczych, na których w sposób czytelny naniesiona jest nazwa firmy umożliwiająca identyfikację pracowników.</w:t>
      </w:r>
    </w:p>
    <w:p w14:paraId="3B5A6DC3"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Pracownicy podwykonawcy s</w:t>
      </w:r>
      <w:r w:rsidRPr="00AE5330">
        <w:rPr>
          <w:rFonts w:eastAsia="TimesNewRoman"/>
          <w:sz w:val="22"/>
          <w:szCs w:val="22"/>
        </w:rPr>
        <w:t xml:space="preserve">ą </w:t>
      </w:r>
      <w:r w:rsidRPr="00AE5330">
        <w:rPr>
          <w:sz w:val="22"/>
          <w:szCs w:val="22"/>
        </w:rPr>
        <w:t>zobowi</w:t>
      </w:r>
      <w:r w:rsidRPr="00AE5330">
        <w:rPr>
          <w:rFonts w:eastAsia="TimesNewRoman"/>
          <w:sz w:val="22"/>
          <w:szCs w:val="22"/>
        </w:rPr>
        <w:t>ą</w:t>
      </w:r>
      <w:r w:rsidRPr="00AE5330">
        <w:rPr>
          <w:sz w:val="22"/>
          <w:szCs w:val="22"/>
        </w:rPr>
        <w:t>zani do stosowania sprz</w:t>
      </w:r>
      <w:r w:rsidRPr="00AE5330">
        <w:rPr>
          <w:rFonts w:eastAsia="TimesNewRoman"/>
          <w:sz w:val="22"/>
          <w:szCs w:val="22"/>
        </w:rPr>
        <w:t>ę</w:t>
      </w:r>
      <w:r w:rsidRPr="00AE5330">
        <w:rPr>
          <w:sz w:val="22"/>
          <w:szCs w:val="22"/>
        </w:rPr>
        <w:t>tu ochronnego odpowiedniego do warunków prowadzonych prac i wyst</w:t>
      </w:r>
      <w:r w:rsidRPr="00AE5330">
        <w:rPr>
          <w:rFonts w:eastAsia="TimesNewRoman"/>
          <w:sz w:val="22"/>
          <w:szCs w:val="22"/>
        </w:rPr>
        <w:t>ę</w:t>
      </w:r>
      <w:r w:rsidRPr="00AE5330">
        <w:rPr>
          <w:sz w:val="22"/>
          <w:szCs w:val="22"/>
        </w:rPr>
        <w:t>puj</w:t>
      </w:r>
      <w:r w:rsidRPr="00AE5330">
        <w:rPr>
          <w:rFonts w:eastAsia="TimesNewRoman"/>
          <w:sz w:val="22"/>
          <w:szCs w:val="22"/>
        </w:rPr>
        <w:t>ą</w:t>
      </w:r>
      <w:r w:rsidRPr="00AE5330">
        <w:rPr>
          <w:sz w:val="22"/>
          <w:szCs w:val="22"/>
        </w:rPr>
        <w:t>cych zagro</w:t>
      </w:r>
      <w:r w:rsidRPr="00AE5330">
        <w:rPr>
          <w:rFonts w:eastAsia="TimesNewRoman"/>
          <w:sz w:val="22"/>
          <w:szCs w:val="22"/>
        </w:rPr>
        <w:t>ż</w:t>
      </w:r>
      <w:r w:rsidRPr="00AE5330">
        <w:rPr>
          <w:sz w:val="22"/>
          <w:szCs w:val="22"/>
        </w:rPr>
        <w:t>e</w:t>
      </w:r>
      <w:r w:rsidRPr="00AE5330">
        <w:rPr>
          <w:rFonts w:eastAsia="TimesNewRoman"/>
          <w:sz w:val="22"/>
          <w:szCs w:val="22"/>
        </w:rPr>
        <w:t>ń</w:t>
      </w:r>
      <w:r w:rsidRPr="00AE5330">
        <w:rPr>
          <w:sz w:val="22"/>
          <w:szCs w:val="22"/>
        </w:rPr>
        <w:t>, a w szczególno</w:t>
      </w:r>
      <w:r w:rsidRPr="00AE5330">
        <w:rPr>
          <w:rFonts w:eastAsia="TimesNewRoman"/>
          <w:sz w:val="22"/>
          <w:szCs w:val="22"/>
        </w:rPr>
        <w:t>ś</w:t>
      </w:r>
      <w:r w:rsidRPr="00AE5330">
        <w:rPr>
          <w:sz w:val="22"/>
          <w:szCs w:val="22"/>
        </w:rPr>
        <w:t>ci:</w:t>
      </w:r>
    </w:p>
    <w:p w14:paraId="173192CE"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noszenia hełmów ochronnych podczas prac ziemnych, prac w studzienkach, prac na wysokości oraz na wskazanych obiektach PWIKm.in. na terenie oczyszczalni ścieków i SUW ul. Rajska.</w:t>
      </w:r>
    </w:p>
    <w:p w14:paraId="63D9AED1"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 xml:space="preserve">b) stosowania </w:t>
      </w:r>
      <w:r w:rsidRPr="00AE5330">
        <w:rPr>
          <w:rFonts w:ascii="Times New Roman" w:eastAsia="TimesNewRoman" w:hAnsi="Times New Roman"/>
        </w:rPr>
        <w:t>ś</w:t>
      </w:r>
      <w:r w:rsidRPr="00AE5330">
        <w:rPr>
          <w:rFonts w:ascii="Times New Roman" w:hAnsi="Times New Roman"/>
        </w:rPr>
        <w:t>rodków ochrony słuchu podczas prac o podwyższonym natężeniu hałasu,</w:t>
      </w:r>
    </w:p>
    <w:p w14:paraId="31147ACB"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stosowania masek przeciwpyłowych i przeciwgazowych, w zale</w:t>
      </w:r>
      <w:r w:rsidRPr="00AE5330">
        <w:rPr>
          <w:rFonts w:ascii="Times New Roman" w:eastAsia="TimesNewRoman" w:hAnsi="Times New Roman"/>
        </w:rPr>
        <w:t>ż</w:t>
      </w:r>
      <w:r w:rsidRPr="00AE5330">
        <w:rPr>
          <w:rFonts w:ascii="Times New Roman" w:hAnsi="Times New Roman"/>
        </w:rPr>
        <w:t>no</w:t>
      </w:r>
      <w:r w:rsidRPr="00AE5330">
        <w:rPr>
          <w:rFonts w:ascii="Times New Roman" w:eastAsia="TimesNewRoman" w:hAnsi="Times New Roman"/>
        </w:rPr>
        <w:t>ś</w:t>
      </w:r>
      <w:r w:rsidRPr="00AE5330">
        <w:rPr>
          <w:rFonts w:ascii="Times New Roman" w:hAnsi="Times New Roman"/>
        </w:rPr>
        <w:t>ci od wyst</w:t>
      </w:r>
      <w:r w:rsidRPr="00AE5330">
        <w:rPr>
          <w:rFonts w:ascii="Times New Roman" w:eastAsia="TimesNewRoman" w:hAnsi="Times New Roman"/>
        </w:rPr>
        <w:t>ę</w:t>
      </w:r>
      <w:r w:rsidRPr="00AE5330">
        <w:rPr>
          <w:rFonts w:ascii="Times New Roman" w:hAnsi="Times New Roman"/>
        </w:rPr>
        <w:t>puj</w:t>
      </w:r>
      <w:r w:rsidRPr="00AE5330">
        <w:rPr>
          <w:rFonts w:ascii="Times New Roman" w:eastAsia="TimesNewRoman" w:hAnsi="Times New Roman"/>
        </w:rPr>
        <w:t>ą</w:t>
      </w:r>
      <w:r w:rsidRPr="00AE5330">
        <w:rPr>
          <w:rFonts w:ascii="Times New Roman" w:hAnsi="Times New Roman"/>
        </w:rPr>
        <w:t>cych zagro</w:t>
      </w:r>
      <w:r w:rsidRPr="00AE5330">
        <w:rPr>
          <w:rFonts w:ascii="Times New Roman" w:eastAsia="TimesNewRoman" w:hAnsi="Times New Roman"/>
        </w:rPr>
        <w:t>ż</w:t>
      </w:r>
      <w:r w:rsidRPr="00AE5330">
        <w:rPr>
          <w:rFonts w:ascii="Times New Roman" w:hAnsi="Times New Roman"/>
        </w:rPr>
        <w:t>e</w:t>
      </w:r>
      <w:r w:rsidRPr="00AE5330">
        <w:rPr>
          <w:rFonts w:ascii="Times New Roman" w:eastAsia="TimesNewRoman" w:hAnsi="Times New Roman"/>
        </w:rPr>
        <w:t>ń</w:t>
      </w:r>
      <w:r w:rsidRPr="00AE5330">
        <w:rPr>
          <w:rFonts w:ascii="Times New Roman" w:hAnsi="Times New Roman"/>
        </w:rPr>
        <w:t>,</w:t>
      </w:r>
    </w:p>
    <w:p w14:paraId="79B782AD"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d) stosowania okularów ochronnych przy pracach, przy których wyst</w:t>
      </w:r>
      <w:r w:rsidRPr="00AE5330">
        <w:rPr>
          <w:rFonts w:ascii="Times New Roman" w:eastAsia="TimesNewRoman" w:hAnsi="Times New Roman"/>
        </w:rPr>
        <w:t>ę</w:t>
      </w:r>
      <w:r w:rsidRPr="00AE5330">
        <w:rPr>
          <w:rFonts w:ascii="Times New Roman" w:hAnsi="Times New Roman"/>
        </w:rPr>
        <w:t>puje zagro</w:t>
      </w:r>
      <w:r w:rsidRPr="00AE5330">
        <w:rPr>
          <w:rFonts w:ascii="Times New Roman" w:eastAsia="TimesNewRoman" w:hAnsi="Times New Roman"/>
        </w:rPr>
        <w:t>ż</w:t>
      </w:r>
      <w:r w:rsidRPr="00AE5330">
        <w:rPr>
          <w:rFonts w:ascii="Times New Roman" w:hAnsi="Times New Roman"/>
        </w:rPr>
        <w:t>enie uszkodzenia wzroku,</w:t>
      </w:r>
    </w:p>
    <w:p w14:paraId="101D2B40"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e) stosowania sprz</w:t>
      </w:r>
      <w:r w:rsidRPr="00AE5330">
        <w:rPr>
          <w:rFonts w:ascii="Times New Roman" w:eastAsia="TimesNewRoman" w:hAnsi="Times New Roman"/>
        </w:rPr>
        <w:t>ę</w:t>
      </w:r>
      <w:r w:rsidRPr="00AE5330">
        <w:rPr>
          <w:rFonts w:ascii="Times New Roman" w:hAnsi="Times New Roman"/>
        </w:rPr>
        <w:t>tu zabezpieczaj</w:t>
      </w:r>
      <w:r w:rsidRPr="00AE5330">
        <w:rPr>
          <w:rFonts w:ascii="Times New Roman" w:eastAsia="TimesNewRoman" w:hAnsi="Times New Roman"/>
        </w:rPr>
        <w:t>ą</w:t>
      </w:r>
      <w:r w:rsidRPr="00AE5330">
        <w:rPr>
          <w:rFonts w:ascii="Times New Roman" w:hAnsi="Times New Roman"/>
        </w:rPr>
        <w:t>cego przed upadkiem przy pracach na wysoko</w:t>
      </w:r>
      <w:r w:rsidRPr="00AE5330">
        <w:rPr>
          <w:rFonts w:ascii="Times New Roman" w:eastAsia="TimesNewRoman" w:hAnsi="Times New Roman"/>
        </w:rPr>
        <w:t>ś</w:t>
      </w:r>
      <w:r w:rsidRPr="00AE5330">
        <w:rPr>
          <w:rFonts w:ascii="Times New Roman" w:hAnsi="Times New Roman"/>
        </w:rPr>
        <w:t xml:space="preserve">ci </w:t>
      </w:r>
      <w:r w:rsidRPr="00AE5330">
        <w:rPr>
          <w:rFonts w:ascii="Times New Roman" w:hAnsi="Times New Roman"/>
        </w:rPr>
        <w:br/>
        <w:t>i w zagł</w:t>
      </w:r>
      <w:r w:rsidRPr="00AE5330">
        <w:rPr>
          <w:rFonts w:ascii="Times New Roman" w:eastAsia="TimesNewRoman" w:hAnsi="Times New Roman"/>
        </w:rPr>
        <w:t>ę</w:t>
      </w:r>
      <w:r w:rsidRPr="00AE5330">
        <w:rPr>
          <w:rFonts w:ascii="Times New Roman" w:hAnsi="Times New Roman"/>
        </w:rPr>
        <w:t>bieniach.</w:t>
      </w:r>
    </w:p>
    <w:p w14:paraId="4A10E83A" w14:textId="77777777" w:rsidR="002942C2" w:rsidRPr="00AE5330" w:rsidRDefault="002942C2" w:rsidP="002942C2">
      <w:pPr>
        <w:pStyle w:val="Akapitzlist"/>
        <w:numPr>
          <w:ilvl w:val="1"/>
          <w:numId w:val="18"/>
        </w:numPr>
        <w:autoSpaceDE w:val="0"/>
        <w:autoSpaceDN w:val="0"/>
        <w:adjustRightInd w:val="0"/>
        <w:spacing w:before="120" w:after="120"/>
        <w:jc w:val="both"/>
        <w:rPr>
          <w:sz w:val="22"/>
          <w:szCs w:val="22"/>
        </w:rPr>
      </w:pPr>
      <w:r w:rsidRPr="00AE5330">
        <w:rPr>
          <w:sz w:val="22"/>
          <w:szCs w:val="22"/>
        </w:rPr>
        <w:t>Podwykonawcy pracuj</w:t>
      </w:r>
      <w:r w:rsidRPr="00AE5330">
        <w:rPr>
          <w:rFonts w:eastAsia="TimesNewRoman"/>
          <w:sz w:val="22"/>
          <w:szCs w:val="22"/>
        </w:rPr>
        <w:t>ą</w:t>
      </w:r>
      <w:r w:rsidRPr="00AE5330">
        <w:rPr>
          <w:sz w:val="22"/>
          <w:szCs w:val="22"/>
        </w:rPr>
        <w:t>cy na terenie PWiK Sp. z o.o. w Rybniku s</w:t>
      </w:r>
      <w:r w:rsidRPr="00AE5330">
        <w:rPr>
          <w:rFonts w:eastAsia="TimesNewRoman"/>
          <w:sz w:val="22"/>
          <w:szCs w:val="22"/>
        </w:rPr>
        <w:t xml:space="preserve">ą </w:t>
      </w:r>
      <w:r w:rsidRPr="00AE5330">
        <w:rPr>
          <w:sz w:val="22"/>
          <w:szCs w:val="22"/>
        </w:rPr>
        <w:t>zobowi</w:t>
      </w:r>
      <w:r w:rsidRPr="00AE5330">
        <w:rPr>
          <w:rFonts w:eastAsia="TimesNewRoman"/>
          <w:sz w:val="22"/>
          <w:szCs w:val="22"/>
        </w:rPr>
        <w:t>ą</w:t>
      </w:r>
      <w:r w:rsidRPr="00AE5330">
        <w:rPr>
          <w:sz w:val="22"/>
          <w:szCs w:val="22"/>
        </w:rPr>
        <w:t xml:space="preserve">zani do niezwłocznego informowania Specjalisty ds. BHP osoby Odpowiedzialnej za nadzór nad robotami ze strony </w:t>
      </w:r>
      <w:r w:rsidRPr="00AE5330">
        <w:rPr>
          <w:sz w:val="22"/>
          <w:szCs w:val="22"/>
        </w:rPr>
        <w:lastRenderedPageBreak/>
        <w:t>PWiK, o ka</w:t>
      </w:r>
      <w:r w:rsidRPr="00AE5330">
        <w:rPr>
          <w:rFonts w:eastAsia="TimesNewRoman"/>
          <w:sz w:val="22"/>
          <w:szCs w:val="22"/>
        </w:rPr>
        <w:t>ż</w:t>
      </w:r>
      <w:r w:rsidRPr="00AE5330">
        <w:rPr>
          <w:sz w:val="22"/>
          <w:szCs w:val="22"/>
        </w:rPr>
        <w:t>dym wypadku przy pracy, zdarzeniu potencjalnie wypadkowym oraz innym zagro</w:t>
      </w:r>
      <w:r w:rsidRPr="00AE5330">
        <w:rPr>
          <w:rFonts w:eastAsia="TimesNewRoman"/>
          <w:sz w:val="22"/>
          <w:szCs w:val="22"/>
        </w:rPr>
        <w:t>ż</w:t>
      </w:r>
      <w:r w:rsidRPr="00AE5330">
        <w:rPr>
          <w:sz w:val="22"/>
          <w:szCs w:val="22"/>
        </w:rPr>
        <w:t xml:space="preserve">eniu </w:t>
      </w:r>
      <w:r w:rsidRPr="00AE5330">
        <w:rPr>
          <w:rFonts w:eastAsia="TimesNewRoman"/>
          <w:sz w:val="22"/>
          <w:szCs w:val="22"/>
        </w:rPr>
        <w:t>ż</w:t>
      </w:r>
      <w:r w:rsidRPr="00AE5330">
        <w:rPr>
          <w:sz w:val="22"/>
          <w:szCs w:val="22"/>
        </w:rPr>
        <w:t>ycia lub zdrowia osób.</w:t>
      </w:r>
    </w:p>
    <w:p w14:paraId="05A9D8D5" w14:textId="77777777" w:rsidR="002942C2" w:rsidRPr="00AE5330" w:rsidRDefault="002942C2" w:rsidP="002942C2">
      <w:pPr>
        <w:autoSpaceDE w:val="0"/>
        <w:autoSpaceDN w:val="0"/>
        <w:adjustRightInd w:val="0"/>
        <w:spacing w:before="120" w:after="120"/>
        <w:jc w:val="both"/>
        <w:rPr>
          <w:rFonts w:ascii="Times New Roman" w:hAnsi="Times New Roman"/>
        </w:rPr>
      </w:pPr>
    </w:p>
    <w:p w14:paraId="5FF01C19" w14:textId="77777777" w:rsidR="002942C2" w:rsidRPr="00AE5330" w:rsidRDefault="002942C2" w:rsidP="002942C2">
      <w:pPr>
        <w:autoSpaceDE w:val="0"/>
        <w:autoSpaceDN w:val="0"/>
        <w:adjustRightInd w:val="0"/>
        <w:spacing w:before="120" w:after="120"/>
        <w:jc w:val="both"/>
        <w:rPr>
          <w:rFonts w:ascii="Times New Roman" w:hAnsi="Times New Roman"/>
          <w:b/>
          <w:bCs/>
        </w:rPr>
      </w:pPr>
      <w:r w:rsidRPr="00AE5330">
        <w:rPr>
          <w:rFonts w:ascii="Times New Roman" w:hAnsi="Times New Roman"/>
          <w:b/>
          <w:bCs/>
        </w:rPr>
        <w:t>3. Zasady dotycz</w:t>
      </w:r>
      <w:r w:rsidRPr="00AE5330">
        <w:rPr>
          <w:rFonts w:ascii="Times New Roman" w:eastAsia="TimesNewRoman,Bold" w:hAnsi="Times New Roman"/>
          <w:b/>
          <w:bCs/>
        </w:rPr>
        <w:t>ą</w:t>
      </w:r>
      <w:r w:rsidRPr="00AE5330">
        <w:rPr>
          <w:rFonts w:ascii="Times New Roman" w:hAnsi="Times New Roman"/>
          <w:b/>
          <w:bCs/>
        </w:rPr>
        <w:t>ce przestrzegania przepisów ochrony przeciwpo</w:t>
      </w:r>
      <w:r w:rsidRPr="00AE5330">
        <w:rPr>
          <w:rFonts w:ascii="Times New Roman" w:eastAsia="TimesNewRoman,Bold" w:hAnsi="Times New Roman"/>
          <w:b/>
          <w:bCs/>
        </w:rPr>
        <w:t>ż</w:t>
      </w:r>
      <w:r w:rsidRPr="00AE5330">
        <w:rPr>
          <w:rFonts w:ascii="Times New Roman" w:hAnsi="Times New Roman"/>
          <w:b/>
          <w:bCs/>
        </w:rPr>
        <w:t xml:space="preserve">arowej na obiektach </w:t>
      </w:r>
      <w:r w:rsidRPr="00AE5330">
        <w:rPr>
          <w:rFonts w:ascii="Times New Roman" w:hAnsi="Times New Roman"/>
          <w:b/>
        </w:rPr>
        <w:t>PWiK                    Sp. z o.o. w Rybniku</w:t>
      </w:r>
      <w:r w:rsidRPr="00AE5330">
        <w:rPr>
          <w:rFonts w:ascii="Times New Roman" w:hAnsi="Times New Roman"/>
          <w:b/>
          <w:bCs/>
        </w:rPr>
        <w:t xml:space="preserve"> przez podwykonawców.</w:t>
      </w:r>
    </w:p>
    <w:p w14:paraId="1972D82E"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Wszyscy podwykonawcy prowadz</w:t>
      </w:r>
      <w:r w:rsidRPr="00AE5330">
        <w:rPr>
          <w:rFonts w:eastAsia="TimesNewRoman"/>
          <w:sz w:val="22"/>
          <w:szCs w:val="22"/>
        </w:rPr>
        <w:t>ą</w:t>
      </w:r>
      <w:r w:rsidRPr="00AE5330">
        <w:rPr>
          <w:sz w:val="22"/>
          <w:szCs w:val="22"/>
        </w:rPr>
        <w:t>cy prace na terenie przedsi</w:t>
      </w:r>
      <w:r w:rsidRPr="00AE5330">
        <w:rPr>
          <w:rFonts w:eastAsia="TimesNewRoman"/>
          <w:sz w:val="22"/>
          <w:szCs w:val="22"/>
        </w:rPr>
        <w:t>ę</w:t>
      </w:r>
      <w:r w:rsidRPr="00AE5330">
        <w:rPr>
          <w:sz w:val="22"/>
          <w:szCs w:val="22"/>
        </w:rPr>
        <w:t>biorstwa zobowi</w:t>
      </w:r>
      <w:r w:rsidRPr="00AE5330">
        <w:rPr>
          <w:rFonts w:eastAsia="TimesNewRoman"/>
          <w:sz w:val="22"/>
          <w:szCs w:val="22"/>
        </w:rPr>
        <w:t>ą</w:t>
      </w:r>
      <w:r w:rsidRPr="00AE5330">
        <w:rPr>
          <w:sz w:val="22"/>
          <w:szCs w:val="22"/>
        </w:rPr>
        <w:t>zani s</w:t>
      </w:r>
      <w:r w:rsidRPr="00AE5330">
        <w:rPr>
          <w:rFonts w:eastAsia="TimesNewRoman"/>
          <w:sz w:val="22"/>
          <w:szCs w:val="22"/>
        </w:rPr>
        <w:t xml:space="preserve">ą </w:t>
      </w:r>
      <w:r w:rsidRPr="00AE5330">
        <w:rPr>
          <w:sz w:val="22"/>
          <w:szCs w:val="22"/>
        </w:rPr>
        <w:t>do zabezpieczenia miejsca pracy przed powstaniem po</w:t>
      </w:r>
      <w:r w:rsidRPr="00AE5330">
        <w:rPr>
          <w:rFonts w:eastAsia="TimesNewRoman"/>
          <w:sz w:val="22"/>
          <w:szCs w:val="22"/>
        </w:rPr>
        <w:t>ż</w:t>
      </w:r>
      <w:r w:rsidRPr="00AE5330">
        <w:rPr>
          <w:sz w:val="22"/>
          <w:szCs w:val="22"/>
        </w:rPr>
        <w:t>aru budynków, urz</w:t>
      </w:r>
      <w:r w:rsidRPr="00AE5330">
        <w:rPr>
          <w:rFonts w:eastAsia="TimesNewRoman"/>
          <w:sz w:val="22"/>
          <w:szCs w:val="22"/>
        </w:rPr>
        <w:t>ą</w:t>
      </w:r>
      <w:r w:rsidRPr="00AE5330">
        <w:rPr>
          <w:sz w:val="22"/>
          <w:szCs w:val="22"/>
        </w:rPr>
        <w:t>dzeń, składowisk.</w:t>
      </w:r>
    </w:p>
    <w:p w14:paraId="65DC222B"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W obiektach i na terenach do nich przyległych zabronione jest wykonywanie czynno</w:t>
      </w:r>
      <w:r w:rsidRPr="00AE5330">
        <w:rPr>
          <w:rFonts w:eastAsia="TimesNewRoman"/>
          <w:sz w:val="22"/>
          <w:szCs w:val="22"/>
        </w:rPr>
        <w:t>ś</w:t>
      </w:r>
      <w:r w:rsidRPr="00AE5330">
        <w:rPr>
          <w:sz w:val="22"/>
          <w:szCs w:val="22"/>
        </w:rPr>
        <w:t>ci, które mog</w:t>
      </w:r>
      <w:r w:rsidRPr="00AE5330">
        <w:rPr>
          <w:rFonts w:eastAsia="TimesNewRoman"/>
          <w:sz w:val="22"/>
          <w:szCs w:val="22"/>
        </w:rPr>
        <w:t xml:space="preserve">ą </w:t>
      </w:r>
      <w:r w:rsidRPr="00AE5330">
        <w:rPr>
          <w:sz w:val="22"/>
          <w:szCs w:val="22"/>
        </w:rPr>
        <w:t>spowodowa</w:t>
      </w:r>
      <w:r w:rsidRPr="00AE5330">
        <w:rPr>
          <w:rFonts w:eastAsia="TimesNewRoman"/>
          <w:sz w:val="22"/>
          <w:szCs w:val="22"/>
        </w:rPr>
        <w:t xml:space="preserve">ć </w:t>
      </w:r>
      <w:r w:rsidRPr="00AE5330">
        <w:rPr>
          <w:sz w:val="22"/>
          <w:szCs w:val="22"/>
        </w:rPr>
        <w:t>po</w:t>
      </w:r>
      <w:r w:rsidRPr="00AE5330">
        <w:rPr>
          <w:rFonts w:eastAsia="TimesNewRoman"/>
          <w:sz w:val="22"/>
          <w:szCs w:val="22"/>
        </w:rPr>
        <w:t>ż</w:t>
      </w:r>
      <w:r w:rsidRPr="00AE5330">
        <w:rPr>
          <w:sz w:val="22"/>
          <w:szCs w:val="22"/>
        </w:rPr>
        <w:t>ar, jego rozprzestrzenianie si</w:t>
      </w:r>
      <w:r w:rsidRPr="00AE5330">
        <w:rPr>
          <w:rFonts w:eastAsia="TimesNewRoman"/>
          <w:sz w:val="22"/>
          <w:szCs w:val="22"/>
        </w:rPr>
        <w:t>ę</w:t>
      </w:r>
      <w:r w:rsidRPr="00AE5330">
        <w:rPr>
          <w:sz w:val="22"/>
          <w:szCs w:val="22"/>
        </w:rPr>
        <w:t>, utrudni</w:t>
      </w:r>
      <w:r w:rsidRPr="00AE5330">
        <w:rPr>
          <w:rFonts w:eastAsia="TimesNewRoman"/>
          <w:sz w:val="22"/>
          <w:szCs w:val="22"/>
        </w:rPr>
        <w:t xml:space="preserve">ć </w:t>
      </w:r>
      <w:r w:rsidRPr="00AE5330">
        <w:rPr>
          <w:sz w:val="22"/>
          <w:szCs w:val="22"/>
        </w:rPr>
        <w:t>prowadzenie działa</w:t>
      </w:r>
      <w:r w:rsidRPr="00AE5330">
        <w:rPr>
          <w:rFonts w:eastAsia="TimesNewRoman"/>
          <w:sz w:val="22"/>
          <w:szCs w:val="22"/>
        </w:rPr>
        <w:t xml:space="preserve">ń </w:t>
      </w:r>
      <w:r w:rsidRPr="00AE5330">
        <w:rPr>
          <w:sz w:val="22"/>
          <w:szCs w:val="22"/>
        </w:rPr>
        <w:t>ratowniczych i ewakuacji, a w szczególno</w:t>
      </w:r>
      <w:r w:rsidRPr="00AE5330">
        <w:rPr>
          <w:rFonts w:eastAsia="TimesNewRoman"/>
          <w:sz w:val="22"/>
          <w:szCs w:val="22"/>
        </w:rPr>
        <w:t>ś</w:t>
      </w:r>
      <w:r w:rsidRPr="00AE5330">
        <w:rPr>
          <w:sz w:val="22"/>
          <w:szCs w:val="22"/>
        </w:rPr>
        <w:t>ci:</w:t>
      </w:r>
    </w:p>
    <w:p w14:paraId="4917B412"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u</w:t>
      </w:r>
      <w:r w:rsidRPr="00AE5330">
        <w:rPr>
          <w:rFonts w:ascii="Times New Roman" w:eastAsia="TimesNewRoman" w:hAnsi="Times New Roman"/>
        </w:rPr>
        <w:t>ż</w:t>
      </w:r>
      <w:r w:rsidRPr="00AE5330">
        <w:rPr>
          <w:rFonts w:ascii="Times New Roman" w:hAnsi="Times New Roman"/>
        </w:rPr>
        <w:t>ywanie otwartego ognia i palenia tytoniu w strefach zagro</w:t>
      </w:r>
      <w:r w:rsidRPr="00AE5330">
        <w:rPr>
          <w:rFonts w:ascii="Times New Roman" w:eastAsia="TimesNewRoman" w:hAnsi="Times New Roman"/>
        </w:rPr>
        <w:t>ż</w:t>
      </w:r>
      <w:r w:rsidRPr="00AE5330">
        <w:rPr>
          <w:rFonts w:ascii="Times New Roman" w:hAnsi="Times New Roman"/>
        </w:rPr>
        <w:t>onych po</w:t>
      </w:r>
      <w:r w:rsidRPr="00AE5330">
        <w:rPr>
          <w:rFonts w:ascii="Times New Roman" w:eastAsia="TimesNewRoman" w:hAnsi="Times New Roman"/>
        </w:rPr>
        <w:t>ż</w:t>
      </w:r>
      <w:r w:rsidRPr="00AE5330">
        <w:rPr>
          <w:rFonts w:ascii="Times New Roman" w:hAnsi="Times New Roman"/>
        </w:rPr>
        <w:t>arem lub wybuchem,</w:t>
      </w:r>
    </w:p>
    <w:p w14:paraId="2D63F852"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ustawianie na klatkach schodowych jakichkolwiek przedmiotów utrudniaj</w:t>
      </w:r>
      <w:r w:rsidRPr="00AE5330">
        <w:rPr>
          <w:rFonts w:ascii="Times New Roman" w:eastAsia="TimesNewRoman" w:hAnsi="Times New Roman"/>
        </w:rPr>
        <w:t>ą</w:t>
      </w:r>
      <w:r w:rsidRPr="00AE5330">
        <w:rPr>
          <w:rFonts w:ascii="Times New Roman" w:hAnsi="Times New Roman"/>
        </w:rPr>
        <w:t>cych ewakuacj</w:t>
      </w:r>
      <w:r w:rsidRPr="00AE5330">
        <w:rPr>
          <w:rFonts w:ascii="Times New Roman" w:eastAsia="TimesNewRoman" w:hAnsi="Times New Roman"/>
        </w:rPr>
        <w:t>ę</w:t>
      </w:r>
      <w:r w:rsidRPr="00AE5330">
        <w:rPr>
          <w:rFonts w:ascii="Times New Roman" w:hAnsi="Times New Roman"/>
        </w:rPr>
        <w:t xml:space="preserve">, bez poinformowania Zarządcy obiektu </w:t>
      </w:r>
    </w:p>
    <w:p w14:paraId="6F3A3D33"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b) składowanie materiałów palnych na drogach komunikacji słu</w:t>
      </w:r>
      <w:r w:rsidRPr="00AE5330">
        <w:rPr>
          <w:rFonts w:ascii="Times New Roman" w:eastAsia="TimesNewRoman" w:hAnsi="Times New Roman"/>
        </w:rPr>
        <w:t>żą</w:t>
      </w:r>
      <w:r w:rsidRPr="00AE5330">
        <w:rPr>
          <w:rFonts w:ascii="Times New Roman" w:hAnsi="Times New Roman"/>
        </w:rPr>
        <w:t>cych do ewakuacji,</w:t>
      </w:r>
    </w:p>
    <w:p w14:paraId="284ABE72"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Podwykonawcom u</w:t>
      </w:r>
      <w:r w:rsidRPr="00AE5330">
        <w:rPr>
          <w:rFonts w:eastAsia="TimesNewRoman"/>
          <w:sz w:val="22"/>
          <w:szCs w:val="22"/>
        </w:rPr>
        <w:t>ż</w:t>
      </w:r>
      <w:r w:rsidRPr="00AE5330">
        <w:rPr>
          <w:sz w:val="22"/>
          <w:szCs w:val="22"/>
        </w:rPr>
        <w:t>ytkuj</w:t>
      </w:r>
      <w:r w:rsidRPr="00AE5330">
        <w:rPr>
          <w:rFonts w:eastAsia="TimesNewRoman"/>
          <w:sz w:val="22"/>
          <w:szCs w:val="22"/>
        </w:rPr>
        <w:t>ą</w:t>
      </w:r>
      <w:r w:rsidRPr="00AE5330">
        <w:rPr>
          <w:sz w:val="22"/>
          <w:szCs w:val="22"/>
        </w:rPr>
        <w:t>cym urz</w:t>
      </w:r>
      <w:r w:rsidRPr="00AE5330">
        <w:rPr>
          <w:rFonts w:eastAsia="TimesNewRoman"/>
          <w:sz w:val="22"/>
          <w:szCs w:val="22"/>
        </w:rPr>
        <w:t>ą</w:t>
      </w:r>
      <w:r w:rsidRPr="00AE5330">
        <w:rPr>
          <w:sz w:val="22"/>
          <w:szCs w:val="22"/>
        </w:rPr>
        <w:t>dzenia zasilane energi</w:t>
      </w:r>
      <w:r w:rsidRPr="00AE5330">
        <w:rPr>
          <w:rFonts w:eastAsia="TimesNewRoman"/>
          <w:sz w:val="22"/>
          <w:szCs w:val="22"/>
        </w:rPr>
        <w:t xml:space="preserve">ą </w:t>
      </w:r>
      <w:r w:rsidRPr="00AE5330">
        <w:rPr>
          <w:sz w:val="22"/>
          <w:szCs w:val="22"/>
        </w:rPr>
        <w:t>elektryczn</w:t>
      </w:r>
      <w:r w:rsidRPr="00AE5330">
        <w:rPr>
          <w:rFonts w:eastAsia="TimesNewRoman"/>
          <w:sz w:val="22"/>
          <w:szCs w:val="22"/>
        </w:rPr>
        <w:t xml:space="preserve">ą </w:t>
      </w:r>
      <w:r w:rsidRPr="00AE5330">
        <w:rPr>
          <w:sz w:val="22"/>
          <w:szCs w:val="22"/>
        </w:rPr>
        <w:t>lub gazem palnym zabrania si</w:t>
      </w:r>
      <w:r w:rsidRPr="00AE5330">
        <w:rPr>
          <w:rFonts w:eastAsia="TimesNewRoman"/>
          <w:sz w:val="22"/>
          <w:szCs w:val="22"/>
        </w:rPr>
        <w:t xml:space="preserve">ę </w:t>
      </w:r>
      <w:r w:rsidRPr="00AE5330">
        <w:rPr>
          <w:sz w:val="22"/>
          <w:szCs w:val="22"/>
        </w:rPr>
        <w:t>dokonywania czynno</w:t>
      </w:r>
      <w:r w:rsidRPr="00AE5330">
        <w:rPr>
          <w:rFonts w:eastAsia="TimesNewRoman"/>
          <w:sz w:val="22"/>
          <w:szCs w:val="22"/>
        </w:rPr>
        <w:t>ś</w:t>
      </w:r>
      <w:r w:rsidRPr="00AE5330">
        <w:rPr>
          <w:sz w:val="22"/>
          <w:szCs w:val="22"/>
        </w:rPr>
        <w:t>ci, które mogłyby stworzy</w:t>
      </w:r>
      <w:r w:rsidRPr="00AE5330">
        <w:rPr>
          <w:rFonts w:eastAsia="TimesNewRoman"/>
          <w:sz w:val="22"/>
          <w:szCs w:val="22"/>
        </w:rPr>
        <w:t xml:space="preserve">ć </w:t>
      </w:r>
      <w:r w:rsidRPr="00AE5330">
        <w:rPr>
          <w:sz w:val="22"/>
          <w:szCs w:val="22"/>
        </w:rPr>
        <w:t>zagro</w:t>
      </w:r>
      <w:r w:rsidRPr="00AE5330">
        <w:rPr>
          <w:rFonts w:eastAsia="TimesNewRoman"/>
          <w:sz w:val="22"/>
          <w:szCs w:val="22"/>
        </w:rPr>
        <w:t>ż</w:t>
      </w:r>
      <w:r w:rsidRPr="00AE5330">
        <w:rPr>
          <w:sz w:val="22"/>
          <w:szCs w:val="22"/>
        </w:rPr>
        <w:t>enie po</w:t>
      </w:r>
      <w:r w:rsidRPr="00AE5330">
        <w:rPr>
          <w:rFonts w:eastAsia="TimesNewRoman"/>
          <w:sz w:val="22"/>
          <w:szCs w:val="22"/>
        </w:rPr>
        <w:t>ż</w:t>
      </w:r>
      <w:r w:rsidRPr="00AE5330">
        <w:rPr>
          <w:sz w:val="22"/>
          <w:szCs w:val="22"/>
        </w:rPr>
        <w:t>arowe lub wybuchowe. W szczególno</w:t>
      </w:r>
      <w:r w:rsidRPr="00AE5330">
        <w:rPr>
          <w:rFonts w:eastAsia="TimesNewRoman"/>
          <w:sz w:val="22"/>
          <w:szCs w:val="22"/>
        </w:rPr>
        <w:t>ś</w:t>
      </w:r>
      <w:r w:rsidRPr="00AE5330">
        <w:rPr>
          <w:sz w:val="22"/>
          <w:szCs w:val="22"/>
        </w:rPr>
        <w:t>ci zabrania si</w:t>
      </w:r>
      <w:r w:rsidRPr="00AE5330">
        <w:rPr>
          <w:rFonts w:eastAsia="TimesNewRoman"/>
          <w:sz w:val="22"/>
          <w:szCs w:val="22"/>
        </w:rPr>
        <w:t>ę</w:t>
      </w:r>
      <w:r w:rsidRPr="00AE5330">
        <w:rPr>
          <w:sz w:val="22"/>
          <w:szCs w:val="22"/>
        </w:rPr>
        <w:t>:</w:t>
      </w:r>
    </w:p>
    <w:p w14:paraId="5678EB10"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korzystania z uszkodzonych lub niesprawdzonych instalacji,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elektrycznych i gazowych,</w:t>
      </w:r>
    </w:p>
    <w:p w14:paraId="77DEA1DF"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b) wł</w:t>
      </w:r>
      <w:r w:rsidRPr="00AE5330">
        <w:rPr>
          <w:rFonts w:ascii="Times New Roman" w:eastAsia="TimesNewRoman" w:hAnsi="Times New Roman"/>
        </w:rPr>
        <w:t>ą</w:t>
      </w:r>
      <w:r w:rsidRPr="00AE5330">
        <w:rPr>
          <w:rFonts w:ascii="Times New Roman" w:hAnsi="Times New Roman"/>
        </w:rPr>
        <w:t>czania do sieci jednocze</w:t>
      </w:r>
      <w:r w:rsidRPr="00AE5330">
        <w:rPr>
          <w:rFonts w:ascii="Times New Roman" w:eastAsia="TimesNewRoman" w:hAnsi="Times New Roman"/>
        </w:rPr>
        <w:t>ś</w:t>
      </w:r>
      <w:r w:rsidRPr="00AE5330">
        <w:rPr>
          <w:rFonts w:ascii="Times New Roman" w:hAnsi="Times New Roman"/>
        </w:rPr>
        <w:t>nie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elektrycznych w takiej ilo</w:t>
      </w:r>
      <w:r w:rsidRPr="00AE5330">
        <w:rPr>
          <w:rFonts w:ascii="Times New Roman" w:eastAsia="TimesNewRoman" w:hAnsi="Times New Roman"/>
        </w:rPr>
        <w:t>ś</w:t>
      </w:r>
      <w:r w:rsidRPr="00AE5330">
        <w:rPr>
          <w:rFonts w:ascii="Times New Roman" w:hAnsi="Times New Roman"/>
        </w:rPr>
        <w:t>ci, że ł</w:t>
      </w:r>
      <w:r w:rsidRPr="00AE5330">
        <w:rPr>
          <w:rFonts w:ascii="Times New Roman" w:eastAsia="TimesNewRoman" w:hAnsi="Times New Roman"/>
        </w:rPr>
        <w:t>ą</w:t>
      </w:r>
      <w:r w:rsidRPr="00AE5330">
        <w:rPr>
          <w:rFonts w:ascii="Times New Roman" w:hAnsi="Times New Roman"/>
        </w:rPr>
        <w:t>czny pobór energii elektrycznej mo</w:t>
      </w:r>
      <w:r w:rsidRPr="00AE5330">
        <w:rPr>
          <w:rFonts w:ascii="Times New Roman" w:eastAsia="TimesNewRoman" w:hAnsi="Times New Roman"/>
        </w:rPr>
        <w:t>ż</w:t>
      </w:r>
      <w:r w:rsidRPr="00AE5330">
        <w:rPr>
          <w:rFonts w:ascii="Times New Roman" w:hAnsi="Times New Roman"/>
        </w:rPr>
        <w:t>e wywoła</w:t>
      </w:r>
      <w:r w:rsidRPr="00AE5330">
        <w:rPr>
          <w:rFonts w:ascii="Times New Roman" w:eastAsia="TimesNewRoman" w:hAnsi="Times New Roman"/>
        </w:rPr>
        <w:t xml:space="preserve">ć </w:t>
      </w:r>
      <w:r w:rsidRPr="00AE5330">
        <w:rPr>
          <w:rFonts w:ascii="Times New Roman" w:hAnsi="Times New Roman"/>
        </w:rPr>
        <w:t>przeci</w:t>
      </w:r>
      <w:r w:rsidRPr="00AE5330">
        <w:rPr>
          <w:rFonts w:ascii="Times New Roman" w:eastAsia="TimesNewRoman" w:hAnsi="Times New Roman"/>
        </w:rPr>
        <w:t>ąż</w:t>
      </w:r>
      <w:r w:rsidRPr="00AE5330">
        <w:rPr>
          <w:rFonts w:ascii="Times New Roman" w:hAnsi="Times New Roman"/>
        </w:rPr>
        <w:t>enie,</w:t>
      </w:r>
    </w:p>
    <w:p w14:paraId="32F4D8C8"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pozostawienie bez dozoru wł</w:t>
      </w:r>
      <w:r w:rsidRPr="00AE5330">
        <w:rPr>
          <w:rFonts w:ascii="Times New Roman" w:eastAsia="TimesNewRoman" w:hAnsi="Times New Roman"/>
        </w:rPr>
        <w:t>ą</w:t>
      </w:r>
      <w:r w:rsidRPr="00AE5330">
        <w:rPr>
          <w:rFonts w:ascii="Times New Roman" w:hAnsi="Times New Roman"/>
        </w:rPr>
        <w:t>czonych do sieci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elektrycznych nie przystosowanych do ci</w:t>
      </w:r>
      <w:r w:rsidRPr="00AE5330">
        <w:rPr>
          <w:rFonts w:ascii="Times New Roman" w:eastAsia="TimesNewRoman" w:hAnsi="Times New Roman"/>
        </w:rPr>
        <w:t>ą</w:t>
      </w:r>
      <w:r w:rsidRPr="00AE5330">
        <w:rPr>
          <w:rFonts w:ascii="Times New Roman" w:hAnsi="Times New Roman"/>
        </w:rPr>
        <w:t>głej eksploatacji,</w:t>
      </w:r>
    </w:p>
    <w:p w14:paraId="762D325E"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d) zastawianie doj</w:t>
      </w:r>
      <w:r w:rsidRPr="00AE5330">
        <w:rPr>
          <w:rFonts w:ascii="Times New Roman" w:eastAsia="TimesNewRoman" w:hAnsi="Times New Roman"/>
        </w:rPr>
        <w:t>ś</w:t>
      </w:r>
      <w:r w:rsidRPr="00AE5330">
        <w:rPr>
          <w:rFonts w:ascii="Times New Roman" w:hAnsi="Times New Roman"/>
        </w:rPr>
        <w:t>cia do czynnych tablic rozdzielczych, wył</w:t>
      </w:r>
      <w:r w:rsidRPr="00AE5330">
        <w:rPr>
          <w:rFonts w:ascii="Times New Roman" w:eastAsia="TimesNewRoman" w:hAnsi="Times New Roman"/>
        </w:rPr>
        <w:t>ą</w:t>
      </w:r>
      <w:r w:rsidRPr="00AE5330">
        <w:rPr>
          <w:rFonts w:ascii="Times New Roman" w:hAnsi="Times New Roman"/>
        </w:rPr>
        <w:t>czników, przeł</w:t>
      </w:r>
      <w:r w:rsidRPr="00AE5330">
        <w:rPr>
          <w:rFonts w:ascii="Times New Roman" w:eastAsia="TimesNewRoman" w:hAnsi="Times New Roman"/>
        </w:rPr>
        <w:t>ą</w:t>
      </w:r>
      <w:r w:rsidRPr="00AE5330">
        <w:rPr>
          <w:rFonts w:ascii="Times New Roman" w:hAnsi="Times New Roman"/>
        </w:rPr>
        <w:t>czników itp.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elektrycznych,</w:t>
      </w:r>
    </w:p>
    <w:p w14:paraId="3EF22574"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e) pozostawianie nie wył</w:t>
      </w:r>
      <w:r w:rsidRPr="00AE5330">
        <w:rPr>
          <w:rFonts w:ascii="Times New Roman" w:eastAsia="TimesNewRoman" w:hAnsi="Times New Roman"/>
        </w:rPr>
        <w:t>ą</w:t>
      </w:r>
      <w:r w:rsidRPr="00AE5330">
        <w:rPr>
          <w:rFonts w:ascii="Times New Roman" w:hAnsi="Times New Roman"/>
        </w:rPr>
        <w:t>czonego urz</w:t>
      </w:r>
      <w:r w:rsidRPr="00AE5330">
        <w:rPr>
          <w:rFonts w:ascii="Times New Roman" w:eastAsia="TimesNewRoman" w:hAnsi="Times New Roman"/>
        </w:rPr>
        <w:t>ą</w:t>
      </w:r>
      <w:r w:rsidRPr="00AE5330">
        <w:rPr>
          <w:rFonts w:ascii="Times New Roman" w:hAnsi="Times New Roman"/>
        </w:rPr>
        <w:t>dzenia elektrycznego po zako</w:t>
      </w:r>
      <w:r w:rsidRPr="00AE5330">
        <w:rPr>
          <w:rFonts w:ascii="Times New Roman" w:eastAsia="TimesNewRoman" w:hAnsi="Times New Roman"/>
        </w:rPr>
        <w:t>ń</w:t>
      </w:r>
      <w:r w:rsidRPr="00AE5330">
        <w:rPr>
          <w:rFonts w:ascii="Times New Roman" w:hAnsi="Times New Roman"/>
        </w:rPr>
        <w:t>czeniu pracy,</w:t>
      </w:r>
    </w:p>
    <w:p w14:paraId="6A939CCB"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f) przechowywanie w pomieszczeniach wewn</w:t>
      </w:r>
      <w:r w:rsidRPr="00AE5330">
        <w:rPr>
          <w:rFonts w:ascii="Times New Roman" w:eastAsia="TimesNewRoman" w:hAnsi="Times New Roman"/>
        </w:rPr>
        <w:t>ą</w:t>
      </w:r>
      <w:r w:rsidRPr="00AE5330">
        <w:rPr>
          <w:rFonts w:ascii="Times New Roman" w:hAnsi="Times New Roman"/>
        </w:rPr>
        <w:t>trz budynków materiałów palnych, butli napełnionych gazem palnym, lub innych zbiorników ze substancjami palnymi lub wybuchowymi.</w:t>
      </w:r>
    </w:p>
    <w:p w14:paraId="3BF306CA"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Podwykonawcom zabrania si</w:t>
      </w:r>
      <w:r w:rsidRPr="00AE5330">
        <w:rPr>
          <w:rFonts w:eastAsia="TimesNewRoman"/>
          <w:sz w:val="22"/>
          <w:szCs w:val="22"/>
        </w:rPr>
        <w:t xml:space="preserve">ę </w:t>
      </w:r>
      <w:r w:rsidRPr="00AE5330">
        <w:rPr>
          <w:sz w:val="22"/>
          <w:szCs w:val="22"/>
        </w:rPr>
        <w:t>dokonywania samodzielnie przeróbek i remontów urz</w:t>
      </w:r>
      <w:r w:rsidRPr="00AE5330">
        <w:rPr>
          <w:rFonts w:eastAsia="TimesNewRoman"/>
          <w:sz w:val="22"/>
          <w:szCs w:val="22"/>
        </w:rPr>
        <w:t>ą</w:t>
      </w:r>
      <w:r w:rsidRPr="00AE5330">
        <w:rPr>
          <w:sz w:val="22"/>
          <w:szCs w:val="22"/>
        </w:rPr>
        <w:t>dze</w:t>
      </w:r>
      <w:r w:rsidRPr="00AE5330">
        <w:rPr>
          <w:rFonts w:eastAsia="TimesNewRoman"/>
          <w:sz w:val="22"/>
          <w:szCs w:val="22"/>
        </w:rPr>
        <w:t xml:space="preserve">ń </w:t>
      </w:r>
      <w:r w:rsidRPr="00AE5330">
        <w:rPr>
          <w:sz w:val="22"/>
          <w:szCs w:val="22"/>
        </w:rPr>
        <w:t>oraz instalacji elektrycznych lub gazowych, budowy dodatkowych punktów poboru energii elektrycznej lub gazowej bez zgody odpowiednich słu</w:t>
      </w:r>
      <w:r w:rsidRPr="00AE5330">
        <w:rPr>
          <w:rFonts w:eastAsia="TimesNewRoman"/>
          <w:sz w:val="22"/>
          <w:szCs w:val="22"/>
        </w:rPr>
        <w:t>ż</w:t>
      </w:r>
      <w:r w:rsidRPr="00AE5330">
        <w:rPr>
          <w:sz w:val="22"/>
          <w:szCs w:val="22"/>
        </w:rPr>
        <w:t>b PWiK Sp. z o.o. w Rybniku.</w:t>
      </w:r>
    </w:p>
    <w:p w14:paraId="75585490"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Ponadto zabrania si</w:t>
      </w:r>
      <w:r w:rsidRPr="00AE5330">
        <w:rPr>
          <w:rFonts w:eastAsia="TimesNewRoman"/>
          <w:sz w:val="22"/>
          <w:szCs w:val="22"/>
        </w:rPr>
        <w:t>ę</w:t>
      </w:r>
      <w:r w:rsidRPr="00AE5330">
        <w:rPr>
          <w:sz w:val="22"/>
          <w:szCs w:val="22"/>
        </w:rPr>
        <w:t>:</w:t>
      </w:r>
    </w:p>
    <w:p w14:paraId="58B108B4"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u</w:t>
      </w:r>
      <w:r w:rsidRPr="00AE5330">
        <w:rPr>
          <w:rFonts w:ascii="Times New Roman" w:eastAsia="TimesNewRoman" w:hAnsi="Times New Roman"/>
        </w:rPr>
        <w:t>ż</w:t>
      </w:r>
      <w:r w:rsidRPr="00AE5330">
        <w:rPr>
          <w:rFonts w:ascii="Times New Roman" w:hAnsi="Times New Roman"/>
        </w:rPr>
        <w:t>ywania otwartego ognia i palenia tytoniu we wszystkich pomieszczeniach i budynkach PWIK, na terenie zaplecza, oczyszczalni ścieków i SUW.</w:t>
      </w:r>
    </w:p>
    <w:p w14:paraId="1AA7CCEA"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b) przechowywania odzie</w:t>
      </w:r>
      <w:r w:rsidRPr="00AE5330">
        <w:rPr>
          <w:rFonts w:ascii="Times New Roman" w:eastAsia="TimesNewRoman" w:hAnsi="Times New Roman"/>
        </w:rPr>
        <w:t>ż</w:t>
      </w:r>
      <w:r w:rsidRPr="00AE5330">
        <w:rPr>
          <w:rFonts w:ascii="Times New Roman" w:hAnsi="Times New Roman"/>
        </w:rPr>
        <w:t>y ochronnej i roboczej w miejscach nie przeznaczonych do tego celu,</w:t>
      </w:r>
    </w:p>
    <w:p w14:paraId="326CF996"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przechowywania w bezpo</w:t>
      </w:r>
      <w:r w:rsidRPr="00AE5330">
        <w:rPr>
          <w:rFonts w:ascii="Times New Roman" w:eastAsia="TimesNewRoman" w:hAnsi="Times New Roman"/>
        </w:rPr>
        <w:t>ś</w:t>
      </w:r>
      <w:r w:rsidRPr="00AE5330">
        <w:rPr>
          <w:rFonts w:ascii="Times New Roman" w:hAnsi="Times New Roman"/>
        </w:rPr>
        <w:t>rednim s</w:t>
      </w:r>
      <w:r w:rsidRPr="00AE5330">
        <w:rPr>
          <w:rFonts w:ascii="Times New Roman" w:eastAsia="TimesNewRoman" w:hAnsi="Times New Roman"/>
        </w:rPr>
        <w:t>ą</w:t>
      </w:r>
      <w:r w:rsidRPr="00AE5330">
        <w:rPr>
          <w:rFonts w:ascii="Times New Roman" w:hAnsi="Times New Roman"/>
        </w:rPr>
        <w:t>siedztwie, bez nale</w:t>
      </w:r>
      <w:r w:rsidRPr="00AE5330">
        <w:rPr>
          <w:rFonts w:ascii="Times New Roman" w:eastAsia="TimesNewRoman" w:hAnsi="Times New Roman"/>
        </w:rPr>
        <w:t>ż</w:t>
      </w:r>
      <w:r w:rsidRPr="00AE5330">
        <w:rPr>
          <w:rFonts w:ascii="Times New Roman" w:hAnsi="Times New Roman"/>
        </w:rPr>
        <w:t>ytego zabezpieczenia substancji, których wzajemne oddziaływanie mo</w:t>
      </w:r>
      <w:r w:rsidRPr="00AE5330">
        <w:rPr>
          <w:rFonts w:ascii="Times New Roman" w:eastAsia="TimesNewRoman" w:hAnsi="Times New Roman"/>
        </w:rPr>
        <w:t>ż</w:t>
      </w:r>
      <w:r w:rsidRPr="00AE5330">
        <w:rPr>
          <w:rFonts w:ascii="Times New Roman" w:hAnsi="Times New Roman"/>
        </w:rPr>
        <w:t>e spowodowa</w:t>
      </w:r>
      <w:r w:rsidRPr="00AE5330">
        <w:rPr>
          <w:rFonts w:ascii="Times New Roman" w:eastAsia="TimesNewRoman" w:hAnsi="Times New Roman"/>
        </w:rPr>
        <w:t xml:space="preserve">ć </w:t>
      </w:r>
      <w:r w:rsidRPr="00AE5330">
        <w:rPr>
          <w:rFonts w:ascii="Times New Roman" w:hAnsi="Times New Roman"/>
        </w:rPr>
        <w:t>zapalenie si</w:t>
      </w:r>
      <w:r w:rsidRPr="00AE5330">
        <w:rPr>
          <w:rFonts w:ascii="Times New Roman" w:eastAsia="TimesNewRoman" w:hAnsi="Times New Roman"/>
        </w:rPr>
        <w:t xml:space="preserve">ę </w:t>
      </w:r>
      <w:r w:rsidRPr="00AE5330">
        <w:rPr>
          <w:rFonts w:ascii="Times New Roman" w:hAnsi="Times New Roman"/>
        </w:rPr>
        <w:t>lub inne miejscowe zagro</w:t>
      </w:r>
      <w:r w:rsidRPr="00AE5330">
        <w:rPr>
          <w:rFonts w:ascii="Times New Roman" w:eastAsia="TimesNewRoman" w:hAnsi="Times New Roman"/>
        </w:rPr>
        <w:t>ż</w:t>
      </w:r>
      <w:r w:rsidRPr="00AE5330">
        <w:rPr>
          <w:rFonts w:ascii="Times New Roman" w:hAnsi="Times New Roman"/>
        </w:rPr>
        <w:t>enie.</w:t>
      </w:r>
    </w:p>
    <w:p w14:paraId="19AFBB66"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Podwykonawcy s</w:t>
      </w:r>
      <w:r w:rsidRPr="00AE5330">
        <w:rPr>
          <w:rFonts w:eastAsia="TimesNewRoman"/>
          <w:sz w:val="22"/>
          <w:szCs w:val="22"/>
        </w:rPr>
        <w:t xml:space="preserve">ą </w:t>
      </w:r>
      <w:r w:rsidRPr="00AE5330">
        <w:rPr>
          <w:sz w:val="22"/>
          <w:szCs w:val="22"/>
        </w:rPr>
        <w:t>zobowi</w:t>
      </w:r>
      <w:r w:rsidRPr="00AE5330">
        <w:rPr>
          <w:rFonts w:eastAsia="TimesNewRoman"/>
          <w:sz w:val="22"/>
          <w:szCs w:val="22"/>
        </w:rPr>
        <w:t>ą</w:t>
      </w:r>
      <w:r w:rsidRPr="00AE5330">
        <w:rPr>
          <w:sz w:val="22"/>
          <w:szCs w:val="22"/>
        </w:rPr>
        <w:t>zani posiada</w:t>
      </w:r>
      <w:r w:rsidRPr="00AE5330">
        <w:rPr>
          <w:rFonts w:eastAsia="TimesNewRoman"/>
          <w:sz w:val="22"/>
          <w:szCs w:val="22"/>
        </w:rPr>
        <w:t xml:space="preserve">ć podręczny </w:t>
      </w:r>
      <w:r w:rsidRPr="00AE5330">
        <w:rPr>
          <w:sz w:val="22"/>
          <w:szCs w:val="22"/>
        </w:rPr>
        <w:t>sprz</w:t>
      </w:r>
      <w:r w:rsidRPr="00AE5330">
        <w:rPr>
          <w:rFonts w:eastAsia="TimesNewRoman"/>
          <w:sz w:val="22"/>
          <w:szCs w:val="22"/>
        </w:rPr>
        <w:t>ę</w:t>
      </w:r>
      <w:r w:rsidRPr="00AE5330">
        <w:rPr>
          <w:sz w:val="22"/>
          <w:szCs w:val="22"/>
        </w:rPr>
        <w:t>t p.po</w:t>
      </w:r>
      <w:r w:rsidRPr="00AE5330">
        <w:rPr>
          <w:rFonts w:eastAsia="TimesNewRoman"/>
          <w:sz w:val="22"/>
          <w:szCs w:val="22"/>
        </w:rPr>
        <w:t>ż</w:t>
      </w:r>
      <w:r w:rsidRPr="00AE5330">
        <w:rPr>
          <w:sz w:val="22"/>
          <w:szCs w:val="22"/>
        </w:rPr>
        <w:t>.(gaśnica, koc gaśniczy), który powinien by</w:t>
      </w:r>
      <w:r w:rsidRPr="00AE5330">
        <w:rPr>
          <w:rFonts w:eastAsia="TimesNewRoman"/>
          <w:sz w:val="22"/>
          <w:szCs w:val="22"/>
        </w:rPr>
        <w:t xml:space="preserve">ć </w:t>
      </w:r>
      <w:r w:rsidRPr="00AE5330">
        <w:rPr>
          <w:sz w:val="22"/>
          <w:szCs w:val="22"/>
        </w:rPr>
        <w:t>umieszczony w dost</w:t>
      </w:r>
      <w:r w:rsidRPr="00AE5330">
        <w:rPr>
          <w:rFonts w:eastAsia="TimesNewRoman"/>
          <w:sz w:val="22"/>
          <w:szCs w:val="22"/>
        </w:rPr>
        <w:t>ę</w:t>
      </w:r>
      <w:r w:rsidRPr="00AE5330">
        <w:rPr>
          <w:sz w:val="22"/>
          <w:szCs w:val="22"/>
        </w:rPr>
        <w:t>pnym miejscu oraz zapewni</w:t>
      </w:r>
      <w:r w:rsidRPr="00AE5330">
        <w:rPr>
          <w:rFonts w:eastAsia="TimesNewRoman"/>
          <w:sz w:val="22"/>
          <w:szCs w:val="22"/>
        </w:rPr>
        <w:t xml:space="preserve">ć </w:t>
      </w:r>
      <w:r w:rsidRPr="00AE5330">
        <w:rPr>
          <w:sz w:val="22"/>
          <w:szCs w:val="22"/>
        </w:rPr>
        <w:t>wymagane oznaczenia i stosowne instrukcje, zgodnie z obowi</w:t>
      </w:r>
      <w:r w:rsidRPr="00AE5330">
        <w:rPr>
          <w:rFonts w:eastAsia="TimesNewRoman"/>
          <w:sz w:val="22"/>
          <w:szCs w:val="22"/>
        </w:rPr>
        <w:t>ą</w:t>
      </w:r>
      <w:r w:rsidRPr="00AE5330">
        <w:rPr>
          <w:sz w:val="22"/>
          <w:szCs w:val="22"/>
        </w:rPr>
        <w:t>zuj</w:t>
      </w:r>
      <w:r w:rsidRPr="00AE5330">
        <w:rPr>
          <w:rFonts w:eastAsia="TimesNewRoman"/>
          <w:sz w:val="22"/>
          <w:szCs w:val="22"/>
        </w:rPr>
        <w:t>ą</w:t>
      </w:r>
      <w:r w:rsidRPr="00AE5330">
        <w:rPr>
          <w:sz w:val="22"/>
          <w:szCs w:val="22"/>
        </w:rPr>
        <w:t>cymi w tym zakresie przepisami.</w:t>
      </w:r>
    </w:p>
    <w:p w14:paraId="05B4EB9C"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Sprz</w:t>
      </w:r>
      <w:r w:rsidRPr="00AE5330">
        <w:rPr>
          <w:rFonts w:eastAsia="TimesNewRoman"/>
          <w:sz w:val="22"/>
          <w:szCs w:val="22"/>
        </w:rPr>
        <w:t>ę</w:t>
      </w:r>
      <w:r w:rsidRPr="00AE5330">
        <w:rPr>
          <w:sz w:val="22"/>
          <w:szCs w:val="22"/>
        </w:rPr>
        <w:t>t ga</w:t>
      </w:r>
      <w:r w:rsidRPr="00AE5330">
        <w:rPr>
          <w:rFonts w:eastAsia="TimesNewRoman"/>
          <w:sz w:val="22"/>
          <w:szCs w:val="22"/>
        </w:rPr>
        <w:t>ś</w:t>
      </w:r>
      <w:r w:rsidRPr="00AE5330">
        <w:rPr>
          <w:sz w:val="22"/>
          <w:szCs w:val="22"/>
        </w:rPr>
        <w:t>niczy b</w:t>
      </w:r>
      <w:r w:rsidRPr="00AE5330">
        <w:rPr>
          <w:rFonts w:eastAsia="TimesNewRoman"/>
          <w:sz w:val="22"/>
          <w:szCs w:val="22"/>
        </w:rPr>
        <w:t>ę</w:t>
      </w:r>
      <w:r w:rsidRPr="00AE5330">
        <w:rPr>
          <w:sz w:val="22"/>
          <w:szCs w:val="22"/>
        </w:rPr>
        <w:t>d</w:t>
      </w:r>
      <w:r w:rsidRPr="00AE5330">
        <w:rPr>
          <w:rFonts w:eastAsia="TimesNewRoman"/>
          <w:sz w:val="22"/>
          <w:szCs w:val="22"/>
        </w:rPr>
        <w:t>ą</w:t>
      </w:r>
      <w:r w:rsidRPr="00AE5330">
        <w:rPr>
          <w:sz w:val="22"/>
          <w:szCs w:val="22"/>
        </w:rPr>
        <w:t>cy na wyposa</w:t>
      </w:r>
      <w:r w:rsidRPr="00AE5330">
        <w:rPr>
          <w:rFonts w:eastAsia="TimesNewRoman"/>
          <w:sz w:val="22"/>
          <w:szCs w:val="22"/>
        </w:rPr>
        <w:t>ż</w:t>
      </w:r>
      <w:r w:rsidRPr="00AE5330">
        <w:rPr>
          <w:sz w:val="22"/>
          <w:szCs w:val="22"/>
        </w:rPr>
        <w:t>eniu PWIK (zabezpieczeniu) obiektów, urz</w:t>
      </w:r>
      <w:r w:rsidRPr="00AE5330">
        <w:rPr>
          <w:rFonts w:eastAsia="TimesNewRoman"/>
          <w:sz w:val="22"/>
          <w:szCs w:val="22"/>
        </w:rPr>
        <w:t>ą</w:t>
      </w:r>
      <w:r w:rsidRPr="00AE5330">
        <w:rPr>
          <w:sz w:val="22"/>
          <w:szCs w:val="22"/>
        </w:rPr>
        <w:t>dze</w:t>
      </w:r>
      <w:r w:rsidRPr="00AE5330">
        <w:rPr>
          <w:rFonts w:eastAsia="TimesNewRoman"/>
          <w:sz w:val="22"/>
          <w:szCs w:val="22"/>
        </w:rPr>
        <w:t>ń</w:t>
      </w:r>
      <w:r w:rsidRPr="00AE5330">
        <w:rPr>
          <w:sz w:val="22"/>
          <w:szCs w:val="22"/>
        </w:rPr>
        <w:t>, instalacji itp., mo</w:t>
      </w:r>
      <w:r w:rsidRPr="00AE5330">
        <w:rPr>
          <w:rFonts w:eastAsia="TimesNewRoman"/>
          <w:sz w:val="22"/>
          <w:szCs w:val="22"/>
        </w:rPr>
        <w:t>ż</w:t>
      </w:r>
      <w:r w:rsidRPr="00AE5330">
        <w:rPr>
          <w:sz w:val="22"/>
          <w:szCs w:val="22"/>
        </w:rPr>
        <w:t>e by</w:t>
      </w:r>
      <w:r w:rsidRPr="00AE5330">
        <w:rPr>
          <w:rFonts w:eastAsia="TimesNewRoman"/>
          <w:sz w:val="22"/>
          <w:szCs w:val="22"/>
        </w:rPr>
        <w:t xml:space="preserve">ć </w:t>
      </w:r>
      <w:r w:rsidRPr="00AE5330">
        <w:rPr>
          <w:sz w:val="22"/>
          <w:szCs w:val="22"/>
        </w:rPr>
        <w:t>u</w:t>
      </w:r>
      <w:r w:rsidRPr="00AE5330">
        <w:rPr>
          <w:rFonts w:eastAsia="TimesNewRoman"/>
          <w:sz w:val="22"/>
          <w:szCs w:val="22"/>
        </w:rPr>
        <w:t>ż</w:t>
      </w:r>
      <w:r w:rsidRPr="00AE5330">
        <w:rPr>
          <w:sz w:val="22"/>
          <w:szCs w:val="22"/>
        </w:rPr>
        <w:t>ywany do zabezpieczenia prowadzonych prac po</w:t>
      </w:r>
      <w:r w:rsidRPr="00AE5330">
        <w:rPr>
          <w:rFonts w:eastAsia="TimesNewRoman"/>
          <w:sz w:val="22"/>
          <w:szCs w:val="22"/>
        </w:rPr>
        <w:t>ż</w:t>
      </w:r>
      <w:r w:rsidRPr="00AE5330">
        <w:rPr>
          <w:sz w:val="22"/>
          <w:szCs w:val="22"/>
        </w:rPr>
        <w:t>arowo niebezpiecznych za zgod</w:t>
      </w:r>
      <w:r w:rsidRPr="00AE5330">
        <w:rPr>
          <w:rFonts w:eastAsia="TimesNewRoman"/>
          <w:sz w:val="22"/>
          <w:szCs w:val="22"/>
        </w:rPr>
        <w:t xml:space="preserve">ą </w:t>
      </w:r>
      <w:r w:rsidRPr="00AE5330">
        <w:rPr>
          <w:sz w:val="22"/>
          <w:szCs w:val="22"/>
        </w:rPr>
        <w:t>osoby Odpowiedzialnej za nadzór nad robotami ze strony PWiK.</w:t>
      </w:r>
    </w:p>
    <w:p w14:paraId="08BF71F4" w14:textId="77777777" w:rsidR="002942C2" w:rsidRPr="00AE5330" w:rsidRDefault="002942C2" w:rsidP="002942C2">
      <w:pPr>
        <w:pStyle w:val="Akapitzlist"/>
        <w:numPr>
          <w:ilvl w:val="1"/>
          <w:numId w:val="19"/>
        </w:numPr>
        <w:autoSpaceDE w:val="0"/>
        <w:autoSpaceDN w:val="0"/>
        <w:adjustRightInd w:val="0"/>
        <w:spacing w:before="120" w:after="120"/>
        <w:jc w:val="both"/>
        <w:rPr>
          <w:sz w:val="22"/>
          <w:szCs w:val="22"/>
        </w:rPr>
      </w:pPr>
      <w:r w:rsidRPr="00AE5330">
        <w:rPr>
          <w:sz w:val="22"/>
          <w:szCs w:val="22"/>
        </w:rPr>
        <w:t>Pracownicy podwykonawcy, wykonuj</w:t>
      </w:r>
      <w:r w:rsidRPr="00AE5330">
        <w:rPr>
          <w:rFonts w:eastAsia="TimesNewRoman"/>
          <w:sz w:val="22"/>
          <w:szCs w:val="22"/>
        </w:rPr>
        <w:t>ą</w:t>
      </w:r>
      <w:r w:rsidRPr="00AE5330">
        <w:rPr>
          <w:sz w:val="22"/>
          <w:szCs w:val="22"/>
        </w:rPr>
        <w:t>cy prace w obiektach PWiK winni zna</w:t>
      </w:r>
      <w:r w:rsidRPr="00AE5330">
        <w:rPr>
          <w:rFonts w:eastAsia="TimesNewRoman"/>
          <w:sz w:val="22"/>
          <w:szCs w:val="22"/>
        </w:rPr>
        <w:t xml:space="preserve">ć </w:t>
      </w:r>
      <w:r w:rsidRPr="00AE5330">
        <w:rPr>
          <w:sz w:val="22"/>
          <w:szCs w:val="22"/>
        </w:rPr>
        <w:t>mi</w:t>
      </w:r>
      <w:r w:rsidRPr="00AE5330">
        <w:rPr>
          <w:rFonts w:eastAsia="TimesNewRoman"/>
          <w:sz w:val="22"/>
          <w:szCs w:val="22"/>
        </w:rPr>
        <w:t>ę</w:t>
      </w:r>
      <w:r w:rsidRPr="00AE5330">
        <w:rPr>
          <w:sz w:val="22"/>
          <w:szCs w:val="22"/>
        </w:rPr>
        <w:t>dzy innymi:</w:t>
      </w:r>
    </w:p>
    <w:p w14:paraId="33834C8C"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a) zasady post</w:t>
      </w:r>
      <w:r w:rsidRPr="00AE5330">
        <w:rPr>
          <w:rFonts w:ascii="Times New Roman" w:eastAsia="TimesNewRoman" w:hAnsi="Times New Roman"/>
        </w:rPr>
        <w:t>ę</w:t>
      </w:r>
      <w:r w:rsidRPr="00AE5330">
        <w:rPr>
          <w:rFonts w:ascii="Times New Roman" w:hAnsi="Times New Roman"/>
        </w:rPr>
        <w:t>powania w razie wystąpienia po</w:t>
      </w:r>
      <w:r w:rsidRPr="00AE5330">
        <w:rPr>
          <w:rFonts w:ascii="Times New Roman" w:eastAsia="TimesNewRoman" w:hAnsi="Times New Roman"/>
        </w:rPr>
        <w:t>ż</w:t>
      </w:r>
      <w:r w:rsidRPr="00AE5330">
        <w:rPr>
          <w:rFonts w:ascii="Times New Roman" w:hAnsi="Times New Roman"/>
        </w:rPr>
        <w:t>aru oraz po jego zako</w:t>
      </w:r>
      <w:r w:rsidRPr="00AE5330">
        <w:rPr>
          <w:rFonts w:ascii="Times New Roman" w:eastAsia="TimesNewRoman" w:hAnsi="Times New Roman"/>
        </w:rPr>
        <w:t>ń</w:t>
      </w:r>
      <w:r w:rsidRPr="00AE5330">
        <w:rPr>
          <w:rFonts w:ascii="Times New Roman" w:hAnsi="Times New Roman"/>
        </w:rPr>
        <w:t>czeniu,</w:t>
      </w:r>
    </w:p>
    <w:p w14:paraId="4F1C6575"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b) zasady gaszenia pożarów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elektrycznych,</w:t>
      </w:r>
    </w:p>
    <w:p w14:paraId="0F6D281A"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c) zasady post</w:t>
      </w:r>
      <w:r w:rsidRPr="00AE5330">
        <w:rPr>
          <w:rFonts w:ascii="Times New Roman" w:eastAsia="TimesNewRoman" w:hAnsi="Times New Roman"/>
        </w:rPr>
        <w:t>ę</w:t>
      </w:r>
      <w:r w:rsidRPr="00AE5330">
        <w:rPr>
          <w:rFonts w:ascii="Times New Roman" w:hAnsi="Times New Roman"/>
        </w:rPr>
        <w:t>powania przy gaszeniu odzieży na człowieku,</w:t>
      </w:r>
    </w:p>
    <w:p w14:paraId="69A824D1"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t>d) wyj</w:t>
      </w:r>
      <w:r w:rsidRPr="00AE5330">
        <w:rPr>
          <w:rFonts w:ascii="Times New Roman" w:eastAsia="TimesNewRoman" w:hAnsi="Times New Roman"/>
        </w:rPr>
        <w:t>ś</w:t>
      </w:r>
      <w:r w:rsidRPr="00AE5330">
        <w:rPr>
          <w:rFonts w:ascii="Times New Roman" w:hAnsi="Times New Roman"/>
        </w:rPr>
        <w:t>cia ewakuacyjne z obiektów PWIK,</w:t>
      </w:r>
    </w:p>
    <w:p w14:paraId="729948AE" w14:textId="77777777" w:rsidR="002942C2" w:rsidRPr="00AE5330" w:rsidRDefault="002942C2" w:rsidP="002942C2">
      <w:pPr>
        <w:autoSpaceDE w:val="0"/>
        <w:autoSpaceDN w:val="0"/>
        <w:adjustRightInd w:val="0"/>
        <w:spacing w:before="120" w:after="120"/>
        <w:jc w:val="both"/>
        <w:rPr>
          <w:rFonts w:ascii="Times New Roman" w:hAnsi="Times New Roman"/>
        </w:rPr>
      </w:pPr>
      <w:r w:rsidRPr="00AE5330">
        <w:rPr>
          <w:rFonts w:ascii="Times New Roman" w:hAnsi="Times New Roman"/>
        </w:rPr>
        <w:lastRenderedPageBreak/>
        <w:t>e) zasady bezpiecznego wykonywania prac pożarowo niebezpiecznych.</w:t>
      </w:r>
    </w:p>
    <w:p w14:paraId="7D86247B" w14:textId="77777777" w:rsidR="002942C2" w:rsidRPr="00AE5330" w:rsidRDefault="002942C2" w:rsidP="002942C2">
      <w:pPr>
        <w:autoSpaceDE w:val="0"/>
        <w:autoSpaceDN w:val="0"/>
        <w:adjustRightInd w:val="0"/>
        <w:spacing w:before="120" w:after="120"/>
        <w:jc w:val="both"/>
        <w:rPr>
          <w:rFonts w:ascii="Times New Roman" w:hAnsi="Times New Roman"/>
        </w:rPr>
      </w:pPr>
    </w:p>
    <w:p w14:paraId="1E328AD5" w14:textId="77777777" w:rsidR="002942C2" w:rsidRPr="00AE5330" w:rsidRDefault="002942C2" w:rsidP="000764D9">
      <w:pPr>
        <w:autoSpaceDE w:val="0"/>
        <w:autoSpaceDN w:val="0"/>
        <w:adjustRightInd w:val="0"/>
        <w:spacing w:before="120" w:after="0" w:line="240" w:lineRule="auto"/>
        <w:jc w:val="both"/>
        <w:rPr>
          <w:rFonts w:ascii="Times New Roman" w:hAnsi="Times New Roman"/>
          <w:b/>
          <w:bCs/>
        </w:rPr>
      </w:pPr>
      <w:r w:rsidRPr="00AE5330">
        <w:rPr>
          <w:rFonts w:ascii="Times New Roman" w:hAnsi="Times New Roman"/>
          <w:b/>
          <w:bCs/>
        </w:rPr>
        <w:t>4. Zasady dotycz</w:t>
      </w:r>
      <w:r w:rsidRPr="00AE5330">
        <w:rPr>
          <w:rFonts w:ascii="Times New Roman" w:eastAsia="TimesNewRoman,Bold" w:hAnsi="Times New Roman"/>
          <w:b/>
          <w:bCs/>
        </w:rPr>
        <w:t>ą</w:t>
      </w:r>
      <w:r w:rsidRPr="00AE5330">
        <w:rPr>
          <w:rFonts w:ascii="Times New Roman" w:hAnsi="Times New Roman"/>
          <w:b/>
          <w:bCs/>
        </w:rPr>
        <w:t xml:space="preserve">ce przestrzegania przepisów o ochronie </w:t>
      </w:r>
      <w:r w:rsidRPr="00AE5330">
        <w:rPr>
          <w:rFonts w:ascii="Times New Roman" w:eastAsia="TimesNewRoman,Bold" w:hAnsi="Times New Roman"/>
          <w:b/>
          <w:bCs/>
        </w:rPr>
        <w:t>ś</w:t>
      </w:r>
      <w:r w:rsidRPr="00AE5330">
        <w:rPr>
          <w:rFonts w:ascii="Times New Roman" w:hAnsi="Times New Roman"/>
          <w:b/>
          <w:bCs/>
        </w:rPr>
        <w:t xml:space="preserve">rodowiska na terenie </w:t>
      </w:r>
      <w:r w:rsidRPr="00AE5330">
        <w:rPr>
          <w:rFonts w:ascii="Times New Roman" w:hAnsi="Times New Roman"/>
          <w:b/>
        </w:rPr>
        <w:t xml:space="preserve">PWiK Sp. z o.o. </w:t>
      </w:r>
      <w:r w:rsidRPr="00AE5330">
        <w:rPr>
          <w:rFonts w:ascii="Times New Roman" w:hAnsi="Times New Roman"/>
          <w:b/>
        </w:rPr>
        <w:br/>
        <w:t>w Rybniku</w:t>
      </w:r>
      <w:r w:rsidRPr="00AE5330">
        <w:rPr>
          <w:rFonts w:ascii="Times New Roman" w:hAnsi="Times New Roman"/>
          <w:b/>
          <w:bCs/>
        </w:rPr>
        <w:t xml:space="preserve"> przez podwykonawców.</w:t>
      </w:r>
    </w:p>
    <w:p w14:paraId="1404C282" w14:textId="77777777" w:rsidR="002942C2" w:rsidRPr="00AE5330" w:rsidRDefault="002942C2" w:rsidP="000764D9">
      <w:pPr>
        <w:autoSpaceDE w:val="0"/>
        <w:autoSpaceDN w:val="0"/>
        <w:adjustRightInd w:val="0"/>
        <w:spacing w:before="120" w:after="0" w:line="240" w:lineRule="auto"/>
        <w:ind w:left="360"/>
        <w:jc w:val="both"/>
        <w:rPr>
          <w:rFonts w:ascii="Times New Roman" w:hAnsi="Times New Roman"/>
        </w:rPr>
      </w:pPr>
      <w:r w:rsidRPr="00AE5330">
        <w:rPr>
          <w:rFonts w:ascii="Times New Roman" w:hAnsi="Times New Roman"/>
        </w:rPr>
        <w:t>4.1 Pracownicy firm działaj</w:t>
      </w:r>
      <w:r w:rsidRPr="00AE5330">
        <w:rPr>
          <w:rFonts w:ascii="Times New Roman" w:eastAsia="TimesNewRoman" w:hAnsi="Times New Roman"/>
        </w:rPr>
        <w:t>ą</w:t>
      </w:r>
      <w:r w:rsidRPr="00AE5330">
        <w:rPr>
          <w:rFonts w:ascii="Times New Roman" w:hAnsi="Times New Roman"/>
        </w:rPr>
        <w:t>cych na terenie PWiK Sp. z o.o. w Rybniku, oraz wykonawcy robót zleconych s</w:t>
      </w:r>
      <w:r w:rsidRPr="00AE5330">
        <w:rPr>
          <w:rFonts w:ascii="Times New Roman" w:eastAsia="TimesNewRoman" w:hAnsi="Times New Roman"/>
        </w:rPr>
        <w:t xml:space="preserve">ą </w:t>
      </w:r>
      <w:r w:rsidRPr="00AE5330">
        <w:rPr>
          <w:rFonts w:ascii="Times New Roman" w:hAnsi="Times New Roman"/>
        </w:rPr>
        <w:t>zobowi</w:t>
      </w:r>
      <w:r w:rsidRPr="00AE5330">
        <w:rPr>
          <w:rFonts w:ascii="Times New Roman" w:eastAsia="TimesNewRoman" w:hAnsi="Times New Roman"/>
        </w:rPr>
        <w:t>ą</w:t>
      </w:r>
      <w:r w:rsidRPr="00AE5330">
        <w:rPr>
          <w:rFonts w:ascii="Times New Roman" w:hAnsi="Times New Roman"/>
        </w:rPr>
        <w:t xml:space="preserve">zani do stosowania zasad ochrony </w:t>
      </w:r>
      <w:r w:rsidRPr="00AE5330">
        <w:rPr>
          <w:rFonts w:ascii="Times New Roman" w:eastAsia="TimesNewRoman" w:hAnsi="Times New Roman"/>
        </w:rPr>
        <w:t>ś</w:t>
      </w:r>
      <w:r w:rsidRPr="00AE5330">
        <w:rPr>
          <w:rFonts w:ascii="Times New Roman" w:hAnsi="Times New Roman"/>
        </w:rPr>
        <w:t>rodowiska i przestrzegania obowi</w:t>
      </w:r>
      <w:r w:rsidRPr="00AE5330">
        <w:rPr>
          <w:rFonts w:ascii="Times New Roman" w:eastAsia="TimesNewRoman" w:hAnsi="Times New Roman"/>
        </w:rPr>
        <w:t>ą</w:t>
      </w:r>
      <w:r w:rsidRPr="00AE5330">
        <w:rPr>
          <w:rFonts w:ascii="Times New Roman" w:hAnsi="Times New Roman"/>
        </w:rPr>
        <w:t>zuj</w:t>
      </w:r>
      <w:r w:rsidRPr="00AE5330">
        <w:rPr>
          <w:rFonts w:ascii="Times New Roman" w:eastAsia="TimesNewRoman" w:hAnsi="Times New Roman"/>
        </w:rPr>
        <w:t>ą</w:t>
      </w:r>
      <w:r w:rsidRPr="00AE5330">
        <w:rPr>
          <w:rFonts w:ascii="Times New Roman" w:hAnsi="Times New Roman"/>
        </w:rPr>
        <w:t xml:space="preserve">cych </w:t>
      </w:r>
      <w:r w:rsidRPr="00AE5330">
        <w:rPr>
          <w:rFonts w:ascii="Times New Roman" w:hAnsi="Times New Roman"/>
        </w:rPr>
        <w:br/>
        <w:t>w tym zakresie przepisów, tzn. do:</w:t>
      </w:r>
    </w:p>
    <w:p w14:paraId="15A6A063"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a) ochrony gleby i powierzchni ziemi przez niedopuszczenie do zanieczyszcze</w:t>
      </w:r>
      <w:r w:rsidRPr="00AE5330">
        <w:rPr>
          <w:rFonts w:ascii="Times New Roman" w:eastAsia="TimesNewRoman" w:hAnsi="Times New Roman"/>
        </w:rPr>
        <w:t xml:space="preserve">ń </w:t>
      </w:r>
      <w:r w:rsidRPr="00AE5330">
        <w:rPr>
          <w:rFonts w:ascii="Times New Roman" w:hAnsi="Times New Roman"/>
        </w:rPr>
        <w:t>szkodliwymi substancjami np. olejami, smarami, farbami, produktami zawieraj</w:t>
      </w:r>
      <w:r w:rsidRPr="00AE5330">
        <w:rPr>
          <w:rFonts w:ascii="Times New Roman" w:eastAsia="TimesNewRoman" w:hAnsi="Times New Roman"/>
        </w:rPr>
        <w:t>ą</w:t>
      </w:r>
      <w:r w:rsidRPr="00AE5330">
        <w:rPr>
          <w:rFonts w:ascii="Times New Roman" w:hAnsi="Times New Roman"/>
        </w:rPr>
        <w:t>cymi składniki  powodujące skażenie gleby i wód,</w:t>
      </w:r>
    </w:p>
    <w:p w14:paraId="3463C16B"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b) składowania materiałów przewidzianych do wykonania robót i powstałych odpadów w miejscach uzgodnionych z osobom Odpowiedzialną za nadzór ze strony PWiK, w sposób zapewniaj</w:t>
      </w:r>
      <w:r w:rsidRPr="00AE5330">
        <w:rPr>
          <w:rFonts w:ascii="Times New Roman" w:eastAsia="TimesNewRoman" w:hAnsi="Times New Roman"/>
        </w:rPr>
        <w:t>ą</w:t>
      </w:r>
      <w:r w:rsidRPr="00AE5330">
        <w:rPr>
          <w:rFonts w:ascii="Times New Roman" w:hAnsi="Times New Roman"/>
        </w:rPr>
        <w:t>cy ochron</w:t>
      </w:r>
      <w:r w:rsidRPr="00AE5330">
        <w:rPr>
          <w:rFonts w:ascii="Times New Roman" w:eastAsia="TimesNewRoman" w:hAnsi="Times New Roman"/>
        </w:rPr>
        <w:t>ę ś</w:t>
      </w:r>
      <w:r w:rsidRPr="00AE5330">
        <w:rPr>
          <w:rFonts w:ascii="Times New Roman" w:hAnsi="Times New Roman"/>
        </w:rPr>
        <w:t>rodowiska,</w:t>
      </w:r>
    </w:p>
    <w:p w14:paraId="71FFFC56"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 xml:space="preserve">c) odprowadzania </w:t>
      </w:r>
      <w:r w:rsidRPr="00AE5330">
        <w:rPr>
          <w:rFonts w:ascii="Times New Roman" w:eastAsia="TimesNewRoman" w:hAnsi="Times New Roman"/>
        </w:rPr>
        <w:t>ś</w:t>
      </w:r>
      <w:r w:rsidRPr="00AE5330">
        <w:rPr>
          <w:rFonts w:ascii="Times New Roman" w:hAnsi="Times New Roman"/>
        </w:rPr>
        <w:t>cieków do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kanalizacyjnych zakładu tylko po uzgodnieniu z Odpowiedzialną za nadzór ze strony PWiK.</w:t>
      </w:r>
    </w:p>
    <w:p w14:paraId="0480609D"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d) utrzymywania czysto</w:t>
      </w:r>
      <w:r w:rsidRPr="00AE5330">
        <w:rPr>
          <w:rFonts w:ascii="Times New Roman" w:eastAsia="TimesNewRoman" w:hAnsi="Times New Roman"/>
        </w:rPr>
        <w:t>ś</w:t>
      </w:r>
      <w:r w:rsidRPr="00AE5330">
        <w:rPr>
          <w:rFonts w:ascii="Times New Roman" w:hAnsi="Times New Roman"/>
        </w:rPr>
        <w:t>ci i porz</w:t>
      </w:r>
      <w:r w:rsidRPr="00AE5330">
        <w:rPr>
          <w:rFonts w:ascii="Times New Roman" w:eastAsia="TimesNewRoman" w:hAnsi="Times New Roman"/>
        </w:rPr>
        <w:t>ą</w:t>
      </w:r>
      <w:r w:rsidRPr="00AE5330">
        <w:rPr>
          <w:rFonts w:ascii="Times New Roman" w:hAnsi="Times New Roman"/>
        </w:rPr>
        <w:t>dku na u</w:t>
      </w:r>
      <w:r w:rsidRPr="00AE5330">
        <w:rPr>
          <w:rFonts w:ascii="Times New Roman" w:eastAsia="TimesNewRoman" w:hAnsi="Times New Roman"/>
        </w:rPr>
        <w:t>ż</w:t>
      </w:r>
      <w:r w:rsidRPr="00AE5330">
        <w:rPr>
          <w:rFonts w:ascii="Times New Roman" w:hAnsi="Times New Roman"/>
        </w:rPr>
        <w:t>ytkowanym terenie lub obiekcie wł</w:t>
      </w:r>
      <w:r w:rsidRPr="00AE5330">
        <w:rPr>
          <w:rFonts w:ascii="Times New Roman" w:eastAsia="TimesNewRoman" w:hAnsi="Times New Roman"/>
        </w:rPr>
        <w:t>ą</w:t>
      </w:r>
      <w:r w:rsidRPr="00AE5330">
        <w:rPr>
          <w:rFonts w:ascii="Times New Roman" w:hAnsi="Times New Roman"/>
        </w:rPr>
        <w:t xml:space="preserve">cznie </w:t>
      </w:r>
      <w:r w:rsidRPr="00AE5330">
        <w:rPr>
          <w:rFonts w:ascii="Times New Roman" w:hAnsi="Times New Roman"/>
        </w:rPr>
        <w:br/>
        <w:t>z oczyszczaniem dróg publicznych i wewnętrznych, segregacją odpadów na zasadach ogólnych.</w:t>
      </w:r>
    </w:p>
    <w:p w14:paraId="4C0713C4" w14:textId="77777777" w:rsidR="002942C2" w:rsidRPr="00AE5330" w:rsidRDefault="002942C2" w:rsidP="000764D9">
      <w:pPr>
        <w:pStyle w:val="Akapitzlist"/>
        <w:numPr>
          <w:ilvl w:val="1"/>
          <w:numId w:val="14"/>
        </w:numPr>
        <w:autoSpaceDE w:val="0"/>
        <w:autoSpaceDN w:val="0"/>
        <w:adjustRightInd w:val="0"/>
        <w:spacing w:before="120"/>
        <w:jc w:val="both"/>
        <w:rPr>
          <w:sz w:val="22"/>
          <w:szCs w:val="22"/>
        </w:rPr>
      </w:pPr>
      <w:r w:rsidRPr="00AE5330">
        <w:rPr>
          <w:sz w:val="22"/>
          <w:szCs w:val="22"/>
        </w:rPr>
        <w:t>Zabrania si</w:t>
      </w:r>
      <w:r w:rsidRPr="00AE5330">
        <w:rPr>
          <w:rFonts w:eastAsia="TimesNewRoman"/>
          <w:sz w:val="22"/>
          <w:szCs w:val="22"/>
        </w:rPr>
        <w:t>ę</w:t>
      </w:r>
      <w:r w:rsidRPr="00AE5330">
        <w:rPr>
          <w:sz w:val="22"/>
          <w:szCs w:val="22"/>
        </w:rPr>
        <w:t>:</w:t>
      </w:r>
    </w:p>
    <w:p w14:paraId="468E30E7"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a) zanieczyszczenia terenów nale</w:t>
      </w:r>
      <w:r w:rsidRPr="00AE5330">
        <w:rPr>
          <w:rFonts w:ascii="Times New Roman" w:eastAsia="TimesNewRoman" w:hAnsi="Times New Roman"/>
        </w:rPr>
        <w:t>żą</w:t>
      </w:r>
      <w:r w:rsidRPr="00AE5330">
        <w:rPr>
          <w:rFonts w:ascii="Times New Roman" w:hAnsi="Times New Roman"/>
        </w:rPr>
        <w:t>cych do PWiK Sp. z o.o. w Rybniku,</w:t>
      </w:r>
    </w:p>
    <w:p w14:paraId="57F6DA92"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 xml:space="preserve">b) emitowania do powietrza i wprowadzania do </w:t>
      </w:r>
      <w:r w:rsidRPr="00AE5330">
        <w:rPr>
          <w:rFonts w:ascii="Times New Roman" w:eastAsia="TimesNewRoman" w:hAnsi="Times New Roman"/>
        </w:rPr>
        <w:t>ś</w:t>
      </w:r>
      <w:r w:rsidRPr="00AE5330">
        <w:rPr>
          <w:rFonts w:ascii="Times New Roman" w:hAnsi="Times New Roman"/>
        </w:rPr>
        <w:t>cieków oraz gleby niebezpiecznych substancji chemicznych,</w:t>
      </w:r>
    </w:p>
    <w:p w14:paraId="342BE5E9"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c) stosowania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powoduj</w:t>
      </w:r>
      <w:r w:rsidRPr="00AE5330">
        <w:rPr>
          <w:rFonts w:ascii="Times New Roman" w:eastAsia="TimesNewRoman" w:hAnsi="Times New Roman"/>
        </w:rPr>
        <w:t>ą</w:t>
      </w:r>
      <w:r w:rsidRPr="00AE5330">
        <w:rPr>
          <w:rFonts w:ascii="Times New Roman" w:hAnsi="Times New Roman"/>
        </w:rPr>
        <w:t>cych: nadmierny hałas lub wibracje, emituj</w:t>
      </w:r>
      <w:r w:rsidRPr="00AE5330">
        <w:rPr>
          <w:rFonts w:ascii="Times New Roman" w:eastAsia="TimesNewRoman" w:hAnsi="Times New Roman"/>
        </w:rPr>
        <w:t>ą</w:t>
      </w:r>
      <w:r w:rsidRPr="00AE5330">
        <w:rPr>
          <w:rFonts w:ascii="Times New Roman" w:hAnsi="Times New Roman"/>
        </w:rPr>
        <w:t>cych szkodliwe promieniowanie elektromagnetyczne lub inne ponad dopuszczalne normy,</w:t>
      </w:r>
    </w:p>
    <w:p w14:paraId="131FF171"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d) pozostawiania, porzucania wytworzonych odpadów w miejscu wykonywania prac bez ich przekazania na  składowiska odpadów (zagospodarowanie odpadu wytworzonego przez Wykonawc</w:t>
      </w:r>
      <w:r w:rsidRPr="00AE5330">
        <w:rPr>
          <w:rFonts w:ascii="Times New Roman" w:eastAsia="TimesNewRoman" w:hAnsi="Times New Roman"/>
        </w:rPr>
        <w:t xml:space="preserve">ę </w:t>
      </w:r>
      <w:r w:rsidRPr="00AE5330">
        <w:rPr>
          <w:rFonts w:ascii="Times New Roman" w:hAnsi="Times New Roman"/>
        </w:rPr>
        <w:t>nale</w:t>
      </w:r>
      <w:r w:rsidRPr="00AE5330">
        <w:rPr>
          <w:rFonts w:ascii="Times New Roman" w:eastAsia="TimesNewRoman" w:hAnsi="Times New Roman"/>
        </w:rPr>
        <w:t>ż</w:t>
      </w:r>
      <w:r w:rsidRPr="00AE5330">
        <w:rPr>
          <w:rFonts w:ascii="Times New Roman" w:hAnsi="Times New Roman"/>
        </w:rPr>
        <w:t>y do jego obowiązków).</w:t>
      </w:r>
    </w:p>
    <w:p w14:paraId="4B7E2EB4" w14:textId="77777777" w:rsidR="002942C2" w:rsidRPr="00AE5330" w:rsidRDefault="002942C2" w:rsidP="000764D9">
      <w:pPr>
        <w:pStyle w:val="Akapitzlist"/>
        <w:numPr>
          <w:ilvl w:val="1"/>
          <w:numId w:val="14"/>
        </w:numPr>
        <w:autoSpaceDE w:val="0"/>
        <w:autoSpaceDN w:val="0"/>
        <w:adjustRightInd w:val="0"/>
        <w:ind w:left="782" w:hanging="357"/>
        <w:jc w:val="both"/>
        <w:rPr>
          <w:sz w:val="22"/>
          <w:szCs w:val="22"/>
        </w:rPr>
      </w:pPr>
      <w:r w:rsidRPr="00AE5330">
        <w:rPr>
          <w:sz w:val="22"/>
          <w:szCs w:val="22"/>
        </w:rPr>
        <w:t>PWiK Sp. z o.o. w Rybniku zastrzega sobie mo</w:t>
      </w:r>
      <w:r w:rsidRPr="00AE5330">
        <w:rPr>
          <w:rFonts w:eastAsia="TimesNewRoman"/>
          <w:sz w:val="22"/>
          <w:szCs w:val="22"/>
        </w:rPr>
        <w:t>ż</w:t>
      </w:r>
      <w:r w:rsidRPr="00AE5330">
        <w:rPr>
          <w:sz w:val="22"/>
          <w:szCs w:val="22"/>
        </w:rPr>
        <w:t>liwo</w:t>
      </w:r>
      <w:r w:rsidRPr="00AE5330">
        <w:rPr>
          <w:rFonts w:eastAsia="TimesNewRoman"/>
          <w:sz w:val="22"/>
          <w:szCs w:val="22"/>
        </w:rPr>
        <w:t xml:space="preserve">ść </w:t>
      </w:r>
      <w:r w:rsidRPr="00AE5330">
        <w:rPr>
          <w:sz w:val="22"/>
          <w:szCs w:val="22"/>
        </w:rPr>
        <w:t>kontroli działalno</w:t>
      </w:r>
      <w:r w:rsidRPr="00AE5330">
        <w:rPr>
          <w:rFonts w:eastAsia="TimesNewRoman"/>
          <w:sz w:val="22"/>
          <w:szCs w:val="22"/>
        </w:rPr>
        <w:t>ś</w:t>
      </w:r>
      <w:r w:rsidRPr="00AE5330">
        <w:rPr>
          <w:sz w:val="22"/>
          <w:szCs w:val="22"/>
        </w:rPr>
        <w:t>ci firm pracuj</w:t>
      </w:r>
      <w:r w:rsidRPr="00AE5330">
        <w:rPr>
          <w:rFonts w:eastAsia="TimesNewRoman"/>
          <w:sz w:val="22"/>
          <w:szCs w:val="22"/>
        </w:rPr>
        <w:t>ą</w:t>
      </w:r>
      <w:r w:rsidRPr="00AE5330">
        <w:rPr>
          <w:sz w:val="22"/>
          <w:szCs w:val="22"/>
        </w:rPr>
        <w:t xml:space="preserve">cych na jej terenie przez </w:t>
      </w:r>
      <w:r w:rsidRPr="00AE5330">
        <w:rPr>
          <w:bCs/>
          <w:sz w:val="22"/>
          <w:szCs w:val="22"/>
        </w:rPr>
        <w:t>osoby Odpowiedzialnej za nadzór nad robotami ze strony PWiK, Specjalist</w:t>
      </w:r>
      <w:r w:rsidRPr="00AE5330">
        <w:rPr>
          <w:rFonts w:eastAsia="TimesNewRoman,Bold"/>
          <w:bCs/>
          <w:sz w:val="22"/>
          <w:szCs w:val="22"/>
        </w:rPr>
        <w:t xml:space="preserve">ę </w:t>
      </w:r>
      <w:r w:rsidRPr="00AE5330">
        <w:rPr>
          <w:bCs/>
          <w:sz w:val="22"/>
          <w:szCs w:val="22"/>
        </w:rPr>
        <w:t xml:space="preserve">ds. BHP oraz </w:t>
      </w:r>
      <w:r w:rsidRPr="00AE5330">
        <w:rPr>
          <w:sz w:val="22"/>
          <w:szCs w:val="22"/>
        </w:rPr>
        <w:t>ma prawo do ewentualnego wstrzymania robót, je</w:t>
      </w:r>
      <w:r w:rsidRPr="00AE5330">
        <w:rPr>
          <w:rFonts w:eastAsia="TimesNewRoman"/>
          <w:sz w:val="22"/>
          <w:szCs w:val="22"/>
        </w:rPr>
        <w:t>ś</w:t>
      </w:r>
      <w:r w:rsidRPr="00AE5330">
        <w:rPr>
          <w:sz w:val="22"/>
          <w:szCs w:val="22"/>
        </w:rPr>
        <w:t>li zostanie stwierdzone ra</w:t>
      </w:r>
      <w:r w:rsidRPr="00AE5330">
        <w:rPr>
          <w:rFonts w:eastAsia="TimesNewRoman"/>
          <w:sz w:val="22"/>
          <w:szCs w:val="22"/>
        </w:rPr>
        <w:t>żą</w:t>
      </w:r>
      <w:r w:rsidRPr="00AE5330">
        <w:rPr>
          <w:sz w:val="22"/>
          <w:szCs w:val="22"/>
        </w:rPr>
        <w:t>ce zagro</w:t>
      </w:r>
      <w:r w:rsidRPr="00AE5330">
        <w:rPr>
          <w:rFonts w:eastAsia="TimesNewRoman"/>
          <w:sz w:val="22"/>
          <w:szCs w:val="22"/>
        </w:rPr>
        <w:t>ż</w:t>
      </w:r>
      <w:r w:rsidRPr="00AE5330">
        <w:rPr>
          <w:sz w:val="22"/>
          <w:szCs w:val="22"/>
        </w:rPr>
        <w:t xml:space="preserve">enie </w:t>
      </w:r>
      <w:r w:rsidRPr="00AE5330">
        <w:rPr>
          <w:rFonts w:eastAsia="TimesNewRoman,Bold"/>
          <w:bCs/>
          <w:sz w:val="22"/>
          <w:szCs w:val="22"/>
        </w:rPr>
        <w:t xml:space="preserve">dla pracowników, osób trzecich, otoczenia czy </w:t>
      </w:r>
      <w:r w:rsidRPr="00AE5330">
        <w:rPr>
          <w:rFonts w:eastAsia="TimesNewRoman"/>
          <w:sz w:val="22"/>
          <w:szCs w:val="22"/>
        </w:rPr>
        <w:t>ś</w:t>
      </w:r>
      <w:r w:rsidRPr="00AE5330">
        <w:rPr>
          <w:sz w:val="22"/>
          <w:szCs w:val="22"/>
        </w:rPr>
        <w:t>rodowiska naturalnego.</w:t>
      </w:r>
    </w:p>
    <w:p w14:paraId="42D28123" w14:textId="77777777" w:rsidR="002942C2" w:rsidRPr="00AE5330" w:rsidRDefault="002942C2" w:rsidP="000764D9">
      <w:pPr>
        <w:pStyle w:val="Akapitzlist"/>
        <w:autoSpaceDE w:val="0"/>
        <w:autoSpaceDN w:val="0"/>
        <w:adjustRightInd w:val="0"/>
        <w:spacing w:before="120"/>
        <w:ind w:left="786"/>
        <w:jc w:val="both"/>
        <w:rPr>
          <w:sz w:val="22"/>
          <w:szCs w:val="22"/>
        </w:rPr>
      </w:pPr>
    </w:p>
    <w:p w14:paraId="20B0FC13" w14:textId="77777777" w:rsidR="002942C2" w:rsidRPr="00AE5330" w:rsidRDefault="002942C2" w:rsidP="000764D9">
      <w:pPr>
        <w:pStyle w:val="Akapitzlist"/>
        <w:numPr>
          <w:ilvl w:val="0"/>
          <w:numId w:val="14"/>
        </w:numPr>
        <w:autoSpaceDE w:val="0"/>
        <w:autoSpaceDN w:val="0"/>
        <w:adjustRightInd w:val="0"/>
        <w:spacing w:before="120"/>
        <w:ind w:left="0"/>
        <w:jc w:val="both"/>
        <w:rPr>
          <w:sz w:val="22"/>
          <w:szCs w:val="22"/>
        </w:rPr>
      </w:pPr>
      <w:r w:rsidRPr="00AE5330">
        <w:rPr>
          <w:b/>
          <w:bCs/>
          <w:sz w:val="22"/>
          <w:szCs w:val="22"/>
        </w:rPr>
        <w:t>Postanowienia ko</w:t>
      </w:r>
      <w:r w:rsidRPr="00AE5330">
        <w:rPr>
          <w:rFonts w:eastAsia="TimesNewRoman,Bold"/>
          <w:b/>
          <w:bCs/>
          <w:sz w:val="22"/>
          <w:szCs w:val="22"/>
        </w:rPr>
        <w:t>ń</w:t>
      </w:r>
      <w:r w:rsidRPr="00AE5330">
        <w:rPr>
          <w:b/>
          <w:bCs/>
          <w:sz w:val="22"/>
          <w:szCs w:val="22"/>
        </w:rPr>
        <w:t>cowe.</w:t>
      </w:r>
    </w:p>
    <w:p w14:paraId="40C32F02" w14:textId="77777777" w:rsidR="002942C2" w:rsidRPr="00AE5330" w:rsidRDefault="002942C2" w:rsidP="000764D9">
      <w:pPr>
        <w:pStyle w:val="Akapitzlist"/>
        <w:numPr>
          <w:ilvl w:val="1"/>
          <w:numId w:val="20"/>
        </w:numPr>
        <w:autoSpaceDE w:val="0"/>
        <w:autoSpaceDN w:val="0"/>
        <w:adjustRightInd w:val="0"/>
        <w:jc w:val="both"/>
        <w:rPr>
          <w:sz w:val="22"/>
          <w:szCs w:val="22"/>
        </w:rPr>
      </w:pPr>
      <w:r w:rsidRPr="00AE5330">
        <w:rPr>
          <w:sz w:val="22"/>
          <w:szCs w:val="22"/>
        </w:rPr>
        <w:t>Osoba odpowiedzialna za nadzór ze strony PWiK, Specjalista ds. BHP oraz inni pracownicy wyznaczeni do nadzorowania prac ze strony PWiK Sp. z o.o. w Rybniku, mog</w:t>
      </w:r>
      <w:r w:rsidRPr="00AE5330">
        <w:rPr>
          <w:rFonts w:eastAsia="TimesNewRoman"/>
          <w:sz w:val="22"/>
          <w:szCs w:val="22"/>
        </w:rPr>
        <w:t xml:space="preserve">ą </w:t>
      </w:r>
      <w:r w:rsidRPr="00AE5330">
        <w:rPr>
          <w:sz w:val="22"/>
          <w:szCs w:val="22"/>
        </w:rPr>
        <w:t>kontrolowa</w:t>
      </w:r>
      <w:r w:rsidRPr="00AE5330">
        <w:rPr>
          <w:rFonts w:eastAsia="TimesNewRoman"/>
          <w:sz w:val="22"/>
          <w:szCs w:val="22"/>
        </w:rPr>
        <w:t xml:space="preserve">ć </w:t>
      </w:r>
      <w:r w:rsidRPr="00AE5330">
        <w:rPr>
          <w:sz w:val="22"/>
          <w:szCs w:val="22"/>
        </w:rPr>
        <w:t>prowadzone przez podwykonawców prace, w zakresie:</w:t>
      </w:r>
    </w:p>
    <w:p w14:paraId="1AEF2BDB"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a) przestrzegania przepisów i zasad dotycz</w:t>
      </w:r>
      <w:r w:rsidRPr="00AE5330">
        <w:rPr>
          <w:rFonts w:ascii="Times New Roman" w:eastAsia="TimesNewRoman" w:hAnsi="Times New Roman"/>
        </w:rPr>
        <w:t>ą</w:t>
      </w:r>
      <w:r w:rsidRPr="00AE5330">
        <w:rPr>
          <w:rFonts w:ascii="Times New Roman" w:hAnsi="Times New Roman"/>
        </w:rPr>
        <w:t>cych bezpiecze</w:t>
      </w:r>
      <w:r w:rsidRPr="00AE5330">
        <w:rPr>
          <w:rFonts w:ascii="Times New Roman" w:eastAsia="TimesNewRoman" w:hAnsi="Times New Roman"/>
        </w:rPr>
        <w:t>ń</w:t>
      </w:r>
      <w:r w:rsidRPr="00AE5330">
        <w:rPr>
          <w:rFonts w:ascii="Times New Roman" w:hAnsi="Times New Roman"/>
        </w:rPr>
        <w:t>stwa i higieny pracy, ochrony przeciwpo</w:t>
      </w:r>
      <w:r w:rsidRPr="00AE5330">
        <w:rPr>
          <w:rFonts w:ascii="Times New Roman" w:eastAsia="TimesNewRoman" w:hAnsi="Times New Roman"/>
        </w:rPr>
        <w:t>ż</w:t>
      </w:r>
      <w:r w:rsidRPr="00AE5330">
        <w:rPr>
          <w:rFonts w:ascii="Times New Roman" w:hAnsi="Times New Roman"/>
        </w:rPr>
        <w:t>arowej,</w:t>
      </w:r>
    </w:p>
    <w:p w14:paraId="64723903"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b) organizacji prac,</w:t>
      </w:r>
    </w:p>
    <w:p w14:paraId="0D021ABC"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c) ładu i porz</w:t>
      </w:r>
      <w:r w:rsidRPr="00AE5330">
        <w:rPr>
          <w:rFonts w:ascii="Times New Roman" w:eastAsia="TimesNewRoman" w:hAnsi="Times New Roman"/>
        </w:rPr>
        <w:t>ą</w:t>
      </w:r>
      <w:r w:rsidRPr="00AE5330">
        <w:rPr>
          <w:rFonts w:ascii="Times New Roman" w:hAnsi="Times New Roman"/>
        </w:rPr>
        <w:t>dku w miejscu prac jego zabezpieczenia i oznakowania, wygrodzenia,</w:t>
      </w:r>
    </w:p>
    <w:p w14:paraId="24C84E54"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d) kwalifikacji i uprawnie</w:t>
      </w:r>
      <w:r w:rsidRPr="00AE5330">
        <w:rPr>
          <w:rFonts w:ascii="Times New Roman" w:eastAsia="TimesNewRoman" w:hAnsi="Times New Roman"/>
        </w:rPr>
        <w:t xml:space="preserve">ń </w:t>
      </w:r>
      <w:r w:rsidRPr="00AE5330">
        <w:rPr>
          <w:rFonts w:ascii="Times New Roman" w:hAnsi="Times New Roman"/>
        </w:rPr>
        <w:t>pracowników, badań lekarskich i szkoleń BHP,</w:t>
      </w:r>
    </w:p>
    <w:p w14:paraId="3371B08D"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e) stanu technicznego i sprawno</w:t>
      </w:r>
      <w:r w:rsidRPr="00AE5330">
        <w:rPr>
          <w:rFonts w:ascii="Times New Roman" w:eastAsia="TimesNewRoman" w:hAnsi="Times New Roman"/>
        </w:rPr>
        <w:t>ś</w:t>
      </w:r>
      <w:r w:rsidRPr="00AE5330">
        <w:rPr>
          <w:rFonts w:ascii="Times New Roman" w:hAnsi="Times New Roman"/>
        </w:rPr>
        <w:t>ci maszyn, urz</w:t>
      </w:r>
      <w:r w:rsidRPr="00AE5330">
        <w:rPr>
          <w:rFonts w:ascii="Times New Roman" w:eastAsia="TimesNewRoman" w:hAnsi="Times New Roman"/>
        </w:rPr>
        <w:t>ą</w:t>
      </w:r>
      <w:r w:rsidRPr="00AE5330">
        <w:rPr>
          <w:rFonts w:ascii="Times New Roman" w:hAnsi="Times New Roman"/>
        </w:rPr>
        <w:t>dze</w:t>
      </w:r>
      <w:r w:rsidRPr="00AE5330">
        <w:rPr>
          <w:rFonts w:ascii="Times New Roman" w:eastAsia="TimesNewRoman" w:hAnsi="Times New Roman"/>
        </w:rPr>
        <w:t xml:space="preserve">ń </w:t>
      </w:r>
      <w:r w:rsidRPr="00AE5330">
        <w:rPr>
          <w:rFonts w:ascii="Times New Roman" w:hAnsi="Times New Roman"/>
        </w:rPr>
        <w:t>i narz</w:t>
      </w:r>
      <w:r w:rsidRPr="00AE5330">
        <w:rPr>
          <w:rFonts w:ascii="Times New Roman" w:eastAsia="TimesNewRoman" w:hAnsi="Times New Roman"/>
        </w:rPr>
        <w:t>ę</w:t>
      </w:r>
      <w:r w:rsidRPr="00AE5330">
        <w:rPr>
          <w:rFonts w:ascii="Times New Roman" w:hAnsi="Times New Roman"/>
        </w:rPr>
        <w:t>dzi,</w:t>
      </w:r>
    </w:p>
    <w:p w14:paraId="2B8EE85E" w14:textId="77777777" w:rsidR="002942C2" w:rsidRPr="00AE5330" w:rsidRDefault="002942C2" w:rsidP="000764D9">
      <w:pPr>
        <w:autoSpaceDE w:val="0"/>
        <w:autoSpaceDN w:val="0"/>
        <w:adjustRightInd w:val="0"/>
        <w:spacing w:after="0" w:line="240" w:lineRule="auto"/>
        <w:jc w:val="both"/>
        <w:rPr>
          <w:rFonts w:ascii="Times New Roman" w:hAnsi="Times New Roman"/>
        </w:rPr>
      </w:pPr>
      <w:r w:rsidRPr="00AE5330">
        <w:rPr>
          <w:rFonts w:ascii="Times New Roman" w:hAnsi="Times New Roman"/>
        </w:rPr>
        <w:t>f) stosowania sprz</w:t>
      </w:r>
      <w:r w:rsidRPr="00AE5330">
        <w:rPr>
          <w:rFonts w:ascii="Times New Roman" w:eastAsia="TimesNewRoman" w:hAnsi="Times New Roman"/>
        </w:rPr>
        <w:t>ę</w:t>
      </w:r>
      <w:r w:rsidRPr="00AE5330">
        <w:rPr>
          <w:rFonts w:ascii="Times New Roman" w:hAnsi="Times New Roman"/>
        </w:rPr>
        <w:t>tów ochrony zbiorowej i indywidualnej.</w:t>
      </w:r>
    </w:p>
    <w:p w14:paraId="24751B24" w14:textId="77777777" w:rsidR="002942C2" w:rsidRPr="00AE5330" w:rsidRDefault="002942C2" w:rsidP="000764D9">
      <w:pPr>
        <w:pStyle w:val="Akapitzlist"/>
        <w:numPr>
          <w:ilvl w:val="1"/>
          <w:numId w:val="20"/>
        </w:numPr>
        <w:autoSpaceDE w:val="0"/>
        <w:autoSpaceDN w:val="0"/>
        <w:adjustRightInd w:val="0"/>
        <w:spacing w:before="120"/>
        <w:jc w:val="both"/>
        <w:rPr>
          <w:sz w:val="22"/>
          <w:szCs w:val="22"/>
        </w:rPr>
      </w:pPr>
      <w:r w:rsidRPr="00AE5330">
        <w:rPr>
          <w:sz w:val="22"/>
          <w:szCs w:val="22"/>
        </w:rPr>
        <w:t>PWiK Sp. z o.o. w Rybniku zastrzega sobie prawo do ewentualnego wstrzymania robót przez osoby upowa</w:t>
      </w:r>
      <w:r w:rsidRPr="00AE5330">
        <w:rPr>
          <w:rFonts w:eastAsia="TimesNewRoman"/>
          <w:sz w:val="22"/>
          <w:szCs w:val="22"/>
        </w:rPr>
        <w:t>ż</w:t>
      </w:r>
      <w:r w:rsidRPr="00AE5330">
        <w:rPr>
          <w:sz w:val="22"/>
          <w:szCs w:val="22"/>
        </w:rPr>
        <w:t>nione, bez odszkodowania, je</w:t>
      </w:r>
      <w:r w:rsidRPr="00AE5330">
        <w:rPr>
          <w:rFonts w:eastAsia="TimesNewRoman"/>
          <w:sz w:val="22"/>
          <w:szCs w:val="22"/>
        </w:rPr>
        <w:t>ż</w:t>
      </w:r>
      <w:r w:rsidRPr="00AE5330">
        <w:rPr>
          <w:sz w:val="22"/>
          <w:szCs w:val="22"/>
        </w:rPr>
        <w:t>eli zostanie stwierdzone naruszenie postanowie</w:t>
      </w:r>
      <w:r w:rsidRPr="00AE5330">
        <w:rPr>
          <w:rFonts w:eastAsia="TimesNewRoman"/>
          <w:sz w:val="22"/>
          <w:szCs w:val="22"/>
        </w:rPr>
        <w:t xml:space="preserve">ń </w:t>
      </w:r>
      <w:r w:rsidRPr="00AE5330">
        <w:rPr>
          <w:sz w:val="22"/>
          <w:szCs w:val="22"/>
        </w:rPr>
        <w:t>zawartych w niniejszym zał</w:t>
      </w:r>
      <w:r w:rsidRPr="00AE5330">
        <w:rPr>
          <w:rFonts w:eastAsia="TimesNewRoman"/>
          <w:sz w:val="22"/>
          <w:szCs w:val="22"/>
        </w:rPr>
        <w:t>ą</w:t>
      </w:r>
      <w:r w:rsidRPr="00AE5330">
        <w:rPr>
          <w:sz w:val="22"/>
          <w:szCs w:val="22"/>
        </w:rPr>
        <w:t>czniku lub przepisów i zasad dotycz</w:t>
      </w:r>
      <w:r w:rsidRPr="00AE5330">
        <w:rPr>
          <w:rFonts w:eastAsia="TimesNewRoman"/>
          <w:sz w:val="22"/>
          <w:szCs w:val="22"/>
        </w:rPr>
        <w:t>ą</w:t>
      </w:r>
      <w:r w:rsidRPr="00AE5330">
        <w:rPr>
          <w:sz w:val="22"/>
          <w:szCs w:val="22"/>
        </w:rPr>
        <w:t>cych bezpiecze</w:t>
      </w:r>
      <w:r w:rsidRPr="00AE5330">
        <w:rPr>
          <w:rFonts w:eastAsia="TimesNewRoman"/>
          <w:sz w:val="22"/>
          <w:szCs w:val="22"/>
        </w:rPr>
        <w:t>ń</w:t>
      </w:r>
      <w:r w:rsidRPr="00AE5330">
        <w:rPr>
          <w:sz w:val="22"/>
          <w:szCs w:val="22"/>
        </w:rPr>
        <w:t>stwa i higieny pracy, ochrony przeciwpo</w:t>
      </w:r>
      <w:r w:rsidRPr="00AE5330">
        <w:rPr>
          <w:rFonts w:eastAsia="TimesNewRoman"/>
          <w:sz w:val="22"/>
          <w:szCs w:val="22"/>
        </w:rPr>
        <w:t>ż</w:t>
      </w:r>
      <w:r w:rsidRPr="00AE5330">
        <w:rPr>
          <w:sz w:val="22"/>
          <w:szCs w:val="22"/>
        </w:rPr>
        <w:t>arowej i ochrony środowiska, w zwi</w:t>
      </w:r>
      <w:r w:rsidRPr="00AE5330">
        <w:rPr>
          <w:rFonts w:eastAsia="TimesNewRoman"/>
          <w:sz w:val="22"/>
          <w:szCs w:val="22"/>
        </w:rPr>
        <w:t>ą</w:t>
      </w:r>
      <w:r w:rsidRPr="00AE5330">
        <w:rPr>
          <w:sz w:val="22"/>
          <w:szCs w:val="22"/>
        </w:rPr>
        <w:t>zku z realizacj</w:t>
      </w:r>
      <w:r w:rsidRPr="00AE5330">
        <w:rPr>
          <w:rFonts w:eastAsia="TimesNewRoman"/>
          <w:sz w:val="22"/>
          <w:szCs w:val="22"/>
        </w:rPr>
        <w:t xml:space="preserve">ą </w:t>
      </w:r>
      <w:r w:rsidRPr="00AE5330">
        <w:rPr>
          <w:sz w:val="22"/>
          <w:szCs w:val="22"/>
        </w:rPr>
        <w:t>zleconych prac.</w:t>
      </w:r>
    </w:p>
    <w:p w14:paraId="3B9F0860" w14:textId="77777777" w:rsidR="002942C2" w:rsidRPr="00AE5330" w:rsidRDefault="002942C2" w:rsidP="000764D9">
      <w:pPr>
        <w:pStyle w:val="Akapitzlist"/>
        <w:numPr>
          <w:ilvl w:val="1"/>
          <w:numId w:val="20"/>
        </w:numPr>
        <w:autoSpaceDE w:val="0"/>
        <w:autoSpaceDN w:val="0"/>
        <w:adjustRightInd w:val="0"/>
        <w:spacing w:before="120"/>
        <w:jc w:val="both"/>
        <w:rPr>
          <w:sz w:val="22"/>
          <w:szCs w:val="22"/>
        </w:rPr>
      </w:pPr>
      <w:r w:rsidRPr="00AE5330">
        <w:rPr>
          <w:sz w:val="22"/>
          <w:szCs w:val="22"/>
        </w:rPr>
        <w:t>W przypadku nieprzestrzegania postanowie</w:t>
      </w:r>
      <w:r w:rsidRPr="00AE5330">
        <w:rPr>
          <w:rFonts w:eastAsia="TimesNewRoman"/>
          <w:sz w:val="22"/>
          <w:szCs w:val="22"/>
        </w:rPr>
        <w:t xml:space="preserve">ń </w:t>
      </w:r>
      <w:r w:rsidRPr="00AE5330">
        <w:rPr>
          <w:sz w:val="22"/>
          <w:szCs w:val="22"/>
        </w:rPr>
        <w:t>jw., Zleceniodawca mo</w:t>
      </w:r>
      <w:r w:rsidRPr="00AE5330">
        <w:rPr>
          <w:rFonts w:eastAsia="TimesNewRoman"/>
          <w:sz w:val="22"/>
          <w:szCs w:val="22"/>
        </w:rPr>
        <w:t>ż</w:t>
      </w:r>
      <w:r w:rsidRPr="00AE5330">
        <w:rPr>
          <w:sz w:val="22"/>
          <w:szCs w:val="22"/>
        </w:rPr>
        <w:t>e:</w:t>
      </w:r>
    </w:p>
    <w:p w14:paraId="5F110B9D"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a) przerwa</w:t>
      </w:r>
      <w:r w:rsidRPr="00AE5330">
        <w:rPr>
          <w:rFonts w:ascii="Times New Roman" w:eastAsia="TimesNewRoman" w:hAnsi="Times New Roman"/>
        </w:rPr>
        <w:t xml:space="preserve">ć </w:t>
      </w:r>
      <w:r w:rsidRPr="00AE5330">
        <w:rPr>
          <w:rFonts w:ascii="Times New Roman" w:hAnsi="Times New Roman"/>
        </w:rPr>
        <w:t>prac</w:t>
      </w:r>
      <w:r w:rsidRPr="00AE5330">
        <w:rPr>
          <w:rFonts w:ascii="Times New Roman" w:eastAsia="TimesNewRoman" w:hAnsi="Times New Roman"/>
        </w:rPr>
        <w:t>ę</w:t>
      </w:r>
      <w:r w:rsidRPr="00AE5330">
        <w:rPr>
          <w:rFonts w:ascii="Times New Roman" w:hAnsi="Times New Roman"/>
        </w:rPr>
        <w:t>,</w:t>
      </w:r>
    </w:p>
    <w:p w14:paraId="2BF75D7A"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b) odst</w:t>
      </w:r>
      <w:r w:rsidRPr="00AE5330">
        <w:rPr>
          <w:rFonts w:ascii="Times New Roman" w:eastAsia="TimesNewRoman" w:hAnsi="Times New Roman"/>
        </w:rPr>
        <w:t>ą</w:t>
      </w:r>
      <w:r w:rsidRPr="00AE5330">
        <w:rPr>
          <w:rFonts w:ascii="Times New Roman" w:hAnsi="Times New Roman"/>
        </w:rPr>
        <w:t>pi</w:t>
      </w:r>
      <w:r w:rsidRPr="00AE5330">
        <w:rPr>
          <w:rFonts w:ascii="Times New Roman" w:eastAsia="TimesNewRoman" w:hAnsi="Times New Roman"/>
        </w:rPr>
        <w:t xml:space="preserve">ć </w:t>
      </w:r>
      <w:r w:rsidRPr="00AE5330">
        <w:rPr>
          <w:rFonts w:ascii="Times New Roman" w:hAnsi="Times New Roman"/>
        </w:rPr>
        <w:t>od umowy z winy podwykonawcy z uwagi na ra</w:t>
      </w:r>
      <w:r w:rsidRPr="00AE5330">
        <w:rPr>
          <w:rFonts w:ascii="Times New Roman" w:eastAsia="TimesNewRoman" w:hAnsi="Times New Roman"/>
        </w:rPr>
        <w:t>żą</w:t>
      </w:r>
      <w:r w:rsidRPr="00AE5330">
        <w:rPr>
          <w:rFonts w:ascii="Times New Roman" w:hAnsi="Times New Roman"/>
        </w:rPr>
        <w:t>ce nieprzestrzeganie przepisów oraz zasad BHP i P.PO</w:t>
      </w:r>
      <w:r w:rsidRPr="00AE5330">
        <w:rPr>
          <w:rFonts w:ascii="Times New Roman" w:eastAsia="TimesNewRoman" w:hAnsi="Times New Roman"/>
        </w:rPr>
        <w:t>Ż., ochrony środowiska.</w:t>
      </w:r>
    </w:p>
    <w:p w14:paraId="4BC9EA2F"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r w:rsidRPr="00AE5330">
        <w:rPr>
          <w:rFonts w:ascii="Times New Roman" w:hAnsi="Times New Roman"/>
        </w:rPr>
        <w:t>Jeżeli Zleceniodawca nie otrzyma informacji z zakresu wystąpienia wszelkich niezgodności w miejscu wykonywanych prac przez Podwykonawcę przyjmuje się, że zdarzenia niepożądane nie wystąpiły przy realizacji zadania.</w:t>
      </w:r>
    </w:p>
    <w:p w14:paraId="1C29F740"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p>
    <w:p w14:paraId="10FF147D"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p>
    <w:p w14:paraId="24C1C8C4" w14:textId="77777777" w:rsidR="002942C2" w:rsidRPr="00AE5330" w:rsidRDefault="002942C2" w:rsidP="000764D9">
      <w:pPr>
        <w:autoSpaceDE w:val="0"/>
        <w:autoSpaceDN w:val="0"/>
        <w:adjustRightInd w:val="0"/>
        <w:spacing w:before="120" w:after="0" w:line="240" w:lineRule="auto"/>
        <w:jc w:val="both"/>
        <w:rPr>
          <w:rFonts w:ascii="Times New Roman" w:hAnsi="Times New Roman"/>
          <w:b/>
          <w:bCs/>
        </w:rPr>
      </w:pPr>
      <w:r w:rsidRPr="00AE5330">
        <w:rPr>
          <w:rFonts w:ascii="Times New Roman" w:hAnsi="Times New Roman"/>
          <w:b/>
          <w:bCs/>
        </w:rPr>
        <w:t>Przyj</w:t>
      </w:r>
      <w:r w:rsidRPr="00AE5330">
        <w:rPr>
          <w:rFonts w:ascii="Times New Roman" w:eastAsia="TimesNewRoman,Bold" w:hAnsi="Times New Roman"/>
          <w:b/>
          <w:bCs/>
        </w:rPr>
        <w:t>ą</w:t>
      </w:r>
      <w:r w:rsidRPr="00AE5330">
        <w:rPr>
          <w:rFonts w:ascii="Times New Roman" w:hAnsi="Times New Roman"/>
          <w:b/>
          <w:bCs/>
        </w:rPr>
        <w:t>ł do wiadomości i stosowania:</w:t>
      </w:r>
    </w:p>
    <w:p w14:paraId="393FDA60" w14:textId="77777777" w:rsidR="002942C2" w:rsidRPr="00AE5330" w:rsidRDefault="002942C2" w:rsidP="000764D9">
      <w:pPr>
        <w:autoSpaceDE w:val="0"/>
        <w:autoSpaceDN w:val="0"/>
        <w:adjustRightInd w:val="0"/>
        <w:spacing w:before="120" w:after="0" w:line="240" w:lineRule="auto"/>
        <w:jc w:val="both"/>
        <w:rPr>
          <w:rFonts w:ascii="Times New Roman" w:hAnsi="Times New Roman"/>
        </w:rPr>
      </w:pPr>
    </w:p>
    <w:p w14:paraId="61A9602D" w14:textId="77777777" w:rsidR="002942C2" w:rsidRPr="00AE5330" w:rsidRDefault="002942C2" w:rsidP="000764D9">
      <w:pPr>
        <w:autoSpaceDE w:val="0"/>
        <w:autoSpaceDN w:val="0"/>
        <w:adjustRightInd w:val="0"/>
        <w:spacing w:before="120" w:after="0" w:line="240" w:lineRule="auto"/>
        <w:rPr>
          <w:rFonts w:ascii="Times New Roman" w:hAnsi="Times New Roman"/>
        </w:rPr>
      </w:pPr>
      <w:r w:rsidRPr="00AE5330">
        <w:rPr>
          <w:rFonts w:ascii="Times New Roman" w:hAnsi="Times New Roman"/>
        </w:rPr>
        <w:t xml:space="preserve">Data, podpis………………….…………..                   </w:t>
      </w:r>
      <w:r w:rsidRPr="00AE5330">
        <w:rPr>
          <w:rFonts w:ascii="Times New Roman" w:hAnsi="Times New Roman"/>
        </w:rPr>
        <w:tab/>
      </w:r>
      <w:r w:rsidRPr="00AE5330">
        <w:rPr>
          <w:rFonts w:ascii="Times New Roman" w:hAnsi="Times New Roman"/>
        </w:rPr>
        <w:tab/>
        <w:t>Data, podpis…………………………</w:t>
      </w:r>
    </w:p>
    <w:p w14:paraId="39DB8D3E" w14:textId="77777777" w:rsidR="002942C2" w:rsidRPr="00AE5330" w:rsidRDefault="002942C2" w:rsidP="000764D9">
      <w:pPr>
        <w:autoSpaceDE w:val="0"/>
        <w:autoSpaceDN w:val="0"/>
        <w:adjustRightInd w:val="0"/>
        <w:spacing w:after="0" w:line="240" w:lineRule="auto"/>
        <w:rPr>
          <w:rFonts w:ascii="Times New Roman" w:hAnsi="Times New Roman"/>
          <w:vertAlign w:val="superscript"/>
        </w:rPr>
      </w:pPr>
    </w:p>
    <w:p w14:paraId="36C656C5" w14:textId="77777777" w:rsidR="002942C2" w:rsidRPr="00AE5330" w:rsidRDefault="002942C2" w:rsidP="000764D9">
      <w:pPr>
        <w:autoSpaceDE w:val="0"/>
        <w:autoSpaceDN w:val="0"/>
        <w:adjustRightInd w:val="0"/>
        <w:spacing w:after="0" w:line="240" w:lineRule="auto"/>
        <w:rPr>
          <w:rFonts w:ascii="Times New Roman" w:hAnsi="Times New Roman"/>
          <w:vertAlign w:val="superscript"/>
        </w:rPr>
      </w:pPr>
    </w:p>
    <w:p w14:paraId="71FB95D6" w14:textId="77777777" w:rsidR="002942C2" w:rsidRPr="00AE5330" w:rsidRDefault="002942C2" w:rsidP="000764D9">
      <w:pPr>
        <w:autoSpaceDE w:val="0"/>
        <w:autoSpaceDN w:val="0"/>
        <w:adjustRightInd w:val="0"/>
        <w:spacing w:after="0" w:line="240" w:lineRule="auto"/>
        <w:rPr>
          <w:rFonts w:ascii="Times New Roman" w:hAnsi="Times New Roman"/>
          <w:vertAlign w:val="superscript"/>
        </w:rPr>
      </w:pPr>
      <w:r w:rsidRPr="00AE5330">
        <w:rPr>
          <w:rFonts w:ascii="Times New Roman" w:hAnsi="Times New Roman"/>
          <w:vertAlign w:val="superscript"/>
        </w:rPr>
        <w:t>………………………………………….                                                                                                   ………………………………………………</w:t>
      </w:r>
    </w:p>
    <w:p w14:paraId="6086F31F" w14:textId="5BB01D83" w:rsidR="00C666D7" w:rsidRDefault="002942C2" w:rsidP="000764D9">
      <w:pPr>
        <w:autoSpaceDE w:val="0"/>
        <w:autoSpaceDN w:val="0"/>
        <w:adjustRightInd w:val="0"/>
        <w:spacing w:after="0" w:line="240" w:lineRule="auto"/>
        <w:jc w:val="both"/>
        <w:rPr>
          <w:rFonts w:ascii="Times New Roman" w:hAnsi="Times New Roman"/>
          <w:color w:val="000000"/>
          <w:sz w:val="24"/>
          <w:szCs w:val="24"/>
          <w:vertAlign w:val="superscript"/>
        </w:rPr>
      </w:pPr>
      <w:r w:rsidRPr="00AE5330">
        <w:rPr>
          <w:rFonts w:ascii="Times New Roman" w:hAnsi="Times New Roman"/>
          <w:vertAlign w:val="superscript"/>
        </w:rPr>
        <w:t>(osoba Odpowiedzialna za nadzór nad robotami ze strony PWiK)                                                          (Podwykonawca</w:t>
      </w:r>
    </w:p>
    <w:p w14:paraId="3D9AF0A9" w14:textId="77777777" w:rsidR="00184BF3" w:rsidRDefault="00184BF3" w:rsidP="000764D9">
      <w:pPr>
        <w:pStyle w:val="Tytu1"/>
        <w:tabs>
          <w:tab w:val="left" w:pos="2364"/>
          <w:tab w:val="center" w:pos="4535"/>
          <w:tab w:val="left" w:pos="7713"/>
        </w:tabs>
        <w:ind w:left="0" w:firstLine="0"/>
        <w:rPr>
          <w:b/>
          <w:bCs/>
          <w:i/>
          <w:iCs/>
          <w:color w:val="000000"/>
          <w:sz w:val="22"/>
          <w:szCs w:val="22"/>
        </w:rPr>
      </w:pPr>
    </w:p>
    <w:p w14:paraId="728D0E95" w14:textId="77777777" w:rsidR="00184BF3" w:rsidRDefault="00184BF3" w:rsidP="000764D9">
      <w:pPr>
        <w:pStyle w:val="Tytu1"/>
        <w:tabs>
          <w:tab w:val="left" w:pos="2364"/>
          <w:tab w:val="center" w:pos="4535"/>
          <w:tab w:val="left" w:pos="7713"/>
        </w:tabs>
        <w:ind w:left="0" w:firstLine="0"/>
        <w:jc w:val="right"/>
        <w:rPr>
          <w:b/>
          <w:bCs/>
          <w:i/>
          <w:iCs/>
          <w:color w:val="000000"/>
          <w:sz w:val="22"/>
          <w:szCs w:val="22"/>
        </w:rPr>
      </w:pPr>
    </w:p>
    <w:p w14:paraId="37CE3B0C"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30195EA5"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2A89CFA0"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012DA2F6"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5421E4F3"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7DE4D2B6"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67DD169A"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7F004FBF"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064B409D"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16FE67FB"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2E7E63E7"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31DE173F"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098177C5"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140328A9"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010725A0"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19DDE270"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52C72AB0" w14:textId="77777777" w:rsidR="00184BF3" w:rsidRDefault="00184BF3" w:rsidP="00090050">
      <w:pPr>
        <w:pStyle w:val="Tytu1"/>
        <w:tabs>
          <w:tab w:val="left" w:pos="2364"/>
          <w:tab w:val="center" w:pos="4535"/>
          <w:tab w:val="left" w:pos="7713"/>
        </w:tabs>
        <w:ind w:left="0" w:firstLine="0"/>
        <w:rPr>
          <w:b/>
          <w:bCs/>
          <w:i/>
          <w:iCs/>
          <w:color w:val="000000"/>
          <w:sz w:val="22"/>
          <w:szCs w:val="22"/>
        </w:rPr>
      </w:pPr>
    </w:p>
    <w:p w14:paraId="0AF6B62B" w14:textId="77777777" w:rsidR="00090050" w:rsidRDefault="00090050" w:rsidP="00090050">
      <w:pPr>
        <w:pStyle w:val="Standard"/>
      </w:pPr>
    </w:p>
    <w:p w14:paraId="513457A9" w14:textId="77777777" w:rsidR="00090050" w:rsidRDefault="00090050" w:rsidP="00090050">
      <w:pPr>
        <w:pStyle w:val="Standard"/>
      </w:pPr>
    </w:p>
    <w:p w14:paraId="731D8A25" w14:textId="77777777" w:rsidR="00090050" w:rsidRDefault="00090050" w:rsidP="00090050">
      <w:pPr>
        <w:pStyle w:val="Standard"/>
      </w:pPr>
    </w:p>
    <w:p w14:paraId="582749A8" w14:textId="77777777" w:rsidR="00090050" w:rsidRDefault="00090050" w:rsidP="00090050">
      <w:pPr>
        <w:pStyle w:val="Standard"/>
      </w:pPr>
    </w:p>
    <w:p w14:paraId="4CA54FEA" w14:textId="77777777" w:rsidR="00090050" w:rsidRDefault="00090050" w:rsidP="00090050">
      <w:pPr>
        <w:pStyle w:val="Standard"/>
      </w:pPr>
    </w:p>
    <w:p w14:paraId="43AB9147" w14:textId="77777777" w:rsidR="00090050" w:rsidRPr="00090050" w:rsidRDefault="00090050" w:rsidP="00090050">
      <w:pPr>
        <w:pStyle w:val="Standard"/>
      </w:pPr>
    </w:p>
    <w:p w14:paraId="27792664" w14:textId="77777777" w:rsidR="00184BF3" w:rsidRDefault="00184BF3" w:rsidP="009A1DE6">
      <w:pPr>
        <w:pStyle w:val="Tytu1"/>
        <w:tabs>
          <w:tab w:val="left" w:pos="2364"/>
          <w:tab w:val="center" w:pos="4535"/>
          <w:tab w:val="left" w:pos="7713"/>
        </w:tabs>
        <w:ind w:left="0" w:firstLine="0"/>
        <w:rPr>
          <w:b/>
          <w:bCs/>
          <w:i/>
          <w:iCs/>
          <w:color w:val="000000"/>
          <w:sz w:val="22"/>
          <w:szCs w:val="22"/>
        </w:rPr>
      </w:pPr>
    </w:p>
    <w:p w14:paraId="11011239" w14:textId="77777777" w:rsidR="009A1DE6" w:rsidRDefault="009A1DE6" w:rsidP="009A1DE6">
      <w:pPr>
        <w:pStyle w:val="Standard"/>
      </w:pPr>
    </w:p>
    <w:p w14:paraId="2E3CC0ED" w14:textId="77777777" w:rsidR="009A1DE6" w:rsidRDefault="009A1DE6" w:rsidP="009A1DE6">
      <w:pPr>
        <w:pStyle w:val="Standard"/>
      </w:pPr>
    </w:p>
    <w:p w14:paraId="0C9C848F" w14:textId="77777777" w:rsidR="009A1DE6" w:rsidRDefault="009A1DE6" w:rsidP="009A1DE6">
      <w:pPr>
        <w:pStyle w:val="Standard"/>
      </w:pPr>
    </w:p>
    <w:p w14:paraId="7856418B" w14:textId="77777777" w:rsidR="009A1DE6" w:rsidRPr="009A1DE6" w:rsidRDefault="009A1DE6" w:rsidP="009A1DE6">
      <w:pPr>
        <w:pStyle w:val="Standard"/>
      </w:pPr>
    </w:p>
    <w:p w14:paraId="59AEB604" w14:textId="77777777" w:rsidR="00184BF3" w:rsidRDefault="00184BF3" w:rsidP="00C666D7">
      <w:pPr>
        <w:pStyle w:val="Tytu1"/>
        <w:tabs>
          <w:tab w:val="left" w:pos="2364"/>
          <w:tab w:val="center" w:pos="4535"/>
          <w:tab w:val="left" w:pos="7713"/>
        </w:tabs>
        <w:ind w:left="0" w:firstLine="0"/>
        <w:jc w:val="right"/>
        <w:rPr>
          <w:b/>
          <w:bCs/>
          <w:i/>
          <w:iCs/>
          <w:color w:val="000000"/>
          <w:sz w:val="22"/>
          <w:szCs w:val="22"/>
        </w:rPr>
      </w:pPr>
    </w:p>
    <w:p w14:paraId="0492F0EA" w14:textId="77777777" w:rsidR="0065477E" w:rsidRDefault="0065477E" w:rsidP="00C666D7">
      <w:pPr>
        <w:pStyle w:val="Tytu1"/>
        <w:tabs>
          <w:tab w:val="left" w:pos="2364"/>
          <w:tab w:val="center" w:pos="4535"/>
          <w:tab w:val="left" w:pos="7713"/>
        </w:tabs>
        <w:ind w:left="0" w:firstLine="0"/>
        <w:jc w:val="right"/>
        <w:rPr>
          <w:b/>
          <w:bCs/>
          <w:i/>
          <w:iCs/>
          <w:color w:val="000000"/>
          <w:sz w:val="22"/>
          <w:szCs w:val="22"/>
        </w:rPr>
      </w:pPr>
    </w:p>
    <w:p w14:paraId="43D3CFDF" w14:textId="77777777" w:rsidR="0049687F" w:rsidRDefault="0049687F" w:rsidP="0049687F">
      <w:pPr>
        <w:pStyle w:val="Standard"/>
      </w:pPr>
    </w:p>
    <w:p w14:paraId="6877576C" w14:textId="77777777" w:rsidR="0049687F" w:rsidRDefault="0049687F" w:rsidP="0049687F">
      <w:pPr>
        <w:pStyle w:val="Standard"/>
      </w:pPr>
    </w:p>
    <w:p w14:paraId="0F4EF487" w14:textId="77777777" w:rsidR="008D7EB3" w:rsidRDefault="008D7EB3" w:rsidP="0049687F">
      <w:pPr>
        <w:pStyle w:val="Standard"/>
      </w:pPr>
    </w:p>
    <w:p w14:paraId="3838BFB3" w14:textId="77777777" w:rsidR="008D7EB3" w:rsidRDefault="008D7EB3" w:rsidP="0049687F">
      <w:pPr>
        <w:pStyle w:val="Standard"/>
      </w:pPr>
    </w:p>
    <w:p w14:paraId="65E47280" w14:textId="77777777" w:rsidR="008D7EB3" w:rsidRDefault="008D7EB3" w:rsidP="0049687F">
      <w:pPr>
        <w:pStyle w:val="Standard"/>
      </w:pPr>
    </w:p>
    <w:p w14:paraId="71009C68" w14:textId="77777777" w:rsidR="008D7EB3" w:rsidRDefault="008D7EB3" w:rsidP="0049687F">
      <w:pPr>
        <w:pStyle w:val="Standard"/>
      </w:pPr>
    </w:p>
    <w:p w14:paraId="43986F73" w14:textId="77777777" w:rsidR="008D7EB3" w:rsidRDefault="008D7EB3" w:rsidP="0049687F">
      <w:pPr>
        <w:pStyle w:val="Standard"/>
      </w:pPr>
    </w:p>
    <w:p w14:paraId="58B5B3DF" w14:textId="77777777" w:rsidR="008D7EB3" w:rsidRDefault="008D7EB3" w:rsidP="0049687F">
      <w:pPr>
        <w:pStyle w:val="Standard"/>
      </w:pPr>
    </w:p>
    <w:p w14:paraId="3579B29D" w14:textId="77777777" w:rsidR="008D7EB3" w:rsidRDefault="008D7EB3" w:rsidP="0049687F">
      <w:pPr>
        <w:pStyle w:val="Standard"/>
      </w:pPr>
    </w:p>
    <w:p w14:paraId="7F00F789" w14:textId="77777777" w:rsidR="008D7EB3" w:rsidRDefault="008D7EB3" w:rsidP="0049687F">
      <w:pPr>
        <w:pStyle w:val="Standard"/>
      </w:pPr>
    </w:p>
    <w:p w14:paraId="2989A522" w14:textId="77777777" w:rsidR="008D7EB3" w:rsidRDefault="008D7EB3" w:rsidP="0049687F">
      <w:pPr>
        <w:pStyle w:val="Standard"/>
      </w:pPr>
    </w:p>
    <w:p w14:paraId="6C5DFA8A" w14:textId="77777777" w:rsidR="008D7EB3" w:rsidRDefault="008D7EB3" w:rsidP="0049687F">
      <w:pPr>
        <w:pStyle w:val="Standard"/>
      </w:pPr>
    </w:p>
    <w:p w14:paraId="6F0A4883" w14:textId="77777777" w:rsidR="008D7EB3" w:rsidRDefault="008D7EB3" w:rsidP="0049687F">
      <w:pPr>
        <w:pStyle w:val="Standard"/>
      </w:pPr>
    </w:p>
    <w:p w14:paraId="4B4BCC52" w14:textId="77777777" w:rsidR="008D7EB3" w:rsidRDefault="008D7EB3" w:rsidP="0049687F">
      <w:pPr>
        <w:pStyle w:val="Standard"/>
      </w:pPr>
    </w:p>
    <w:p w14:paraId="78863EEA" w14:textId="77777777" w:rsidR="008D7EB3" w:rsidRPr="0049687F" w:rsidRDefault="008D7EB3" w:rsidP="0049687F">
      <w:pPr>
        <w:pStyle w:val="Standard"/>
      </w:pPr>
    </w:p>
    <w:p w14:paraId="34A19069" w14:textId="77777777" w:rsidR="0065477E" w:rsidRDefault="0065477E" w:rsidP="00C666D7">
      <w:pPr>
        <w:pStyle w:val="Tytu1"/>
        <w:tabs>
          <w:tab w:val="left" w:pos="2364"/>
          <w:tab w:val="center" w:pos="4535"/>
          <w:tab w:val="left" w:pos="7713"/>
        </w:tabs>
        <w:ind w:left="0" w:firstLine="0"/>
        <w:jc w:val="right"/>
        <w:rPr>
          <w:b/>
          <w:bCs/>
          <w:i/>
          <w:iCs/>
          <w:color w:val="000000"/>
          <w:sz w:val="22"/>
          <w:szCs w:val="22"/>
        </w:rPr>
      </w:pPr>
    </w:p>
    <w:p w14:paraId="3B39191A" w14:textId="77777777" w:rsidR="0065477E" w:rsidRDefault="0065477E" w:rsidP="00C666D7">
      <w:pPr>
        <w:pStyle w:val="Tytu1"/>
        <w:tabs>
          <w:tab w:val="left" w:pos="2364"/>
          <w:tab w:val="center" w:pos="4535"/>
          <w:tab w:val="left" w:pos="7713"/>
        </w:tabs>
        <w:ind w:left="0" w:firstLine="0"/>
        <w:jc w:val="right"/>
        <w:rPr>
          <w:b/>
          <w:bCs/>
          <w:i/>
          <w:iCs/>
          <w:color w:val="000000"/>
          <w:sz w:val="22"/>
          <w:szCs w:val="22"/>
        </w:rPr>
      </w:pPr>
    </w:p>
    <w:p w14:paraId="44AF81F1" w14:textId="352DDB0C" w:rsidR="00C666D7" w:rsidRDefault="00C666D7" w:rsidP="00C666D7">
      <w:pPr>
        <w:pStyle w:val="Tytu1"/>
        <w:tabs>
          <w:tab w:val="left" w:pos="2364"/>
          <w:tab w:val="center" w:pos="4535"/>
          <w:tab w:val="left" w:pos="7713"/>
        </w:tabs>
        <w:ind w:left="0" w:firstLine="0"/>
        <w:jc w:val="right"/>
        <w:rPr>
          <w:b/>
          <w:bCs/>
          <w:i/>
          <w:iCs/>
          <w:color w:val="000000"/>
          <w:sz w:val="22"/>
          <w:szCs w:val="22"/>
        </w:rPr>
      </w:pPr>
      <w:r>
        <w:rPr>
          <w:b/>
          <w:bCs/>
          <w:i/>
          <w:iCs/>
          <w:color w:val="000000"/>
          <w:sz w:val="22"/>
          <w:szCs w:val="22"/>
        </w:rPr>
        <w:t>Załącznik nr 6</w:t>
      </w:r>
    </w:p>
    <w:tbl>
      <w:tblPr>
        <w:tblpPr w:leftFromText="141" w:rightFromText="141" w:vertAnchor="text" w:horzAnchor="margin" w:tblpY="129"/>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9"/>
        <w:gridCol w:w="2283"/>
        <w:gridCol w:w="2857"/>
      </w:tblGrid>
      <w:tr w:rsidR="00C666D7" w14:paraId="1E6D8AAC" w14:textId="77777777" w:rsidTr="00FD601F">
        <w:trPr>
          <w:cantSplit/>
          <w:trHeight w:val="450"/>
        </w:trPr>
        <w:tc>
          <w:tcPr>
            <w:tcW w:w="4569" w:type="dxa"/>
            <w:vMerge w:val="restart"/>
          </w:tcPr>
          <w:p w14:paraId="1C18CB8D" w14:textId="77777777" w:rsidR="00C666D7" w:rsidRDefault="00C666D7" w:rsidP="00FD601F">
            <w:pPr>
              <w:ind w:left="-212" w:firstLine="212"/>
              <w:rPr>
                <w:rFonts w:ascii="Times New Roman" w:hAnsi="Times New Roman"/>
                <w:color w:val="000000"/>
              </w:rPr>
            </w:pPr>
          </w:p>
        </w:tc>
        <w:tc>
          <w:tcPr>
            <w:tcW w:w="5140" w:type="dxa"/>
            <w:gridSpan w:val="2"/>
            <w:vMerge w:val="restart"/>
          </w:tcPr>
          <w:p w14:paraId="7E45A142" w14:textId="77777777" w:rsidR="00C666D7" w:rsidRDefault="00C666D7" w:rsidP="00FD601F">
            <w:pPr>
              <w:ind w:left="-212" w:firstLine="212"/>
              <w:jc w:val="center"/>
              <w:rPr>
                <w:rFonts w:ascii="Times New Roman" w:hAnsi="Times New Roman"/>
                <w:b/>
                <w:bCs/>
                <w:color w:val="000000"/>
              </w:rPr>
            </w:pPr>
          </w:p>
          <w:p w14:paraId="5048544A" w14:textId="77777777" w:rsidR="00C666D7" w:rsidRDefault="00C666D7" w:rsidP="00FD601F">
            <w:pPr>
              <w:pStyle w:val="Nagwek1"/>
              <w:ind w:left="-212" w:firstLine="212"/>
              <w:jc w:val="center"/>
              <w:rPr>
                <w:b/>
                <w:bCs/>
                <w:color w:val="000000"/>
                <w:sz w:val="22"/>
                <w:szCs w:val="22"/>
              </w:rPr>
            </w:pPr>
            <w:r>
              <w:rPr>
                <w:b/>
                <w:bCs/>
                <w:color w:val="000000"/>
                <w:sz w:val="22"/>
                <w:szCs w:val="22"/>
              </w:rPr>
              <w:t>FORMULARZ OFERTOWY</w:t>
            </w:r>
          </w:p>
          <w:p w14:paraId="01D689B5" w14:textId="77777777" w:rsidR="00C666D7" w:rsidRDefault="00C666D7" w:rsidP="00FD601F">
            <w:pPr>
              <w:ind w:left="-212" w:firstLine="212"/>
              <w:rPr>
                <w:rFonts w:ascii="Times New Roman" w:hAnsi="Times New Roman"/>
                <w:b/>
                <w:bCs/>
                <w:color w:val="000000"/>
              </w:rPr>
            </w:pPr>
          </w:p>
        </w:tc>
      </w:tr>
      <w:tr w:rsidR="00C666D7" w14:paraId="785E106C" w14:textId="77777777" w:rsidTr="00FD601F">
        <w:trPr>
          <w:cantSplit/>
          <w:trHeight w:val="450"/>
        </w:trPr>
        <w:tc>
          <w:tcPr>
            <w:tcW w:w="4569" w:type="dxa"/>
            <w:vMerge/>
          </w:tcPr>
          <w:p w14:paraId="6B6D9883" w14:textId="77777777" w:rsidR="00C666D7" w:rsidRDefault="00C666D7" w:rsidP="00FD601F">
            <w:pPr>
              <w:ind w:left="-212" w:firstLine="212"/>
              <w:rPr>
                <w:rFonts w:ascii="Times New Roman" w:hAnsi="Times New Roman"/>
                <w:color w:val="000000"/>
              </w:rPr>
            </w:pPr>
          </w:p>
        </w:tc>
        <w:tc>
          <w:tcPr>
            <w:tcW w:w="5140" w:type="dxa"/>
            <w:gridSpan w:val="2"/>
            <w:vMerge/>
          </w:tcPr>
          <w:p w14:paraId="6680DAFD" w14:textId="77777777" w:rsidR="00C666D7" w:rsidRDefault="00C666D7" w:rsidP="00FD601F">
            <w:pPr>
              <w:ind w:left="-212" w:firstLine="212"/>
              <w:rPr>
                <w:rFonts w:ascii="Times New Roman" w:hAnsi="Times New Roman"/>
                <w:b/>
                <w:bCs/>
                <w:color w:val="000000"/>
              </w:rPr>
            </w:pPr>
          </w:p>
        </w:tc>
      </w:tr>
      <w:tr w:rsidR="00C666D7" w14:paraId="5F228397" w14:textId="77777777" w:rsidTr="00FD601F">
        <w:trPr>
          <w:cantSplit/>
          <w:trHeight w:val="78"/>
        </w:trPr>
        <w:tc>
          <w:tcPr>
            <w:tcW w:w="4569" w:type="dxa"/>
            <w:vMerge/>
          </w:tcPr>
          <w:p w14:paraId="4BA8EA62" w14:textId="77777777" w:rsidR="00C666D7" w:rsidRDefault="00C666D7" w:rsidP="00FD601F">
            <w:pPr>
              <w:ind w:left="-212" w:firstLine="212"/>
              <w:rPr>
                <w:rFonts w:ascii="Times New Roman" w:hAnsi="Times New Roman"/>
                <w:color w:val="000000"/>
              </w:rPr>
            </w:pPr>
          </w:p>
        </w:tc>
        <w:tc>
          <w:tcPr>
            <w:tcW w:w="2283" w:type="dxa"/>
          </w:tcPr>
          <w:p w14:paraId="2A3481DA" w14:textId="77777777" w:rsidR="00C666D7" w:rsidRDefault="00C666D7" w:rsidP="00FD601F">
            <w:pPr>
              <w:ind w:left="-212" w:firstLine="212"/>
              <w:jc w:val="center"/>
              <w:rPr>
                <w:rFonts w:ascii="Times New Roman" w:hAnsi="Times New Roman"/>
                <w:color w:val="000000"/>
              </w:rPr>
            </w:pPr>
            <w:r>
              <w:rPr>
                <w:rFonts w:ascii="Times New Roman" w:hAnsi="Times New Roman"/>
                <w:color w:val="000000"/>
              </w:rPr>
              <w:t>Strona</w:t>
            </w:r>
          </w:p>
        </w:tc>
        <w:tc>
          <w:tcPr>
            <w:tcW w:w="2857" w:type="dxa"/>
          </w:tcPr>
          <w:p w14:paraId="3B665047" w14:textId="77777777" w:rsidR="00C666D7" w:rsidRDefault="00C666D7" w:rsidP="00FD601F">
            <w:pPr>
              <w:ind w:left="-212" w:firstLine="212"/>
              <w:rPr>
                <w:rFonts w:ascii="Times New Roman" w:hAnsi="Times New Roman"/>
                <w:b/>
                <w:bCs/>
                <w:color w:val="000000"/>
              </w:rPr>
            </w:pPr>
          </w:p>
        </w:tc>
      </w:tr>
      <w:tr w:rsidR="00C666D7" w14:paraId="6F956282" w14:textId="77777777" w:rsidTr="00FD601F">
        <w:trPr>
          <w:cantSplit/>
          <w:trHeight w:val="50"/>
        </w:trPr>
        <w:tc>
          <w:tcPr>
            <w:tcW w:w="4569" w:type="dxa"/>
            <w:vMerge/>
          </w:tcPr>
          <w:p w14:paraId="4A1F22DA" w14:textId="77777777" w:rsidR="00C666D7" w:rsidRDefault="00C666D7" w:rsidP="00FD601F">
            <w:pPr>
              <w:ind w:left="-212" w:firstLine="212"/>
              <w:rPr>
                <w:rFonts w:ascii="Times New Roman" w:hAnsi="Times New Roman"/>
                <w:color w:val="000000"/>
              </w:rPr>
            </w:pPr>
          </w:p>
        </w:tc>
        <w:tc>
          <w:tcPr>
            <w:tcW w:w="2283" w:type="dxa"/>
          </w:tcPr>
          <w:p w14:paraId="2788EDB9" w14:textId="77777777" w:rsidR="00C666D7" w:rsidRDefault="00C666D7" w:rsidP="00FD601F">
            <w:pPr>
              <w:ind w:left="-212" w:firstLine="212"/>
              <w:jc w:val="center"/>
              <w:rPr>
                <w:rFonts w:ascii="Times New Roman" w:hAnsi="Times New Roman"/>
                <w:color w:val="000000"/>
              </w:rPr>
            </w:pPr>
            <w:r>
              <w:rPr>
                <w:rFonts w:ascii="Times New Roman" w:hAnsi="Times New Roman"/>
                <w:color w:val="000000"/>
              </w:rPr>
              <w:t>Z ogólnej liczby stron</w:t>
            </w:r>
          </w:p>
        </w:tc>
        <w:tc>
          <w:tcPr>
            <w:tcW w:w="2857" w:type="dxa"/>
          </w:tcPr>
          <w:p w14:paraId="4B149498" w14:textId="77777777" w:rsidR="00C666D7" w:rsidRDefault="00C666D7" w:rsidP="00FD601F">
            <w:pPr>
              <w:ind w:left="-212" w:firstLine="212"/>
              <w:rPr>
                <w:rFonts w:ascii="Times New Roman" w:hAnsi="Times New Roman"/>
                <w:color w:val="000000"/>
              </w:rPr>
            </w:pPr>
          </w:p>
        </w:tc>
      </w:tr>
    </w:tbl>
    <w:p w14:paraId="50F10684" w14:textId="77777777" w:rsidR="00C666D7" w:rsidRDefault="00C666D7" w:rsidP="00C666D7">
      <w:pPr>
        <w:pStyle w:val="Tytu1"/>
        <w:tabs>
          <w:tab w:val="center" w:pos="4535"/>
          <w:tab w:val="left" w:pos="7713"/>
        </w:tabs>
        <w:ind w:left="0" w:firstLine="0"/>
        <w:rPr>
          <w:b/>
          <w:bCs/>
          <w:color w:val="000000"/>
          <w:sz w:val="22"/>
          <w:szCs w:val="22"/>
        </w:rPr>
      </w:pPr>
    </w:p>
    <w:p w14:paraId="4993E85E" w14:textId="77777777" w:rsidR="00C666D7" w:rsidRDefault="00C666D7" w:rsidP="00C666D7">
      <w:pPr>
        <w:pStyle w:val="Tytu1"/>
        <w:tabs>
          <w:tab w:val="center" w:pos="4535"/>
          <w:tab w:val="left" w:pos="7713"/>
        </w:tabs>
        <w:ind w:left="0" w:firstLine="0"/>
        <w:jc w:val="center"/>
        <w:rPr>
          <w:b/>
          <w:bCs/>
          <w:color w:val="000000"/>
          <w:sz w:val="22"/>
          <w:szCs w:val="22"/>
        </w:rPr>
      </w:pPr>
    </w:p>
    <w:p w14:paraId="4A464600" w14:textId="77777777" w:rsidR="00C666D7" w:rsidRDefault="00C666D7" w:rsidP="00C666D7">
      <w:pPr>
        <w:pStyle w:val="Tytu1"/>
        <w:tabs>
          <w:tab w:val="center" w:pos="4535"/>
          <w:tab w:val="left" w:pos="7713"/>
        </w:tabs>
        <w:ind w:left="0" w:firstLine="0"/>
        <w:jc w:val="center"/>
        <w:rPr>
          <w:b/>
          <w:bCs/>
          <w:color w:val="000000"/>
          <w:sz w:val="22"/>
          <w:szCs w:val="22"/>
        </w:rPr>
      </w:pPr>
      <w:r>
        <w:rPr>
          <w:b/>
          <w:bCs/>
          <w:color w:val="000000"/>
          <w:sz w:val="22"/>
          <w:szCs w:val="22"/>
        </w:rPr>
        <w:t xml:space="preserve"> ZAŁĄCZNIK Nr 6 : </w:t>
      </w:r>
    </w:p>
    <w:p w14:paraId="04F83E67" w14:textId="77777777" w:rsidR="00C666D7" w:rsidRDefault="00C666D7" w:rsidP="00C666D7">
      <w:pPr>
        <w:pStyle w:val="Tytu1"/>
        <w:tabs>
          <w:tab w:val="center" w:pos="4535"/>
          <w:tab w:val="left" w:pos="7713"/>
        </w:tabs>
        <w:ind w:left="0" w:firstLine="0"/>
        <w:jc w:val="center"/>
        <w:rPr>
          <w:b/>
          <w:bCs/>
          <w:color w:val="000000"/>
          <w:sz w:val="22"/>
          <w:szCs w:val="22"/>
        </w:rPr>
      </w:pPr>
      <w:r>
        <w:rPr>
          <w:b/>
          <w:bCs/>
          <w:color w:val="000000"/>
          <w:sz w:val="22"/>
          <w:szCs w:val="22"/>
        </w:rPr>
        <w:t>„Protokół finansowy”</w:t>
      </w:r>
    </w:p>
    <w:p w14:paraId="427EA513" w14:textId="77777777" w:rsidR="00C666D7" w:rsidRDefault="00C666D7" w:rsidP="00C666D7">
      <w:pPr>
        <w:pStyle w:val="Standard"/>
        <w:rPr>
          <w:color w:val="000000"/>
        </w:rPr>
      </w:pPr>
    </w:p>
    <w:p w14:paraId="0F8F9176" w14:textId="77777777" w:rsidR="00C666D7" w:rsidRDefault="00C666D7" w:rsidP="00C666D7">
      <w:pPr>
        <w:pStyle w:val="Standard"/>
        <w:rPr>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379"/>
        <w:gridCol w:w="2693"/>
      </w:tblGrid>
      <w:tr w:rsidR="00C666D7" w14:paraId="74ED28C7" w14:textId="77777777" w:rsidTr="00FD601F">
        <w:tc>
          <w:tcPr>
            <w:tcW w:w="675" w:type="dxa"/>
            <w:shd w:val="clear" w:color="auto" w:fill="E7E6E6"/>
          </w:tcPr>
          <w:p w14:paraId="11CC2141" w14:textId="77777777" w:rsidR="00C666D7" w:rsidRDefault="00C666D7" w:rsidP="00FD601F">
            <w:pPr>
              <w:pStyle w:val="Standard"/>
              <w:jc w:val="center"/>
              <w:rPr>
                <w:color w:val="000000"/>
                <w:sz w:val="20"/>
                <w:szCs w:val="20"/>
              </w:rPr>
            </w:pPr>
            <w:r>
              <w:rPr>
                <w:color w:val="000000"/>
                <w:sz w:val="20"/>
                <w:szCs w:val="20"/>
              </w:rPr>
              <w:t>L.p.</w:t>
            </w:r>
          </w:p>
        </w:tc>
        <w:tc>
          <w:tcPr>
            <w:tcW w:w="6379" w:type="dxa"/>
            <w:shd w:val="clear" w:color="auto" w:fill="E7E6E6"/>
          </w:tcPr>
          <w:p w14:paraId="5F2475BB" w14:textId="77777777" w:rsidR="00C666D7" w:rsidRDefault="00C666D7" w:rsidP="00FD601F">
            <w:pPr>
              <w:pStyle w:val="Standard"/>
              <w:jc w:val="center"/>
              <w:rPr>
                <w:color w:val="000000"/>
                <w:sz w:val="20"/>
                <w:szCs w:val="20"/>
              </w:rPr>
            </w:pPr>
            <w:r>
              <w:rPr>
                <w:color w:val="000000"/>
                <w:sz w:val="20"/>
                <w:szCs w:val="20"/>
              </w:rPr>
              <w:t>Nazwa obiektu</w:t>
            </w:r>
          </w:p>
        </w:tc>
        <w:tc>
          <w:tcPr>
            <w:tcW w:w="2693" w:type="dxa"/>
            <w:shd w:val="clear" w:color="auto" w:fill="E7E6E6"/>
          </w:tcPr>
          <w:p w14:paraId="14C56CD7" w14:textId="77777777" w:rsidR="00C666D7" w:rsidRDefault="00C666D7" w:rsidP="00FD601F">
            <w:pPr>
              <w:pStyle w:val="Standard"/>
              <w:jc w:val="center"/>
              <w:rPr>
                <w:color w:val="000000"/>
                <w:sz w:val="20"/>
                <w:szCs w:val="20"/>
              </w:rPr>
            </w:pPr>
            <w:r>
              <w:rPr>
                <w:color w:val="000000"/>
                <w:sz w:val="20"/>
                <w:szCs w:val="20"/>
              </w:rPr>
              <w:t>Nr środka trwałego</w:t>
            </w:r>
          </w:p>
        </w:tc>
      </w:tr>
      <w:tr w:rsidR="00C666D7" w14:paraId="7C98DC06" w14:textId="77777777" w:rsidTr="00FD601F">
        <w:tc>
          <w:tcPr>
            <w:tcW w:w="675" w:type="dxa"/>
            <w:shd w:val="clear" w:color="auto" w:fill="auto"/>
          </w:tcPr>
          <w:p w14:paraId="49424EBB" w14:textId="77777777" w:rsidR="00C666D7" w:rsidRPr="0049687F" w:rsidRDefault="00C666D7" w:rsidP="00FD601F">
            <w:pPr>
              <w:pStyle w:val="Standard"/>
              <w:jc w:val="center"/>
              <w:rPr>
                <w:color w:val="000000"/>
                <w:sz w:val="22"/>
                <w:szCs w:val="22"/>
              </w:rPr>
            </w:pPr>
            <w:r w:rsidRPr="0049687F">
              <w:rPr>
                <w:color w:val="000000"/>
                <w:sz w:val="22"/>
                <w:szCs w:val="22"/>
              </w:rPr>
              <w:t>1.</w:t>
            </w:r>
          </w:p>
        </w:tc>
        <w:tc>
          <w:tcPr>
            <w:tcW w:w="6379" w:type="dxa"/>
            <w:shd w:val="clear" w:color="auto" w:fill="auto"/>
            <w:vAlign w:val="bottom"/>
          </w:tcPr>
          <w:p w14:paraId="0FD34044" w14:textId="1BCC2F89" w:rsidR="00C666D7" w:rsidRPr="0049687F" w:rsidRDefault="0049687F" w:rsidP="0049687F">
            <w:pPr>
              <w:pStyle w:val="Standard"/>
              <w:jc w:val="both"/>
              <w:rPr>
                <w:color w:val="000000"/>
                <w:sz w:val="22"/>
                <w:szCs w:val="22"/>
              </w:rPr>
            </w:pPr>
            <w:r>
              <w:rPr>
                <w:color w:val="000000"/>
                <w:sz w:val="22"/>
                <w:szCs w:val="22"/>
              </w:rPr>
              <w:t>OSADNIK WSTĘPNY</w:t>
            </w:r>
          </w:p>
        </w:tc>
        <w:tc>
          <w:tcPr>
            <w:tcW w:w="2693" w:type="dxa"/>
            <w:shd w:val="clear" w:color="auto" w:fill="auto"/>
          </w:tcPr>
          <w:p w14:paraId="36552C7F" w14:textId="0017A2E9" w:rsidR="00C666D7" w:rsidRPr="0049687F" w:rsidRDefault="001E19F4" w:rsidP="0049687F">
            <w:pPr>
              <w:pStyle w:val="Standard"/>
              <w:jc w:val="center"/>
              <w:rPr>
                <w:color w:val="000000"/>
                <w:sz w:val="22"/>
                <w:szCs w:val="22"/>
              </w:rPr>
            </w:pPr>
            <w:r w:rsidRPr="0049687F">
              <w:rPr>
                <w:color w:val="000000"/>
                <w:sz w:val="22"/>
                <w:szCs w:val="22"/>
              </w:rPr>
              <w:t>N</w:t>
            </w:r>
          </w:p>
        </w:tc>
      </w:tr>
      <w:tr w:rsidR="00C666D7" w14:paraId="5A5B3E34" w14:textId="77777777" w:rsidTr="0049687F">
        <w:trPr>
          <w:trHeight w:val="407"/>
        </w:trPr>
        <w:tc>
          <w:tcPr>
            <w:tcW w:w="675" w:type="dxa"/>
            <w:shd w:val="clear" w:color="auto" w:fill="auto"/>
          </w:tcPr>
          <w:p w14:paraId="0F3DD4DC" w14:textId="77777777" w:rsidR="00C666D7" w:rsidRPr="0049687F" w:rsidRDefault="00C666D7" w:rsidP="00FD601F">
            <w:pPr>
              <w:pStyle w:val="Standard"/>
              <w:jc w:val="center"/>
              <w:rPr>
                <w:color w:val="000000"/>
                <w:sz w:val="22"/>
                <w:szCs w:val="22"/>
              </w:rPr>
            </w:pPr>
            <w:r w:rsidRPr="0049687F">
              <w:rPr>
                <w:color w:val="000000"/>
                <w:sz w:val="22"/>
                <w:szCs w:val="22"/>
              </w:rPr>
              <w:t>2.</w:t>
            </w:r>
          </w:p>
        </w:tc>
        <w:tc>
          <w:tcPr>
            <w:tcW w:w="6379" w:type="dxa"/>
            <w:shd w:val="clear" w:color="auto" w:fill="auto"/>
            <w:vAlign w:val="bottom"/>
          </w:tcPr>
          <w:p w14:paraId="521BA701" w14:textId="1E823064" w:rsidR="00C666D7" w:rsidRPr="0049687F" w:rsidRDefault="001E19F4" w:rsidP="0049687F">
            <w:pPr>
              <w:jc w:val="both"/>
              <w:rPr>
                <w:rFonts w:ascii="Times New Roman" w:eastAsia="Times New Roman" w:hAnsi="Times New Roman"/>
                <w:color w:val="000000"/>
              </w:rPr>
            </w:pPr>
            <w:r w:rsidRPr="0049687F">
              <w:rPr>
                <w:rFonts w:ascii="Times New Roman" w:hAnsi="Times New Roman"/>
                <w:color w:val="000000"/>
              </w:rPr>
              <w:t>SYSTEM STEROWANIA KOMPUTEROWEGO TO I AKPIA</w:t>
            </w:r>
          </w:p>
        </w:tc>
        <w:tc>
          <w:tcPr>
            <w:tcW w:w="2693" w:type="dxa"/>
            <w:shd w:val="clear" w:color="auto" w:fill="auto"/>
          </w:tcPr>
          <w:p w14:paraId="18A425CF" w14:textId="1E2E9E98" w:rsidR="001E19F4" w:rsidRPr="0049687F" w:rsidRDefault="001E19F4" w:rsidP="001E19F4">
            <w:pPr>
              <w:rPr>
                <w:rFonts w:ascii="Times New Roman" w:eastAsia="Times New Roman" w:hAnsi="Times New Roman"/>
                <w:color w:val="000000"/>
              </w:rPr>
            </w:pPr>
            <w:r w:rsidRPr="0049687F">
              <w:rPr>
                <w:rFonts w:ascii="Times New Roman" w:hAnsi="Times New Roman"/>
                <w:color w:val="000000"/>
              </w:rPr>
              <w:t>49200000007</w:t>
            </w:r>
          </w:p>
          <w:p w14:paraId="09E2BC37" w14:textId="50B8A658" w:rsidR="00C666D7" w:rsidRPr="0049687F" w:rsidRDefault="00C666D7" w:rsidP="00FD601F">
            <w:pPr>
              <w:pStyle w:val="Standard"/>
              <w:rPr>
                <w:color w:val="000000"/>
                <w:sz w:val="22"/>
                <w:szCs w:val="22"/>
              </w:rPr>
            </w:pPr>
          </w:p>
        </w:tc>
      </w:tr>
      <w:tr w:rsidR="00C666D7" w14:paraId="3DF6D7C7" w14:textId="77777777" w:rsidTr="00FD601F">
        <w:tc>
          <w:tcPr>
            <w:tcW w:w="675" w:type="dxa"/>
            <w:shd w:val="clear" w:color="auto" w:fill="auto"/>
          </w:tcPr>
          <w:p w14:paraId="796E41E1" w14:textId="77777777" w:rsidR="00C666D7" w:rsidRPr="0049687F" w:rsidRDefault="00C666D7" w:rsidP="00FD601F">
            <w:pPr>
              <w:pStyle w:val="Standard"/>
              <w:jc w:val="center"/>
              <w:rPr>
                <w:color w:val="000000"/>
                <w:sz w:val="22"/>
                <w:szCs w:val="22"/>
              </w:rPr>
            </w:pPr>
            <w:r w:rsidRPr="0049687F">
              <w:rPr>
                <w:color w:val="000000"/>
                <w:sz w:val="22"/>
                <w:szCs w:val="22"/>
              </w:rPr>
              <w:t>3.</w:t>
            </w:r>
          </w:p>
        </w:tc>
        <w:tc>
          <w:tcPr>
            <w:tcW w:w="6379" w:type="dxa"/>
            <w:shd w:val="clear" w:color="auto" w:fill="auto"/>
            <w:vAlign w:val="bottom"/>
          </w:tcPr>
          <w:p w14:paraId="15E251A6" w14:textId="7250BD7C" w:rsidR="00C666D7" w:rsidRPr="0049687F" w:rsidRDefault="001E19F4" w:rsidP="0049687F">
            <w:pPr>
              <w:jc w:val="both"/>
              <w:rPr>
                <w:rFonts w:ascii="Times New Roman" w:eastAsia="Times New Roman" w:hAnsi="Times New Roman"/>
                <w:color w:val="000000"/>
              </w:rPr>
            </w:pPr>
            <w:r w:rsidRPr="0049687F">
              <w:rPr>
                <w:rFonts w:ascii="Times New Roman" w:hAnsi="Times New Roman"/>
                <w:color w:val="000000"/>
              </w:rPr>
              <w:t>SIEĆ ROZDZIELCZA ELEKTRYCZNA</w:t>
            </w:r>
          </w:p>
        </w:tc>
        <w:tc>
          <w:tcPr>
            <w:tcW w:w="2693" w:type="dxa"/>
            <w:shd w:val="clear" w:color="auto" w:fill="auto"/>
          </w:tcPr>
          <w:p w14:paraId="771E5F5E" w14:textId="77777777" w:rsidR="001E19F4" w:rsidRPr="0049687F" w:rsidRDefault="001E19F4" w:rsidP="001E19F4">
            <w:pPr>
              <w:rPr>
                <w:rFonts w:ascii="Times New Roman" w:eastAsia="Times New Roman" w:hAnsi="Times New Roman"/>
                <w:color w:val="000000"/>
              </w:rPr>
            </w:pPr>
            <w:r w:rsidRPr="0049687F">
              <w:rPr>
                <w:rFonts w:ascii="Times New Roman" w:hAnsi="Times New Roman"/>
                <w:color w:val="000000"/>
              </w:rPr>
              <w:t>21100000137</w:t>
            </w:r>
          </w:p>
          <w:p w14:paraId="2662F8FD" w14:textId="5EF54C91" w:rsidR="00C666D7" w:rsidRPr="0049687F" w:rsidRDefault="00C666D7" w:rsidP="00FD601F">
            <w:pPr>
              <w:pStyle w:val="Standard"/>
              <w:rPr>
                <w:color w:val="000000"/>
                <w:sz w:val="22"/>
                <w:szCs w:val="22"/>
              </w:rPr>
            </w:pPr>
          </w:p>
        </w:tc>
      </w:tr>
      <w:tr w:rsidR="00C666D7" w14:paraId="01FB5FE5" w14:textId="77777777" w:rsidTr="00FD601F">
        <w:tc>
          <w:tcPr>
            <w:tcW w:w="675" w:type="dxa"/>
            <w:shd w:val="clear" w:color="auto" w:fill="auto"/>
          </w:tcPr>
          <w:p w14:paraId="41C0CD47" w14:textId="77777777" w:rsidR="00C666D7" w:rsidRPr="0049687F" w:rsidRDefault="00C666D7" w:rsidP="00FD601F">
            <w:pPr>
              <w:pStyle w:val="Standard"/>
              <w:jc w:val="center"/>
              <w:rPr>
                <w:color w:val="000000"/>
                <w:sz w:val="22"/>
                <w:szCs w:val="22"/>
              </w:rPr>
            </w:pPr>
            <w:r w:rsidRPr="0049687F">
              <w:rPr>
                <w:color w:val="000000"/>
                <w:sz w:val="22"/>
                <w:szCs w:val="22"/>
              </w:rPr>
              <w:t>4.</w:t>
            </w:r>
          </w:p>
        </w:tc>
        <w:tc>
          <w:tcPr>
            <w:tcW w:w="6379" w:type="dxa"/>
            <w:shd w:val="clear" w:color="auto" w:fill="auto"/>
            <w:vAlign w:val="bottom"/>
          </w:tcPr>
          <w:p w14:paraId="1C8FEA6C" w14:textId="15F1A4EC" w:rsidR="00C666D7" w:rsidRPr="0049687F" w:rsidRDefault="001E19F4" w:rsidP="0049687F">
            <w:pPr>
              <w:jc w:val="both"/>
              <w:rPr>
                <w:rFonts w:ascii="Times New Roman" w:eastAsia="Times New Roman" w:hAnsi="Times New Roman"/>
                <w:color w:val="000000"/>
              </w:rPr>
            </w:pPr>
            <w:r w:rsidRPr="0049687F">
              <w:rPr>
                <w:rFonts w:ascii="Times New Roman" w:hAnsi="Times New Roman"/>
                <w:color w:val="000000"/>
              </w:rPr>
              <w:t>ZEWNĘTRZNE OTWARTE KANAŁY TECHNOLOGICZNE</w:t>
            </w:r>
          </w:p>
        </w:tc>
        <w:tc>
          <w:tcPr>
            <w:tcW w:w="2693" w:type="dxa"/>
            <w:shd w:val="clear" w:color="auto" w:fill="auto"/>
          </w:tcPr>
          <w:p w14:paraId="5746327F" w14:textId="77777777" w:rsidR="001E19F4" w:rsidRPr="0049687F" w:rsidRDefault="001E19F4" w:rsidP="001E19F4">
            <w:pPr>
              <w:rPr>
                <w:rFonts w:ascii="Times New Roman" w:eastAsia="Times New Roman" w:hAnsi="Times New Roman"/>
                <w:color w:val="000000"/>
              </w:rPr>
            </w:pPr>
            <w:r w:rsidRPr="0049687F">
              <w:rPr>
                <w:rFonts w:ascii="Times New Roman" w:hAnsi="Times New Roman"/>
                <w:color w:val="000000"/>
              </w:rPr>
              <w:t>21100000132</w:t>
            </w:r>
          </w:p>
          <w:p w14:paraId="5820EB9A" w14:textId="77B882F4" w:rsidR="00C666D7" w:rsidRPr="0049687F" w:rsidRDefault="00C666D7" w:rsidP="00FD601F">
            <w:pPr>
              <w:pStyle w:val="Standard"/>
              <w:rPr>
                <w:color w:val="000000"/>
                <w:sz w:val="22"/>
                <w:szCs w:val="22"/>
              </w:rPr>
            </w:pPr>
          </w:p>
        </w:tc>
      </w:tr>
      <w:tr w:rsidR="00C666D7" w14:paraId="4DABDD56" w14:textId="77777777" w:rsidTr="0049687F">
        <w:trPr>
          <w:trHeight w:val="309"/>
        </w:trPr>
        <w:tc>
          <w:tcPr>
            <w:tcW w:w="675" w:type="dxa"/>
            <w:shd w:val="clear" w:color="auto" w:fill="auto"/>
          </w:tcPr>
          <w:p w14:paraId="239A8BB7" w14:textId="77777777" w:rsidR="00C666D7" w:rsidRPr="0049687F" w:rsidRDefault="00C666D7" w:rsidP="00FD601F">
            <w:pPr>
              <w:pStyle w:val="Standard"/>
              <w:jc w:val="center"/>
              <w:rPr>
                <w:color w:val="000000"/>
                <w:sz w:val="22"/>
                <w:szCs w:val="22"/>
              </w:rPr>
            </w:pPr>
            <w:r w:rsidRPr="0049687F">
              <w:rPr>
                <w:color w:val="000000"/>
                <w:sz w:val="22"/>
                <w:szCs w:val="22"/>
              </w:rPr>
              <w:t>5.</w:t>
            </w:r>
          </w:p>
        </w:tc>
        <w:tc>
          <w:tcPr>
            <w:tcW w:w="6379" w:type="dxa"/>
            <w:shd w:val="clear" w:color="auto" w:fill="auto"/>
            <w:vAlign w:val="bottom"/>
          </w:tcPr>
          <w:p w14:paraId="4C037BAB" w14:textId="77777777" w:rsidR="0049687F" w:rsidRPr="0049687F" w:rsidRDefault="0049687F" w:rsidP="0049687F">
            <w:pPr>
              <w:jc w:val="both"/>
              <w:rPr>
                <w:rFonts w:ascii="Times New Roman" w:eastAsia="Times New Roman" w:hAnsi="Times New Roman"/>
                <w:color w:val="000000"/>
              </w:rPr>
            </w:pPr>
            <w:r w:rsidRPr="0049687F">
              <w:rPr>
                <w:rFonts w:ascii="Times New Roman" w:hAnsi="Times New Roman"/>
                <w:color w:val="000000"/>
              </w:rPr>
              <w:t>RUROCIĄGI TECHNOLOGICZNE</w:t>
            </w:r>
          </w:p>
          <w:p w14:paraId="7AEEB5CF" w14:textId="569391DE" w:rsidR="00C666D7" w:rsidRPr="0049687F" w:rsidRDefault="00C666D7" w:rsidP="0049687F">
            <w:pPr>
              <w:pStyle w:val="Standard"/>
              <w:jc w:val="both"/>
              <w:rPr>
                <w:color w:val="FF0000"/>
                <w:sz w:val="22"/>
                <w:szCs w:val="22"/>
              </w:rPr>
            </w:pPr>
          </w:p>
        </w:tc>
        <w:tc>
          <w:tcPr>
            <w:tcW w:w="2693" w:type="dxa"/>
            <w:shd w:val="clear" w:color="auto" w:fill="auto"/>
          </w:tcPr>
          <w:p w14:paraId="08DEA86D" w14:textId="77777777" w:rsidR="0049687F" w:rsidRPr="0049687F" w:rsidRDefault="0049687F" w:rsidP="0049687F">
            <w:pPr>
              <w:rPr>
                <w:rFonts w:ascii="Times New Roman" w:eastAsia="Times New Roman" w:hAnsi="Times New Roman"/>
                <w:color w:val="000000"/>
              </w:rPr>
            </w:pPr>
            <w:r w:rsidRPr="0049687F">
              <w:rPr>
                <w:rFonts w:ascii="Times New Roman" w:hAnsi="Times New Roman"/>
                <w:color w:val="000000"/>
              </w:rPr>
              <w:t>21100000130</w:t>
            </w:r>
          </w:p>
          <w:p w14:paraId="32C1BE3C" w14:textId="0CA5FACF" w:rsidR="00C666D7" w:rsidRPr="0049687F" w:rsidRDefault="00C666D7" w:rsidP="00FD601F">
            <w:pPr>
              <w:pStyle w:val="Standard"/>
              <w:rPr>
                <w:color w:val="000000"/>
                <w:sz w:val="22"/>
                <w:szCs w:val="22"/>
              </w:rPr>
            </w:pPr>
          </w:p>
        </w:tc>
      </w:tr>
    </w:tbl>
    <w:p w14:paraId="21944106" w14:textId="77777777" w:rsidR="00C666D7" w:rsidRDefault="00C666D7" w:rsidP="00C666D7">
      <w:pPr>
        <w:pStyle w:val="Standard"/>
        <w:rPr>
          <w:color w:val="000000"/>
          <w:sz w:val="20"/>
          <w:szCs w:val="20"/>
        </w:rPr>
      </w:pPr>
      <w:r>
        <w:rPr>
          <w:color w:val="000000"/>
          <w:sz w:val="20"/>
          <w:szCs w:val="20"/>
        </w:rPr>
        <w:t>N – nowy środek trwały</w:t>
      </w:r>
    </w:p>
    <w:p w14:paraId="4F8F4FAE" w14:textId="77777777" w:rsidR="00C666D7" w:rsidRDefault="00C666D7" w:rsidP="00C666D7">
      <w:pPr>
        <w:autoSpaceDE w:val="0"/>
        <w:autoSpaceDN w:val="0"/>
        <w:adjustRightInd w:val="0"/>
        <w:spacing w:after="0" w:line="240" w:lineRule="auto"/>
        <w:jc w:val="both"/>
        <w:rPr>
          <w:rFonts w:ascii="Times New Roman" w:hAnsi="Times New Roman"/>
          <w:color w:val="000000"/>
          <w:sz w:val="20"/>
          <w:szCs w:val="20"/>
          <w:vertAlign w:val="superscript"/>
        </w:rPr>
      </w:pPr>
    </w:p>
    <w:p w14:paraId="47F0B182" w14:textId="77777777" w:rsidR="00C666D7" w:rsidRDefault="00C666D7" w:rsidP="00C666D7">
      <w:pPr>
        <w:autoSpaceDE w:val="0"/>
        <w:autoSpaceDN w:val="0"/>
        <w:adjustRightInd w:val="0"/>
        <w:spacing w:after="0" w:line="240" w:lineRule="auto"/>
        <w:jc w:val="both"/>
        <w:rPr>
          <w:rFonts w:ascii="Times New Roman" w:hAnsi="Times New Roman"/>
          <w:color w:val="000000"/>
          <w:sz w:val="20"/>
          <w:szCs w:val="20"/>
          <w:vertAlign w:val="superscript"/>
        </w:rPr>
      </w:pPr>
    </w:p>
    <w:p w14:paraId="77D6A642" w14:textId="77777777" w:rsidR="00C666D7" w:rsidRDefault="00C666D7" w:rsidP="00C666D7">
      <w:pPr>
        <w:autoSpaceDE w:val="0"/>
        <w:autoSpaceDN w:val="0"/>
        <w:adjustRightInd w:val="0"/>
        <w:spacing w:after="0" w:line="240" w:lineRule="auto"/>
        <w:jc w:val="both"/>
        <w:rPr>
          <w:rFonts w:ascii="Times New Roman" w:hAnsi="Times New Roman"/>
          <w:color w:val="000000"/>
          <w:sz w:val="20"/>
          <w:szCs w:val="20"/>
          <w:vertAlign w:val="superscript"/>
        </w:rPr>
      </w:pPr>
    </w:p>
    <w:p w14:paraId="00B5309C" w14:textId="77777777" w:rsidR="00C666D7" w:rsidRDefault="00C666D7" w:rsidP="00C666D7">
      <w:pPr>
        <w:autoSpaceDE w:val="0"/>
        <w:autoSpaceDN w:val="0"/>
        <w:adjustRightInd w:val="0"/>
        <w:spacing w:after="0" w:line="240" w:lineRule="auto"/>
        <w:jc w:val="both"/>
        <w:rPr>
          <w:rFonts w:ascii="Times New Roman" w:hAnsi="Times New Roman"/>
          <w:color w:val="000000"/>
          <w:sz w:val="20"/>
          <w:szCs w:val="20"/>
          <w:vertAlign w:val="superscript"/>
        </w:rPr>
      </w:pPr>
    </w:p>
    <w:p w14:paraId="42168340" w14:textId="77777777" w:rsidR="00C666D7" w:rsidRDefault="00C666D7" w:rsidP="00C666D7">
      <w:pPr>
        <w:autoSpaceDE w:val="0"/>
        <w:autoSpaceDN w:val="0"/>
        <w:adjustRightInd w:val="0"/>
        <w:spacing w:after="0" w:line="240" w:lineRule="auto"/>
        <w:jc w:val="both"/>
        <w:rPr>
          <w:rFonts w:ascii="Times New Roman" w:hAnsi="Times New Roman"/>
          <w:color w:val="000000"/>
          <w:sz w:val="20"/>
          <w:szCs w:val="20"/>
          <w:vertAlign w:val="superscript"/>
        </w:rPr>
      </w:pPr>
    </w:p>
    <w:p w14:paraId="74B5F907" w14:textId="77777777" w:rsidR="00C666D7" w:rsidRDefault="00C666D7" w:rsidP="00C666D7">
      <w:pPr>
        <w:autoSpaceDE w:val="0"/>
        <w:autoSpaceDN w:val="0"/>
        <w:adjustRightInd w:val="0"/>
        <w:spacing w:after="0" w:line="240" w:lineRule="auto"/>
        <w:jc w:val="both"/>
        <w:rPr>
          <w:rFonts w:ascii="Times New Roman" w:hAnsi="Times New Roman"/>
          <w:color w:val="000000"/>
          <w:sz w:val="20"/>
          <w:szCs w:val="20"/>
          <w:vertAlign w:val="superscript"/>
        </w:rPr>
      </w:pPr>
    </w:p>
    <w:p w14:paraId="041F717D" w14:textId="77777777" w:rsidR="00C666D7" w:rsidRDefault="00C666D7" w:rsidP="00C666D7">
      <w:pPr>
        <w:ind w:left="4956" w:firstLine="708"/>
        <w:rPr>
          <w:rFonts w:ascii="Times New Roman" w:hAnsi="Times New Roman"/>
          <w:color w:val="000000"/>
          <w:sz w:val="20"/>
          <w:szCs w:val="20"/>
        </w:rPr>
      </w:pPr>
      <w:r>
        <w:rPr>
          <w:rFonts w:ascii="Times New Roman" w:hAnsi="Times New Roman"/>
          <w:color w:val="000000"/>
          <w:sz w:val="20"/>
          <w:szCs w:val="20"/>
        </w:rPr>
        <w:t>……………………………………….</w:t>
      </w:r>
    </w:p>
    <w:p w14:paraId="45518A46" w14:textId="77777777" w:rsidR="00C666D7" w:rsidRDefault="00C666D7" w:rsidP="00C666D7">
      <w:pPr>
        <w:jc w:val="center"/>
        <w:rPr>
          <w:rFonts w:ascii="Times New Roman" w:hAnsi="Times New Roman"/>
          <w:color w:val="000000"/>
          <w:sz w:val="20"/>
          <w:szCs w:val="20"/>
        </w:rPr>
      </w:pPr>
      <w:r>
        <w:rPr>
          <w:rFonts w:ascii="Times New Roman" w:hAnsi="Times New Roman"/>
          <w:color w:val="000000"/>
          <w:sz w:val="20"/>
          <w:szCs w:val="20"/>
        </w:rPr>
        <w:t xml:space="preserve">                                                                                                     Podpis Wykonawcy</w:t>
      </w:r>
    </w:p>
    <w:p w14:paraId="64326C4E" w14:textId="77777777" w:rsidR="00C666D7" w:rsidRDefault="00C666D7" w:rsidP="00C666D7">
      <w:pPr>
        <w:pStyle w:val="Standard"/>
        <w:rPr>
          <w:color w:val="000000"/>
        </w:rPr>
      </w:pPr>
    </w:p>
    <w:p w14:paraId="74815696" w14:textId="77777777" w:rsidR="009E2161" w:rsidRDefault="009E2161"/>
    <w:p w14:paraId="4DA9F8C2" w14:textId="77777777" w:rsidR="00DE304D" w:rsidRDefault="00DE304D" w:rsidP="006B06C0">
      <w:pPr>
        <w:shd w:val="clear" w:color="auto" w:fill="FFFFFF"/>
        <w:spacing w:line="360" w:lineRule="auto"/>
        <w:rPr>
          <w:rFonts w:ascii="Times New Roman" w:hAnsi="Times New Roman"/>
          <w:bCs/>
          <w:spacing w:val="-11"/>
          <w:sz w:val="20"/>
          <w:szCs w:val="20"/>
          <w:u w:val="single"/>
        </w:rPr>
      </w:pPr>
    </w:p>
    <w:p w14:paraId="3414E480" w14:textId="77777777" w:rsidR="00DE304D" w:rsidRDefault="00DE304D" w:rsidP="006E1D8E">
      <w:pPr>
        <w:shd w:val="clear" w:color="auto" w:fill="FFFFFF"/>
        <w:spacing w:line="360" w:lineRule="auto"/>
        <w:ind w:left="34"/>
        <w:jc w:val="right"/>
        <w:rPr>
          <w:rFonts w:ascii="Times New Roman" w:hAnsi="Times New Roman"/>
          <w:bCs/>
          <w:spacing w:val="-11"/>
          <w:sz w:val="20"/>
          <w:szCs w:val="20"/>
          <w:u w:val="single"/>
        </w:rPr>
      </w:pPr>
    </w:p>
    <w:p w14:paraId="014D5709" w14:textId="77777777" w:rsidR="0049687F" w:rsidRDefault="0049687F" w:rsidP="006E1D8E">
      <w:pPr>
        <w:shd w:val="clear" w:color="auto" w:fill="FFFFFF"/>
        <w:spacing w:line="360" w:lineRule="auto"/>
        <w:ind w:left="34"/>
        <w:jc w:val="right"/>
        <w:rPr>
          <w:rFonts w:ascii="Times New Roman" w:hAnsi="Times New Roman"/>
          <w:bCs/>
          <w:spacing w:val="-11"/>
          <w:sz w:val="20"/>
          <w:szCs w:val="20"/>
          <w:u w:val="single"/>
        </w:rPr>
      </w:pPr>
    </w:p>
    <w:p w14:paraId="09FDBEB9" w14:textId="77777777" w:rsidR="0049687F" w:rsidRDefault="0049687F" w:rsidP="006E1D8E">
      <w:pPr>
        <w:shd w:val="clear" w:color="auto" w:fill="FFFFFF"/>
        <w:spacing w:line="360" w:lineRule="auto"/>
        <w:ind w:left="34"/>
        <w:jc w:val="right"/>
        <w:rPr>
          <w:rFonts w:ascii="Times New Roman" w:hAnsi="Times New Roman"/>
          <w:bCs/>
          <w:spacing w:val="-11"/>
          <w:sz w:val="20"/>
          <w:szCs w:val="20"/>
          <w:u w:val="single"/>
        </w:rPr>
      </w:pPr>
    </w:p>
    <w:p w14:paraId="68D00023" w14:textId="77777777" w:rsidR="0049687F" w:rsidRDefault="0049687F" w:rsidP="006E1D8E">
      <w:pPr>
        <w:shd w:val="clear" w:color="auto" w:fill="FFFFFF"/>
        <w:spacing w:line="360" w:lineRule="auto"/>
        <w:ind w:left="34"/>
        <w:jc w:val="right"/>
        <w:rPr>
          <w:rFonts w:ascii="Times New Roman" w:hAnsi="Times New Roman"/>
          <w:bCs/>
          <w:spacing w:val="-11"/>
          <w:sz w:val="20"/>
          <w:szCs w:val="20"/>
          <w:u w:val="single"/>
        </w:rPr>
      </w:pPr>
    </w:p>
    <w:p w14:paraId="7CFC2117" w14:textId="77777777" w:rsidR="0049687F" w:rsidRDefault="0049687F" w:rsidP="006E1D8E">
      <w:pPr>
        <w:shd w:val="clear" w:color="auto" w:fill="FFFFFF"/>
        <w:spacing w:line="360" w:lineRule="auto"/>
        <w:ind w:left="34"/>
        <w:jc w:val="right"/>
        <w:rPr>
          <w:rFonts w:ascii="Times New Roman" w:hAnsi="Times New Roman"/>
          <w:bCs/>
          <w:spacing w:val="-11"/>
          <w:sz w:val="20"/>
          <w:szCs w:val="20"/>
          <w:u w:val="single"/>
        </w:rPr>
      </w:pPr>
    </w:p>
    <w:p w14:paraId="7DB18DA0" w14:textId="77777777" w:rsidR="00E319C5" w:rsidRDefault="00E319C5" w:rsidP="00BF0576">
      <w:pPr>
        <w:shd w:val="clear" w:color="auto" w:fill="FFFFFF"/>
        <w:spacing w:line="360" w:lineRule="auto"/>
        <w:rPr>
          <w:rFonts w:ascii="Times New Roman" w:hAnsi="Times New Roman"/>
          <w:bCs/>
          <w:spacing w:val="-11"/>
          <w:sz w:val="20"/>
          <w:szCs w:val="20"/>
          <w:u w:val="single"/>
        </w:rPr>
      </w:pPr>
    </w:p>
    <w:p w14:paraId="6DBA6889" w14:textId="77777777" w:rsidR="00E319C5" w:rsidRDefault="00E319C5" w:rsidP="006E1D8E">
      <w:pPr>
        <w:shd w:val="clear" w:color="auto" w:fill="FFFFFF"/>
        <w:spacing w:line="360" w:lineRule="auto"/>
        <w:ind w:left="34"/>
        <w:jc w:val="right"/>
        <w:rPr>
          <w:rFonts w:ascii="Times New Roman" w:hAnsi="Times New Roman"/>
          <w:bCs/>
          <w:spacing w:val="-11"/>
          <w:sz w:val="20"/>
          <w:szCs w:val="20"/>
          <w:u w:val="single"/>
        </w:rPr>
      </w:pPr>
    </w:p>
    <w:p w14:paraId="4C2990D3" w14:textId="77777777" w:rsidR="00E319C5" w:rsidRDefault="00E319C5" w:rsidP="006E1D8E">
      <w:pPr>
        <w:shd w:val="clear" w:color="auto" w:fill="FFFFFF"/>
        <w:spacing w:line="360" w:lineRule="auto"/>
        <w:ind w:left="34"/>
        <w:jc w:val="right"/>
        <w:rPr>
          <w:rFonts w:ascii="Times New Roman" w:hAnsi="Times New Roman"/>
          <w:bCs/>
          <w:spacing w:val="-11"/>
          <w:sz w:val="20"/>
          <w:szCs w:val="20"/>
          <w:u w:val="single"/>
        </w:rPr>
      </w:pPr>
    </w:p>
    <w:p w14:paraId="15FD61A8" w14:textId="0EA221EC" w:rsidR="006E1D8E" w:rsidRPr="00AE5330" w:rsidRDefault="006E1D8E" w:rsidP="006E1D8E">
      <w:pPr>
        <w:shd w:val="clear" w:color="auto" w:fill="FFFFFF"/>
        <w:spacing w:line="360" w:lineRule="auto"/>
        <w:ind w:left="34"/>
        <w:jc w:val="right"/>
        <w:rPr>
          <w:rFonts w:ascii="Times New Roman" w:hAnsi="Times New Roman"/>
          <w:bCs/>
          <w:spacing w:val="-11"/>
          <w:sz w:val="20"/>
          <w:szCs w:val="20"/>
          <w:u w:val="single"/>
        </w:rPr>
      </w:pPr>
      <w:r w:rsidRPr="00AE5330">
        <w:rPr>
          <w:rFonts w:ascii="Times New Roman" w:hAnsi="Times New Roman"/>
          <w:bCs/>
          <w:spacing w:val="-11"/>
          <w:sz w:val="20"/>
          <w:szCs w:val="20"/>
          <w:u w:val="single"/>
        </w:rPr>
        <w:t xml:space="preserve">Załącznik nr </w:t>
      </w:r>
      <w:r>
        <w:rPr>
          <w:rFonts w:ascii="Times New Roman" w:hAnsi="Times New Roman"/>
          <w:bCs/>
          <w:spacing w:val="-11"/>
          <w:sz w:val="20"/>
          <w:szCs w:val="20"/>
          <w:u w:val="single"/>
        </w:rPr>
        <w:t>7</w:t>
      </w:r>
    </w:p>
    <w:p w14:paraId="34982CCB" w14:textId="77777777" w:rsidR="006E1D8E" w:rsidRPr="00AE5330" w:rsidRDefault="006E1D8E" w:rsidP="006E1D8E">
      <w:pPr>
        <w:shd w:val="clear" w:color="auto" w:fill="FFFFFF"/>
        <w:spacing w:line="360" w:lineRule="auto"/>
        <w:ind w:left="34"/>
        <w:rPr>
          <w:rFonts w:ascii="Times New Roman" w:hAnsi="Times New Roman"/>
          <w:bCs/>
          <w:spacing w:val="-11"/>
          <w:sz w:val="24"/>
          <w:szCs w:val="24"/>
        </w:rPr>
      </w:pPr>
    </w:p>
    <w:p w14:paraId="4CFB3B84" w14:textId="77777777" w:rsidR="006E1D8E" w:rsidRPr="00AE5330" w:rsidRDefault="006E1D8E" w:rsidP="006E1D8E">
      <w:pPr>
        <w:shd w:val="clear" w:color="auto" w:fill="FFFFFF"/>
        <w:spacing w:line="360" w:lineRule="auto"/>
        <w:ind w:left="34"/>
        <w:jc w:val="center"/>
        <w:rPr>
          <w:rFonts w:ascii="Times New Roman" w:hAnsi="Times New Roman"/>
          <w:b/>
          <w:bCs/>
          <w:spacing w:val="-11"/>
          <w:sz w:val="24"/>
          <w:szCs w:val="24"/>
          <w:u w:val="single"/>
        </w:rPr>
      </w:pPr>
      <w:r w:rsidRPr="00AE5330">
        <w:rPr>
          <w:rFonts w:ascii="Times New Roman" w:hAnsi="Times New Roman"/>
          <w:b/>
          <w:bCs/>
          <w:spacing w:val="-11"/>
          <w:sz w:val="24"/>
          <w:szCs w:val="24"/>
          <w:u w:val="single"/>
        </w:rPr>
        <w:t>OŚWIADCZENIE O ODBYCIU WIZJI LOKALNEJ</w:t>
      </w:r>
    </w:p>
    <w:p w14:paraId="5D2713A3" w14:textId="77777777" w:rsidR="006E1D8E" w:rsidRPr="00AE5330" w:rsidRDefault="006E1D8E" w:rsidP="006E1D8E">
      <w:pPr>
        <w:shd w:val="clear" w:color="auto" w:fill="FFFFFF"/>
        <w:spacing w:line="360" w:lineRule="auto"/>
        <w:ind w:left="34"/>
        <w:rPr>
          <w:rFonts w:ascii="Times New Roman" w:hAnsi="Times New Roman"/>
          <w:bCs/>
          <w:spacing w:val="-11"/>
          <w:sz w:val="24"/>
          <w:szCs w:val="24"/>
          <w:u w:val="single"/>
        </w:rPr>
      </w:pPr>
    </w:p>
    <w:p w14:paraId="3F294881" w14:textId="77777777" w:rsidR="006E1D8E" w:rsidRPr="00AE5330" w:rsidRDefault="006E1D8E" w:rsidP="006E1D8E">
      <w:pPr>
        <w:pStyle w:val="Default"/>
        <w:rPr>
          <w:color w:val="auto"/>
        </w:rPr>
      </w:pPr>
    </w:p>
    <w:p w14:paraId="2DCF531B" w14:textId="4104516B" w:rsidR="006E1D8E" w:rsidRPr="00AE5330" w:rsidRDefault="006E1D8E" w:rsidP="006E1D8E">
      <w:pPr>
        <w:pStyle w:val="Tytu"/>
        <w:jc w:val="both"/>
        <w:rPr>
          <w:sz w:val="24"/>
          <w:szCs w:val="24"/>
        </w:rPr>
      </w:pPr>
      <w:r w:rsidRPr="00AE5330">
        <w:rPr>
          <w:sz w:val="24"/>
          <w:szCs w:val="24"/>
        </w:rPr>
        <w:tab/>
        <w:t xml:space="preserve">Oświadczamy, iż w  dniu ………………… odbyliśmy wizję lokalną w miejscu realizacji przedmiotu zamówienia i uzyskaliśmy niezbędne informacje potrzebne do przygotowania oferty i wyceny usługi przewidzianej do wykonania zgodnie z postanowieniami zawartymi w specyfikacji przetargowej na  </w:t>
      </w:r>
      <w:r w:rsidRPr="00AE5330">
        <w:rPr>
          <w:b/>
          <w:i/>
          <w:sz w:val="24"/>
          <w:szCs w:val="24"/>
        </w:rPr>
        <w:t>„</w:t>
      </w:r>
      <w:r w:rsidR="00A431B8">
        <w:rPr>
          <w:b/>
          <w:i/>
          <w:sz w:val="24"/>
          <w:szCs w:val="24"/>
        </w:rPr>
        <w:t>Budowa osadnika wstępnego oraz włączenie go do istniejącego ciągu technologicznego w oczyszczalni ścieków w Rybniku-Orzepowicach</w:t>
      </w:r>
      <w:r w:rsidRPr="00AE5330">
        <w:rPr>
          <w:sz w:val="24"/>
          <w:szCs w:val="24"/>
        </w:rPr>
        <w:t xml:space="preserve">”  i nie wznosimy w tym zakresie żadnych zastrzeżeń. </w:t>
      </w:r>
    </w:p>
    <w:p w14:paraId="05B40F46" w14:textId="77777777" w:rsidR="006E1D8E" w:rsidRPr="00AE5330" w:rsidRDefault="006E1D8E" w:rsidP="006E1D8E">
      <w:pPr>
        <w:shd w:val="clear" w:color="auto" w:fill="FFFFFF"/>
        <w:spacing w:before="120" w:line="360" w:lineRule="auto"/>
        <w:rPr>
          <w:rFonts w:ascii="Times New Roman" w:hAnsi="Times New Roman"/>
          <w:sz w:val="24"/>
          <w:szCs w:val="24"/>
        </w:rPr>
      </w:pPr>
    </w:p>
    <w:p w14:paraId="67BAA973" w14:textId="77777777" w:rsidR="006E1D8E" w:rsidRPr="00AE5330" w:rsidRDefault="006E1D8E" w:rsidP="006E1D8E">
      <w:pPr>
        <w:shd w:val="clear" w:color="auto" w:fill="FFFFFF"/>
        <w:spacing w:after="0" w:line="240" w:lineRule="auto"/>
        <w:rPr>
          <w:rFonts w:ascii="Times New Roman" w:hAnsi="Times New Roman"/>
        </w:rPr>
      </w:pPr>
      <w:r w:rsidRPr="00AE5330">
        <w:rPr>
          <w:rFonts w:ascii="Times New Roman" w:hAnsi="Times New Roman"/>
        </w:rPr>
        <w:t xml:space="preserve">    ……………………………                                                                          ………………………..</w:t>
      </w:r>
    </w:p>
    <w:p w14:paraId="7F038361" w14:textId="77777777" w:rsidR="006E1D8E" w:rsidRPr="00AE5330" w:rsidRDefault="006E1D8E" w:rsidP="006E1D8E">
      <w:pPr>
        <w:spacing w:after="0" w:line="240" w:lineRule="auto"/>
        <w:rPr>
          <w:rFonts w:ascii="Times New Roman" w:hAnsi="Times New Roman"/>
        </w:rPr>
      </w:pPr>
      <w:r w:rsidRPr="00AE5330">
        <w:rPr>
          <w:rFonts w:ascii="Times New Roman" w:hAnsi="Times New Roman"/>
          <w:i/>
        </w:rPr>
        <w:t>(Potwierdzenie Zamawiającego)                                                              (podpis i pieczęć  Wykonawcy)</w:t>
      </w:r>
      <w:r w:rsidRPr="00AE5330">
        <w:rPr>
          <w:rFonts w:ascii="Times New Roman" w:hAnsi="Times New Roman"/>
        </w:rPr>
        <w:t xml:space="preserve"> </w:t>
      </w:r>
    </w:p>
    <w:p w14:paraId="44D421F0" w14:textId="77777777" w:rsidR="006E1D8E" w:rsidRPr="00AE5330" w:rsidRDefault="006E1D8E" w:rsidP="006E1D8E">
      <w:pPr>
        <w:ind w:left="5664"/>
        <w:jc w:val="center"/>
        <w:rPr>
          <w:rFonts w:ascii="Times New Roman" w:hAnsi="Times New Roman"/>
        </w:rPr>
      </w:pPr>
      <w:r w:rsidRPr="00AE5330">
        <w:rPr>
          <w:rFonts w:ascii="Times New Roman" w:hAnsi="Times New Roman"/>
        </w:rPr>
        <w:t xml:space="preserve">                   </w:t>
      </w:r>
    </w:p>
    <w:p w14:paraId="1926DE37" w14:textId="77777777" w:rsidR="006E1D8E" w:rsidRPr="00AE5330" w:rsidRDefault="006E1D8E" w:rsidP="006E1D8E">
      <w:pPr>
        <w:spacing w:after="0"/>
        <w:rPr>
          <w:rFonts w:ascii="Times New Roman" w:hAnsi="Times New Roman"/>
        </w:rPr>
      </w:pPr>
      <w:r w:rsidRPr="00AE5330">
        <w:rPr>
          <w:rFonts w:ascii="Times New Roman" w:hAnsi="Times New Roman"/>
        </w:rPr>
        <w:t>…………………………….                                                                           ………………………….</w:t>
      </w:r>
    </w:p>
    <w:p w14:paraId="03279849" w14:textId="77777777" w:rsidR="006E1D8E" w:rsidRPr="00AE5330" w:rsidRDefault="006E1D8E" w:rsidP="006E1D8E">
      <w:pPr>
        <w:shd w:val="clear" w:color="auto" w:fill="FFFFFF"/>
        <w:spacing w:after="0" w:line="360" w:lineRule="auto"/>
        <w:rPr>
          <w:rFonts w:ascii="Times New Roman" w:hAnsi="Times New Roman"/>
        </w:rPr>
      </w:pPr>
      <w:r w:rsidRPr="00AE5330">
        <w:rPr>
          <w:rFonts w:ascii="Times New Roman" w:hAnsi="Times New Roman"/>
          <w:i/>
        </w:rPr>
        <w:t xml:space="preserve">              (data)                                                                                                             (data)</w:t>
      </w:r>
      <w:r w:rsidRPr="00AE5330">
        <w:rPr>
          <w:rFonts w:ascii="Times New Roman" w:hAnsi="Times New Roman"/>
        </w:rPr>
        <w:t xml:space="preserve"> </w:t>
      </w:r>
    </w:p>
    <w:p w14:paraId="2109D3C1" w14:textId="77777777" w:rsidR="006E1D8E" w:rsidRPr="00AE5330" w:rsidRDefault="006E1D8E" w:rsidP="006E1D8E">
      <w:pPr>
        <w:shd w:val="clear" w:color="auto" w:fill="FFFFFF"/>
        <w:spacing w:before="120" w:line="360" w:lineRule="auto"/>
        <w:rPr>
          <w:rFonts w:ascii="Times New Roman" w:hAnsi="Times New Roman"/>
          <w:sz w:val="24"/>
          <w:szCs w:val="24"/>
        </w:rPr>
      </w:pPr>
    </w:p>
    <w:p w14:paraId="110D658A" w14:textId="77777777" w:rsidR="006E1D8E" w:rsidRPr="00AE5330" w:rsidRDefault="006E1D8E" w:rsidP="006E1D8E">
      <w:pPr>
        <w:shd w:val="clear" w:color="auto" w:fill="FFFFFF"/>
        <w:spacing w:before="120" w:line="360" w:lineRule="auto"/>
        <w:rPr>
          <w:rFonts w:ascii="Times New Roman" w:hAnsi="Times New Roman"/>
          <w:sz w:val="24"/>
          <w:szCs w:val="24"/>
        </w:rPr>
      </w:pPr>
    </w:p>
    <w:p w14:paraId="49FD221E" w14:textId="77777777" w:rsidR="006E1D8E" w:rsidRPr="00AE5330" w:rsidRDefault="006E1D8E" w:rsidP="006E1D8E">
      <w:pPr>
        <w:shd w:val="clear" w:color="auto" w:fill="FFFFFF"/>
        <w:spacing w:before="120" w:line="360" w:lineRule="auto"/>
        <w:rPr>
          <w:rFonts w:ascii="Times New Roman" w:hAnsi="Times New Roman"/>
          <w:sz w:val="24"/>
          <w:szCs w:val="24"/>
        </w:rPr>
      </w:pPr>
    </w:p>
    <w:p w14:paraId="765E2D51" w14:textId="77777777" w:rsidR="006E1D8E" w:rsidRDefault="006E1D8E"/>
    <w:sectPr w:rsidR="006E1D8E" w:rsidSect="0065477E">
      <w:pgSz w:w="11906" w:h="16838"/>
      <w:pgMar w:top="851" w:right="1191"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
    <w:altName w:val="Klee One"/>
    <w:panose1 w:val="00000000000000000000"/>
    <w:charset w:val="80"/>
    <w:family w:val="auto"/>
    <w:notTrueType/>
    <w:pitch w:val="default"/>
    <w:sig w:usb0="00000001" w:usb1="08070000" w:usb2="00000010" w:usb3="00000000" w:csb0="00020000" w:csb1="00000000"/>
  </w:font>
  <w:font w:name="SkanskaSansPro-Regular">
    <w:altName w:val="Yu Gothic"/>
    <w:panose1 w:val="00000000000000000000"/>
    <w:charset w:val="80"/>
    <w:family w:val="auto"/>
    <w:notTrueType/>
    <w:pitch w:val="default"/>
    <w:sig w:usb0="00000001" w:usb1="08070000" w:usb2="00000010" w:usb3="00000000" w:csb0="00020000" w:csb1="00000000"/>
  </w:font>
  <w:font w:name="TimesNewRoman,Bold">
    <w:altName w:val="Arial Unicode MS"/>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6DB"/>
    <w:multiLevelType w:val="multilevel"/>
    <w:tmpl w:val="957A01D2"/>
    <w:lvl w:ilvl="0">
      <w:start w:val="1"/>
      <w:numFmt w:val="decimal"/>
      <w:lvlText w:val="%1"/>
      <w:lvlJc w:val="left"/>
      <w:pPr>
        <w:ind w:left="-1026" w:hanging="360"/>
      </w:pPr>
      <w:rPr>
        <w:rFonts w:hint="default"/>
      </w:rPr>
    </w:lvl>
    <w:lvl w:ilvl="1">
      <w:start w:val="4"/>
      <w:numFmt w:val="decimal"/>
      <w:lvlText w:val="%1.%2"/>
      <w:lvlJc w:val="left"/>
      <w:pPr>
        <w:ind w:left="-666" w:hanging="360"/>
      </w:pPr>
      <w:rPr>
        <w:rFonts w:hint="default"/>
      </w:rPr>
    </w:lvl>
    <w:lvl w:ilvl="2">
      <w:start w:val="1"/>
      <w:numFmt w:val="decimal"/>
      <w:lvlText w:val="%1.%2.%3"/>
      <w:lvlJc w:val="left"/>
      <w:pPr>
        <w:ind w:left="54" w:hanging="720"/>
      </w:pPr>
      <w:rPr>
        <w:rFonts w:hint="default"/>
      </w:rPr>
    </w:lvl>
    <w:lvl w:ilvl="3">
      <w:start w:val="1"/>
      <w:numFmt w:val="decimal"/>
      <w:lvlText w:val="%1.%2.%3.%4"/>
      <w:lvlJc w:val="left"/>
      <w:pPr>
        <w:ind w:left="414" w:hanging="720"/>
      </w:pPr>
      <w:rPr>
        <w:rFonts w:hint="default"/>
      </w:rPr>
    </w:lvl>
    <w:lvl w:ilvl="4">
      <w:start w:val="1"/>
      <w:numFmt w:val="decimal"/>
      <w:lvlText w:val="%1.%2.%3.%4.%5"/>
      <w:lvlJc w:val="left"/>
      <w:pPr>
        <w:ind w:left="1134" w:hanging="1080"/>
      </w:pPr>
      <w:rPr>
        <w:rFonts w:hint="default"/>
      </w:rPr>
    </w:lvl>
    <w:lvl w:ilvl="5">
      <w:start w:val="1"/>
      <w:numFmt w:val="decimal"/>
      <w:lvlText w:val="%1.%2.%3.%4.%5.%6"/>
      <w:lvlJc w:val="left"/>
      <w:pPr>
        <w:ind w:left="1494"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934" w:hanging="1440"/>
      </w:pPr>
      <w:rPr>
        <w:rFonts w:hint="default"/>
      </w:rPr>
    </w:lvl>
  </w:abstractNum>
  <w:abstractNum w:abstractNumId="1" w15:restartNumberingAfterBreak="0">
    <w:nsid w:val="07C0003D"/>
    <w:multiLevelType w:val="hybridMultilevel"/>
    <w:tmpl w:val="C212A0AA"/>
    <w:lvl w:ilvl="0" w:tplc="841228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7EF194D"/>
    <w:multiLevelType w:val="hybridMultilevel"/>
    <w:tmpl w:val="10A2624E"/>
    <w:lvl w:ilvl="0" w:tplc="B69E4488">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8EA38BC"/>
    <w:multiLevelType w:val="hybridMultilevel"/>
    <w:tmpl w:val="6E8673F0"/>
    <w:lvl w:ilvl="0" w:tplc="04150011">
      <w:start w:val="1"/>
      <w:numFmt w:val="decimal"/>
      <w:lvlText w:val="%1)"/>
      <w:lvlJc w:val="left"/>
      <w:pPr>
        <w:ind w:left="3030" w:hanging="360"/>
      </w:pPr>
    </w:lvl>
    <w:lvl w:ilvl="1" w:tplc="04150019" w:tentative="1">
      <w:start w:val="1"/>
      <w:numFmt w:val="lowerLetter"/>
      <w:lvlText w:val="%2."/>
      <w:lvlJc w:val="left"/>
      <w:pPr>
        <w:ind w:left="3750" w:hanging="360"/>
      </w:pPr>
    </w:lvl>
    <w:lvl w:ilvl="2" w:tplc="0415001B" w:tentative="1">
      <w:start w:val="1"/>
      <w:numFmt w:val="lowerRoman"/>
      <w:lvlText w:val="%3."/>
      <w:lvlJc w:val="right"/>
      <w:pPr>
        <w:ind w:left="4470" w:hanging="180"/>
      </w:pPr>
    </w:lvl>
    <w:lvl w:ilvl="3" w:tplc="0415000F" w:tentative="1">
      <w:start w:val="1"/>
      <w:numFmt w:val="decimal"/>
      <w:lvlText w:val="%4."/>
      <w:lvlJc w:val="left"/>
      <w:pPr>
        <w:ind w:left="5190" w:hanging="360"/>
      </w:pPr>
    </w:lvl>
    <w:lvl w:ilvl="4" w:tplc="04150019" w:tentative="1">
      <w:start w:val="1"/>
      <w:numFmt w:val="lowerLetter"/>
      <w:lvlText w:val="%5."/>
      <w:lvlJc w:val="left"/>
      <w:pPr>
        <w:ind w:left="5910" w:hanging="360"/>
      </w:pPr>
    </w:lvl>
    <w:lvl w:ilvl="5" w:tplc="0415001B" w:tentative="1">
      <w:start w:val="1"/>
      <w:numFmt w:val="lowerRoman"/>
      <w:lvlText w:val="%6."/>
      <w:lvlJc w:val="right"/>
      <w:pPr>
        <w:ind w:left="6630" w:hanging="180"/>
      </w:pPr>
    </w:lvl>
    <w:lvl w:ilvl="6" w:tplc="0415000F" w:tentative="1">
      <w:start w:val="1"/>
      <w:numFmt w:val="decimal"/>
      <w:lvlText w:val="%7."/>
      <w:lvlJc w:val="left"/>
      <w:pPr>
        <w:ind w:left="7350" w:hanging="360"/>
      </w:pPr>
    </w:lvl>
    <w:lvl w:ilvl="7" w:tplc="04150019" w:tentative="1">
      <w:start w:val="1"/>
      <w:numFmt w:val="lowerLetter"/>
      <w:lvlText w:val="%8."/>
      <w:lvlJc w:val="left"/>
      <w:pPr>
        <w:ind w:left="8070" w:hanging="360"/>
      </w:pPr>
    </w:lvl>
    <w:lvl w:ilvl="8" w:tplc="0415001B" w:tentative="1">
      <w:start w:val="1"/>
      <w:numFmt w:val="lowerRoman"/>
      <w:lvlText w:val="%9."/>
      <w:lvlJc w:val="right"/>
      <w:pPr>
        <w:ind w:left="8790" w:hanging="180"/>
      </w:pPr>
    </w:lvl>
  </w:abstractNum>
  <w:abstractNum w:abstractNumId="4" w15:restartNumberingAfterBreak="0">
    <w:nsid w:val="0E003945"/>
    <w:multiLevelType w:val="hybridMultilevel"/>
    <w:tmpl w:val="7F0A1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36366"/>
    <w:multiLevelType w:val="hybridMultilevel"/>
    <w:tmpl w:val="215E98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A730ED"/>
    <w:multiLevelType w:val="hybridMultilevel"/>
    <w:tmpl w:val="E33E8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210392"/>
    <w:multiLevelType w:val="hybridMultilevel"/>
    <w:tmpl w:val="0C5A5E8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18BA55B4"/>
    <w:multiLevelType w:val="hybridMultilevel"/>
    <w:tmpl w:val="331C4530"/>
    <w:lvl w:ilvl="0" w:tplc="E2A0934C">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9" w15:restartNumberingAfterBreak="0">
    <w:nsid w:val="1A2F284F"/>
    <w:multiLevelType w:val="hybridMultilevel"/>
    <w:tmpl w:val="ADD8EC7A"/>
    <w:lvl w:ilvl="0" w:tplc="CD28336C">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744815"/>
    <w:multiLevelType w:val="hybridMultilevel"/>
    <w:tmpl w:val="1D1AF056"/>
    <w:lvl w:ilvl="0" w:tplc="D5D2770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3EB3521"/>
    <w:multiLevelType w:val="hybridMultilevel"/>
    <w:tmpl w:val="05EC90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FA3CD6"/>
    <w:multiLevelType w:val="hybridMultilevel"/>
    <w:tmpl w:val="7A129C32"/>
    <w:lvl w:ilvl="0" w:tplc="F6861692">
      <w:start w:val="1"/>
      <w:numFmt w:val="decimal"/>
      <w:lvlText w:val="%1)"/>
      <w:lvlJc w:val="left"/>
      <w:pPr>
        <w:tabs>
          <w:tab w:val="num" w:pos="720"/>
        </w:tabs>
        <w:ind w:left="720" w:hanging="360"/>
      </w:pPr>
      <w:rPr>
        <w:rFonts w:ascii="Times New Roman" w:eastAsia="Times New Roman" w:hAnsi="Times New Roman" w:cs="Times New Roman"/>
      </w:rPr>
    </w:lvl>
    <w:lvl w:ilvl="1" w:tplc="FB6AAC56">
      <w:start w:val="1"/>
      <w:numFmt w:val="ordinal"/>
      <w:lvlText w:val="%2"/>
      <w:lvlJc w:val="left"/>
      <w:pPr>
        <w:tabs>
          <w:tab w:val="num" w:pos="1440"/>
        </w:tabs>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66475D4"/>
    <w:multiLevelType w:val="hybridMultilevel"/>
    <w:tmpl w:val="D6CA9BE2"/>
    <w:lvl w:ilvl="0" w:tplc="B332F6E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6F12DEA"/>
    <w:multiLevelType w:val="multilevel"/>
    <w:tmpl w:val="84B6E074"/>
    <w:lvl w:ilvl="0">
      <w:start w:val="4"/>
      <w:numFmt w:val="decimal"/>
      <w:lvlText w:val="%1."/>
      <w:lvlJc w:val="left"/>
      <w:pPr>
        <w:ind w:left="720" w:hanging="360"/>
      </w:pPr>
      <w:rPr>
        <w:rFonts w:hint="default"/>
        <w:b/>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5" w15:restartNumberingAfterBreak="0">
    <w:nsid w:val="2C8B03C4"/>
    <w:multiLevelType w:val="hybridMultilevel"/>
    <w:tmpl w:val="5FD4DE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471EA6"/>
    <w:multiLevelType w:val="hybridMultilevel"/>
    <w:tmpl w:val="B93820C4"/>
    <w:lvl w:ilvl="0" w:tplc="280EF166">
      <w:start w:val="1"/>
      <w:numFmt w:val="decimal"/>
      <w:lvlText w:val="%1.3"/>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F76956"/>
    <w:multiLevelType w:val="hybridMultilevel"/>
    <w:tmpl w:val="570E368E"/>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2A5234A"/>
    <w:multiLevelType w:val="hybridMultilevel"/>
    <w:tmpl w:val="30267D1A"/>
    <w:lvl w:ilvl="0" w:tplc="D702011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36A3813"/>
    <w:multiLevelType w:val="hybridMultilevel"/>
    <w:tmpl w:val="F2A67E9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7F15C22"/>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389E322D"/>
    <w:multiLevelType w:val="hybridMultilevel"/>
    <w:tmpl w:val="602CD9C4"/>
    <w:lvl w:ilvl="0" w:tplc="BF6E8AAA">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EC30419"/>
    <w:multiLevelType w:val="hybridMultilevel"/>
    <w:tmpl w:val="CEF65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4D0598"/>
    <w:multiLevelType w:val="hybridMultilevel"/>
    <w:tmpl w:val="A210D0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20A3696"/>
    <w:multiLevelType w:val="hybridMultilevel"/>
    <w:tmpl w:val="AA46D0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6376E94"/>
    <w:multiLevelType w:val="hybridMultilevel"/>
    <w:tmpl w:val="71CC0014"/>
    <w:lvl w:ilvl="0" w:tplc="256ADB02">
      <w:start w:val="1"/>
      <w:numFmt w:val="decimal"/>
      <w:lvlText w:val="%1."/>
      <w:lvlJc w:val="left"/>
      <w:pPr>
        <w:tabs>
          <w:tab w:val="num" w:pos="360"/>
        </w:tabs>
        <w:ind w:left="360" w:hanging="360"/>
      </w:pPr>
    </w:lvl>
    <w:lvl w:ilvl="1" w:tplc="04150019">
      <w:start w:val="1"/>
      <w:numFmt w:val="decimal"/>
      <w:lvlText w:val="%2."/>
      <w:lvlJc w:val="left"/>
      <w:pPr>
        <w:tabs>
          <w:tab w:val="num" w:pos="1374"/>
        </w:tabs>
        <w:ind w:left="1374" w:hanging="360"/>
      </w:pPr>
    </w:lvl>
    <w:lvl w:ilvl="2" w:tplc="0415001B">
      <w:start w:val="1"/>
      <w:numFmt w:val="decimal"/>
      <w:lvlText w:val="%3."/>
      <w:lvlJc w:val="left"/>
      <w:pPr>
        <w:tabs>
          <w:tab w:val="num" w:pos="2094"/>
        </w:tabs>
        <w:ind w:left="2094" w:hanging="360"/>
      </w:pPr>
    </w:lvl>
    <w:lvl w:ilvl="3" w:tplc="0415000F">
      <w:start w:val="1"/>
      <w:numFmt w:val="decimal"/>
      <w:lvlText w:val="%4."/>
      <w:lvlJc w:val="left"/>
      <w:pPr>
        <w:tabs>
          <w:tab w:val="num" w:pos="2814"/>
        </w:tabs>
        <w:ind w:left="2814" w:hanging="360"/>
      </w:pPr>
    </w:lvl>
    <w:lvl w:ilvl="4" w:tplc="04150019">
      <w:start w:val="1"/>
      <w:numFmt w:val="decimal"/>
      <w:lvlText w:val="%5."/>
      <w:lvlJc w:val="left"/>
      <w:pPr>
        <w:tabs>
          <w:tab w:val="num" w:pos="3534"/>
        </w:tabs>
        <w:ind w:left="3534" w:hanging="360"/>
      </w:pPr>
    </w:lvl>
    <w:lvl w:ilvl="5" w:tplc="0415001B">
      <w:start w:val="1"/>
      <w:numFmt w:val="decimal"/>
      <w:lvlText w:val="%6."/>
      <w:lvlJc w:val="left"/>
      <w:pPr>
        <w:tabs>
          <w:tab w:val="num" w:pos="4254"/>
        </w:tabs>
        <w:ind w:left="4254" w:hanging="360"/>
      </w:pPr>
    </w:lvl>
    <w:lvl w:ilvl="6" w:tplc="0415000F">
      <w:start w:val="1"/>
      <w:numFmt w:val="decimal"/>
      <w:lvlText w:val="%7."/>
      <w:lvlJc w:val="left"/>
      <w:pPr>
        <w:tabs>
          <w:tab w:val="num" w:pos="4974"/>
        </w:tabs>
        <w:ind w:left="4974" w:hanging="360"/>
      </w:pPr>
    </w:lvl>
    <w:lvl w:ilvl="7" w:tplc="04150019">
      <w:start w:val="1"/>
      <w:numFmt w:val="decimal"/>
      <w:lvlText w:val="%8."/>
      <w:lvlJc w:val="left"/>
      <w:pPr>
        <w:tabs>
          <w:tab w:val="num" w:pos="5694"/>
        </w:tabs>
        <w:ind w:left="5694" w:hanging="360"/>
      </w:pPr>
    </w:lvl>
    <w:lvl w:ilvl="8" w:tplc="0415001B">
      <w:start w:val="1"/>
      <w:numFmt w:val="decimal"/>
      <w:lvlText w:val="%9."/>
      <w:lvlJc w:val="left"/>
      <w:pPr>
        <w:tabs>
          <w:tab w:val="num" w:pos="6414"/>
        </w:tabs>
        <w:ind w:left="6414" w:hanging="360"/>
      </w:pPr>
    </w:lvl>
  </w:abstractNum>
  <w:abstractNum w:abstractNumId="26" w15:restartNumberingAfterBreak="0">
    <w:nsid w:val="474733EE"/>
    <w:multiLevelType w:val="hybridMultilevel"/>
    <w:tmpl w:val="EA80BF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9367010"/>
    <w:multiLevelType w:val="hybridMultilevel"/>
    <w:tmpl w:val="EF122444"/>
    <w:lvl w:ilvl="0" w:tplc="04150017">
      <w:start w:val="1"/>
      <w:numFmt w:val="lowerLetter"/>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8" w15:restartNumberingAfterBreak="0">
    <w:nsid w:val="4A3E6DA6"/>
    <w:multiLevelType w:val="hybridMultilevel"/>
    <w:tmpl w:val="0388DF06"/>
    <w:lvl w:ilvl="0" w:tplc="9EEE97E8">
      <w:start w:val="1"/>
      <w:numFmt w:val="decimal"/>
      <w:lvlText w:val="%1."/>
      <w:lvlJc w:val="left"/>
      <w:pPr>
        <w:ind w:left="360" w:hanging="360"/>
      </w:pPr>
      <w:rPr>
        <w:b w:val="0"/>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850E3A"/>
    <w:multiLevelType w:val="hybridMultilevel"/>
    <w:tmpl w:val="E95AA8DA"/>
    <w:lvl w:ilvl="0" w:tplc="FFFFFFFF">
      <w:start w:val="1"/>
      <w:numFmt w:val="bullet"/>
      <w:lvlText w:val=""/>
      <w:lvlJc w:val="left"/>
      <w:pPr>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B554652"/>
    <w:multiLevelType w:val="multilevel"/>
    <w:tmpl w:val="EC4EEF1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1" w15:restartNumberingAfterBreak="0">
    <w:nsid w:val="4D737B1E"/>
    <w:multiLevelType w:val="hybridMultilevel"/>
    <w:tmpl w:val="21E6E76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ECF2F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0656FD7"/>
    <w:multiLevelType w:val="hybridMultilevel"/>
    <w:tmpl w:val="BED6C68C"/>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518B1A48"/>
    <w:multiLevelType w:val="hybridMultilevel"/>
    <w:tmpl w:val="D2383E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39C3E5D"/>
    <w:multiLevelType w:val="hybridMultilevel"/>
    <w:tmpl w:val="5F8CFD12"/>
    <w:lvl w:ilvl="0" w:tplc="D5D27706">
      <w:start w:val="1"/>
      <w:numFmt w:val="bullet"/>
      <w:lvlText w:val=""/>
      <w:lvlJc w:val="left"/>
      <w:pPr>
        <w:ind w:left="1653" w:hanging="360"/>
      </w:pPr>
      <w:rPr>
        <w:rFonts w:ascii="Symbol" w:hAnsi="Symbol" w:hint="default"/>
      </w:rPr>
    </w:lvl>
    <w:lvl w:ilvl="1" w:tplc="04150003" w:tentative="1">
      <w:start w:val="1"/>
      <w:numFmt w:val="bullet"/>
      <w:lvlText w:val="o"/>
      <w:lvlJc w:val="left"/>
      <w:pPr>
        <w:ind w:left="2373" w:hanging="360"/>
      </w:pPr>
      <w:rPr>
        <w:rFonts w:ascii="Courier New" w:hAnsi="Courier New" w:cs="Courier New" w:hint="default"/>
      </w:rPr>
    </w:lvl>
    <w:lvl w:ilvl="2" w:tplc="04150005" w:tentative="1">
      <w:start w:val="1"/>
      <w:numFmt w:val="bullet"/>
      <w:lvlText w:val=""/>
      <w:lvlJc w:val="left"/>
      <w:pPr>
        <w:ind w:left="3093" w:hanging="360"/>
      </w:pPr>
      <w:rPr>
        <w:rFonts w:ascii="Wingdings" w:hAnsi="Wingdings" w:hint="default"/>
      </w:rPr>
    </w:lvl>
    <w:lvl w:ilvl="3" w:tplc="04150001" w:tentative="1">
      <w:start w:val="1"/>
      <w:numFmt w:val="bullet"/>
      <w:lvlText w:val=""/>
      <w:lvlJc w:val="left"/>
      <w:pPr>
        <w:ind w:left="3813" w:hanging="360"/>
      </w:pPr>
      <w:rPr>
        <w:rFonts w:ascii="Symbol" w:hAnsi="Symbol" w:hint="default"/>
      </w:rPr>
    </w:lvl>
    <w:lvl w:ilvl="4" w:tplc="04150003" w:tentative="1">
      <w:start w:val="1"/>
      <w:numFmt w:val="bullet"/>
      <w:lvlText w:val="o"/>
      <w:lvlJc w:val="left"/>
      <w:pPr>
        <w:ind w:left="4533" w:hanging="360"/>
      </w:pPr>
      <w:rPr>
        <w:rFonts w:ascii="Courier New" w:hAnsi="Courier New" w:cs="Courier New" w:hint="default"/>
      </w:rPr>
    </w:lvl>
    <w:lvl w:ilvl="5" w:tplc="04150005" w:tentative="1">
      <w:start w:val="1"/>
      <w:numFmt w:val="bullet"/>
      <w:lvlText w:val=""/>
      <w:lvlJc w:val="left"/>
      <w:pPr>
        <w:ind w:left="5253" w:hanging="360"/>
      </w:pPr>
      <w:rPr>
        <w:rFonts w:ascii="Wingdings" w:hAnsi="Wingdings" w:hint="default"/>
      </w:rPr>
    </w:lvl>
    <w:lvl w:ilvl="6" w:tplc="04150001" w:tentative="1">
      <w:start w:val="1"/>
      <w:numFmt w:val="bullet"/>
      <w:lvlText w:val=""/>
      <w:lvlJc w:val="left"/>
      <w:pPr>
        <w:ind w:left="5973" w:hanging="360"/>
      </w:pPr>
      <w:rPr>
        <w:rFonts w:ascii="Symbol" w:hAnsi="Symbol" w:hint="default"/>
      </w:rPr>
    </w:lvl>
    <w:lvl w:ilvl="7" w:tplc="04150003" w:tentative="1">
      <w:start w:val="1"/>
      <w:numFmt w:val="bullet"/>
      <w:lvlText w:val="o"/>
      <w:lvlJc w:val="left"/>
      <w:pPr>
        <w:ind w:left="6693" w:hanging="360"/>
      </w:pPr>
      <w:rPr>
        <w:rFonts w:ascii="Courier New" w:hAnsi="Courier New" w:cs="Courier New" w:hint="default"/>
      </w:rPr>
    </w:lvl>
    <w:lvl w:ilvl="8" w:tplc="04150005" w:tentative="1">
      <w:start w:val="1"/>
      <w:numFmt w:val="bullet"/>
      <w:lvlText w:val=""/>
      <w:lvlJc w:val="left"/>
      <w:pPr>
        <w:ind w:left="7413" w:hanging="360"/>
      </w:pPr>
      <w:rPr>
        <w:rFonts w:ascii="Wingdings" w:hAnsi="Wingdings" w:hint="default"/>
      </w:rPr>
    </w:lvl>
  </w:abstractNum>
  <w:abstractNum w:abstractNumId="36" w15:restartNumberingAfterBreak="0">
    <w:nsid w:val="56147786"/>
    <w:multiLevelType w:val="hybridMultilevel"/>
    <w:tmpl w:val="2DF6A71A"/>
    <w:lvl w:ilvl="0" w:tplc="275A3170">
      <w:start w:val="1"/>
      <w:numFmt w:val="bullet"/>
      <w:lvlText w:val=""/>
      <w:lvlJc w:val="left"/>
      <w:pPr>
        <w:ind w:left="765" w:hanging="360"/>
      </w:pPr>
      <w:rPr>
        <w:rFonts w:ascii="Symbol" w:hAnsi="Symbol" w:hint="default"/>
        <w:color w:val="auto"/>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7" w15:restartNumberingAfterBreak="0">
    <w:nsid w:val="57715C4D"/>
    <w:multiLevelType w:val="hybridMultilevel"/>
    <w:tmpl w:val="70DE71B4"/>
    <w:lvl w:ilvl="0" w:tplc="D5D27706">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8" w15:restartNumberingAfterBreak="0">
    <w:nsid w:val="58EE642A"/>
    <w:multiLevelType w:val="multilevel"/>
    <w:tmpl w:val="8DD82C8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225F29"/>
    <w:multiLevelType w:val="hybridMultilevel"/>
    <w:tmpl w:val="DF5C8D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1926E8C"/>
    <w:multiLevelType w:val="hybridMultilevel"/>
    <w:tmpl w:val="8D1AC344"/>
    <w:lvl w:ilvl="0" w:tplc="B450F2DC">
      <w:start w:val="1"/>
      <w:numFmt w:val="bullet"/>
      <w:lvlText w:val=""/>
      <w:lvlJc w:val="left"/>
      <w:pPr>
        <w:ind w:left="9291" w:hanging="360"/>
      </w:pPr>
      <w:rPr>
        <w:rFonts w:ascii="Symbol" w:hAnsi="Symbol" w:hint="default"/>
        <w:color w:val="auto"/>
      </w:rPr>
    </w:lvl>
    <w:lvl w:ilvl="1" w:tplc="793093E0">
      <w:start w:val="1"/>
      <w:numFmt w:val="decimal"/>
      <w:lvlText w:val="%2."/>
      <w:lvlJc w:val="left"/>
      <w:pPr>
        <w:tabs>
          <w:tab w:val="num" w:pos="360"/>
        </w:tabs>
        <w:ind w:left="36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6AC02140"/>
    <w:multiLevelType w:val="hybridMultilevel"/>
    <w:tmpl w:val="7F30F8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DA23048"/>
    <w:multiLevelType w:val="multilevel"/>
    <w:tmpl w:val="FBE064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19830FF"/>
    <w:multiLevelType w:val="hybridMultilevel"/>
    <w:tmpl w:val="C262D0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3C63C56"/>
    <w:multiLevelType w:val="hybridMultilevel"/>
    <w:tmpl w:val="CE308E90"/>
    <w:lvl w:ilvl="0" w:tplc="84122896">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5" w15:restartNumberingAfterBreak="0">
    <w:nsid w:val="75EC2098"/>
    <w:multiLevelType w:val="multilevel"/>
    <w:tmpl w:val="FBE0642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82A3441"/>
    <w:multiLevelType w:val="hybridMultilevel"/>
    <w:tmpl w:val="A12ED8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E7B0FCE"/>
    <w:multiLevelType w:val="hybridMultilevel"/>
    <w:tmpl w:val="2716BE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EF43D1D"/>
    <w:multiLevelType w:val="hybridMultilevel"/>
    <w:tmpl w:val="7ED419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3203906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643079">
    <w:abstractNumId w:val="29"/>
  </w:num>
  <w:num w:numId="3" w16cid:durableId="371196356">
    <w:abstractNumId w:val="11"/>
  </w:num>
  <w:num w:numId="4" w16cid:durableId="1508666052">
    <w:abstractNumId w:val="21"/>
  </w:num>
  <w:num w:numId="5" w16cid:durableId="1114249620">
    <w:abstractNumId w:val="8"/>
  </w:num>
  <w:num w:numId="6" w16cid:durableId="1722368103">
    <w:abstractNumId w:val="3"/>
  </w:num>
  <w:num w:numId="7" w16cid:durableId="1749378436">
    <w:abstractNumId w:val="10"/>
  </w:num>
  <w:num w:numId="8" w16cid:durableId="1408376825">
    <w:abstractNumId w:val="26"/>
  </w:num>
  <w:num w:numId="9" w16cid:durableId="1424060930">
    <w:abstractNumId w:val="2"/>
  </w:num>
  <w:num w:numId="10" w16cid:durableId="2054884724">
    <w:abstractNumId w:val="18"/>
  </w:num>
  <w:num w:numId="11" w16cid:durableId="1153528908">
    <w:abstractNumId w:val="17"/>
  </w:num>
  <w:num w:numId="12" w16cid:durableId="1245460043">
    <w:abstractNumId w:val="36"/>
  </w:num>
  <w:num w:numId="13" w16cid:durableId="564419141">
    <w:abstractNumId w:val="38"/>
  </w:num>
  <w:num w:numId="14" w16cid:durableId="1407343806">
    <w:abstractNumId w:val="14"/>
  </w:num>
  <w:num w:numId="15" w16cid:durableId="992954011">
    <w:abstractNumId w:val="32"/>
  </w:num>
  <w:num w:numId="16" w16cid:durableId="2095667278">
    <w:abstractNumId w:val="16"/>
  </w:num>
  <w:num w:numId="17" w16cid:durableId="1756053588">
    <w:abstractNumId w:val="0"/>
  </w:num>
  <w:num w:numId="18" w16cid:durableId="537789104">
    <w:abstractNumId w:val="42"/>
  </w:num>
  <w:num w:numId="19" w16cid:durableId="1177422748">
    <w:abstractNumId w:val="45"/>
  </w:num>
  <w:num w:numId="20" w16cid:durableId="499976544">
    <w:abstractNumId w:val="30"/>
  </w:num>
  <w:num w:numId="21" w16cid:durableId="1304240173">
    <w:abstractNumId w:val="5"/>
  </w:num>
  <w:num w:numId="22" w16cid:durableId="112796835">
    <w:abstractNumId w:val="9"/>
  </w:num>
  <w:num w:numId="23" w16cid:durableId="2053185571">
    <w:abstractNumId w:val="41"/>
  </w:num>
  <w:num w:numId="24" w16cid:durableId="61374189">
    <w:abstractNumId w:val="31"/>
  </w:num>
  <w:num w:numId="25" w16cid:durableId="649942897">
    <w:abstractNumId w:val="6"/>
  </w:num>
  <w:num w:numId="26" w16cid:durableId="1702390079">
    <w:abstractNumId w:val="20"/>
    <w:lvlOverride w:ilvl="0">
      <w:startOverride w:val="1"/>
    </w:lvlOverride>
  </w:num>
  <w:num w:numId="27" w16cid:durableId="1963416060">
    <w:abstractNumId w:val="34"/>
  </w:num>
  <w:num w:numId="28" w16cid:durableId="1471436274">
    <w:abstractNumId w:val="47"/>
  </w:num>
  <w:num w:numId="29" w16cid:durableId="20421254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9499536">
    <w:abstractNumId w:val="46"/>
  </w:num>
  <w:num w:numId="31" w16cid:durableId="1992446896">
    <w:abstractNumId w:val="43"/>
  </w:num>
  <w:num w:numId="32" w16cid:durableId="1126579739">
    <w:abstractNumId w:val="37"/>
  </w:num>
  <w:num w:numId="33" w16cid:durableId="1690596842">
    <w:abstractNumId w:val="28"/>
  </w:num>
  <w:num w:numId="34" w16cid:durableId="1485390138">
    <w:abstractNumId w:val="22"/>
  </w:num>
  <w:num w:numId="35" w16cid:durableId="296571819">
    <w:abstractNumId w:val="27"/>
  </w:num>
  <w:num w:numId="36" w16cid:durableId="509954470">
    <w:abstractNumId w:val="13"/>
  </w:num>
  <w:num w:numId="37" w16cid:durableId="400181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8391081">
    <w:abstractNumId w:val="7"/>
  </w:num>
  <w:num w:numId="39" w16cid:durableId="1716659722">
    <w:abstractNumId w:val="1"/>
  </w:num>
  <w:num w:numId="40" w16cid:durableId="29039202">
    <w:abstractNumId w:val="33"/>
  </w:num>
  <w:num w:numId="41" w16cid:durableId="832912578">
    <w:abstractNumId w:val="23"/>
  </w:num>
  <w:num w:numId="42" w16cid:durableId="353532968">
    <w:abstractNumId w:val="39"/>
  </w:num>
  <w:num w:numId="43" w16cid:durableId="1360550708">
    <w:abstractNumId w:val="48"/>
  </w:num>
  <w:num w:numId="44" w16cid:durableId="456069392">
    <w:abstractNumId w:val="15"/>
  </w:num>
  <w:num w:numId="45" w16cid:durableId="1082682023">
    <w:abstractNumId w:val="19"/>
  </w:num>
  <w:num w:numId="46" w16cid:durableId="452485938">
    <w:abstractNumId w:val="24"/>
  </w:num>
  <w:num w:numId="47" w16cid:durableId="1289044301">
    <w:abstractNumId w:val="44"/>
  </w:num>
  <w:num w:numId="48" w16cid:durableId="1493254013">
    <w:abstractNumId w:val="35"/>
  </w:num>
  <w:num w:numId="49" w16cid:durableId="905576821">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D7"/>
    <w:rsid w:val="000022B1"/>
    <w:rsid w:val="000114E7"/>
    <w:rsid w:val="00034EFB"/>
    <w:rsid w:val="00047ECB"/>
    <w:rsid w:val="000764D9"/>
    <w:rsid w:val="000866DA"/>
    <w:rsid w:val="00090050"/>
    <w:rsid w:val="000A4890"/>
    <w:rsid w:val="000D16E2"/>
    <w:rsid w:val="000E3F77"/>
    <w:rsid w:val="000F6E09"/>
    <w:rsid w:val="0011349E"/>
    <w:rsid w:val="00115020"/>
    <w:rsid w:val="00184BF3"/>
    <w:rsid w:val="001C169D"/>
    <w:rsid w:val="001D4004"/>
    <w:rsid w:val="001D5B26"/>
    <w:rsid w:val="001E19F4"/>
    <w:rsid w:val="001F446E"/>
    <w:rsid w:val="001F6222"/>
    <w:rsid w:val="002176F9"/>
    <w:rsid w:val="00222808"/>
    <w:rsid w:val="002715B1"/>
    <w:rsid w:val="002942C2"/>
    <w:rsid w:val="002B4681"/>
    <w:rsid w:val="002D3543"/>
    <w:rsid w:val="002E51BA"/>
    <w:rsid w:val="00316BD5"/>
    <w:rsid w:val="00331EF0"/>
    <w:rsid w:val="0033611D"/>
    <w:rsid w:val="003528E4"/>
    <w:rsid w:val="00360247"/>
    <w:rsid w:val="0037624B"/>
    <w:rsid w:val="00382BE8"/>
    <w:rsid w:val="003A2F5E"/>
    <w:rsid w:val="003A3765"/>
    <w:rsid w:val="003A7B49"/>
    <w:rsid w:val="003B24E3"/>
    <w:rsid w:val="003C3344"/>
    <w:rsid w:val="003D3709"/>
    <w:rsid w:val="00401288"/>
    <w:rsid w:val="00417C70"/>
    <w:rsid w:val="0042191B"/>
    <w:rsid w:val="00484910"/>
    <w:rsid w:val="0049687F"/>
    <w:rsid w:val="004B0643"/>
    <w:rsid w:val="004B3829"/>
    <w:rsid w:val="004D19FD"/>
    <w:rsid w:val="004E2483"/>
    <w:rsid w:val="005176AE"/>
    <w:rsid w:val="00525742"/>
    <w:rsid w:val="005358DE"/>
    <w:rsid w:val="0054163E"/>
    <w:rsid w:val="00551A82"/>
    <w:rsid w:val="00585F41"/>
    <w:rsid w:val="00587DB4"/>
    <w:rsid w:val="005963A5"/>
    <w:rsid w:val="005E1611"/>
    <w:rsid w:val="005E18D7"/>
    <w:rsid w:val="005F34B2"/>
    <w:rsid w:val="006046FE"/>
    <w:rsid w:val="00607D54"/>
    <w:rsid w:val="006100BF"/>
    <w:rsid w:val="0065477E"/>
    <w:rsid w:val="00682240"/>
    <w:rsid w:val="006832A0"/>
    <w:rsid w:val="0069324F"/>
    <w:rsid w:val="006B06C0"/>
    <w:rsid w:val="006B3B1F"/>
    <w:rsid w:val="006B4C04"/>
    <w:rsid w:val="006E1D8E"/>
    <w:rsid w:val="006E484F"/>
    <w:rsid w:val="006E4EFF"/>
    <w:rsid w:val="00707BB6"/>
    <w:rsid w:val="007124B1"/>
    <w:rsid w:val="0071610F"/>
    <w:rsid w:val="007174A3"/>
    <w:rsid w:val="00724765"/>
    <w:rsid w:val="00725316"/>
    <w:rsid w:val="007326B0"/>
    <w:rsid w:val="0073275B"/>
    <w:rsid w:val="00743AD8"/>
    <w:rsid w:val="0075174E"/>
    <w:rsid w:val="00751992"/>
    <w:rsid w:val="00760A75"/>
    <w:rsid w:val="007619B5"/>
    <w:rsid w:val="00767C3C"/>
    <w:rsid w:val="00774770"/>
    <w:rsid w:val="007820AA"/>
    <w:rsid w:val="00786E10"/>
    <w:rsid w:val="00793606"/>
    <w:rsid w:val="007B2DAC"/>
    <w:rsid w:val="007C0481"/>
    <w:rsid w:val="007E5065"/>
    <w:rsid w:val="00803A10"/>
    <w:rsid w:val="00810BD3"/>
    <w:rsid w:val="00813F1E"/>
    <w:rsid w:val="00821544"/>
    <w:rsid w:val="00843BA5"/>
    <w:rsid w:val="00856F8A"/>
    <w:rsid w:val="0089046E"/>
    <w:rsid w:val="008B46AA"/>
    <w:rsid w:val="008C1B4D"/>
    <w:rsid w:val="008D7EB3"/>
    <w:rsid w:val="008E61D6"/>
    <w:rsid w:val="008F335D"/>
    <w:rsid w:val="008F4906"/>
    <w:rsid w:val="008F61C0"/>
    <w:rsid w:val="009022E7"/>
    <w:rsid w:val="00931DCF"/>
    <w:rsid w:val="00934319"/>
    <w:rsid w:val="009358AC"/>
    <w:rsid w:val="00935D45"/>
    <w:rsid w:val="00942B59"/>
    <w:rsid w:val="00950997"/>
    <w:rsid w:val="00965EBD"/>
    <w:rsid w:val="00975010"/>
    <w:rsid w:val="009855E8"/>
    <w:rsid w:val="009A1DE6"/>
    <w:rsid w:val="009A5DBC"/>
    <w:rsid w:val="009B05F0"/>
    <w:rsid w:val="009E03C8"/>
    <w:rsid w:val="009E2161"/>
    <w:rsid w:val="009E63CE"/>
    <w:rsid w:val="009E7CE7"/>
    <w:rsid w:val="00A0315E"/>
    <w:rsid w:val="00A04D45"/>
    <w:rsid w:val="00A1100B"/>
    <w:rsid w:val="00A431B8"/>
    <w:rsid w:val="00A64AA3"/>
    <w:rsid w:val="00AB15A6"/>
    <w:rsid w:val="00AC033F"/>
    <w:rsid w:val="00AC2891"/>
    <w:rsid w:val="00AC55CA"/>
    <w:rsid w:val="00AD1692"/>
    <w:rsid w:val="00AD7005"/>
    <w:rsid w:val="00AF285D"/>
    <w:rsid w:val="00AF7678"/>
    <w:rsid w:val="00B05A38"/>
    <w:rsid w:val="00B555D1"/>
    <w:rsid w:val="00B91512"/>
    <w:rsid w:val="00B94654"/>
    <w:rsid w:val="00BA0298"/>
    <w:rsid w:val="00BA613D"/>
    <w:rsid w:val="00BB0BD4"/>
    <w:rsid w:val="00BD0DE9"/>
    <w:rsid w:val="00BD5F20"/>
    <w:rsid w:val="00BD7AC7"/>
    <w:rsid w:val="00BF0576"/>
    <w:rsid w:val="00C11809"/>
    <w:rsid w:val="00C145D3"/>
    <w:rsid w:val="00C2003A"/>
    <w:rsid w:val="00C532DE"/>
    <w:rsid w:val="00C666D7"/>
    <w:rsid w:val="00C70F37"/>
    <w:rsid w:val="00C8741C"/>
    <w:rsid w:val="00CA759E"/>
    <w:rsid w:val="00D05E03"/>
    <w:rsid w:val="00D06C6E"/>
    <w:rsid w:val="00D165D5"/>
    <w:rsid w:val="00D31C07"/>
    <w:rsid w:val="00D35145"/>
    <w:rsid w:val="00D4354D"/>
    <w:rsid w:val="00D711E7"/>
    <w:rsid w:val="00D71BF7"/>
    <w:rsid w:val="00D82C4F"/>
    <w:rsid w:val="00D91B14"/>
    <w:rsid w:val="00DA14A7"/>
    <w:rsid w:val="00DC2478"/>
    <w:rsid w:val="00DC3723"/>
    <w:rsid w:val="00DD54F2"/>
    <w:rsid w:val="00DE2E79"/>
    <w:rsid w:val="00DE304D"/>
    <w:rsid w:val="00DE76B4"/>
    <w:rsid w:val="00E106EA"/>
    <w:rsid w:val="00E319C5"/>
    <w:rsid w:val="00E45D5D"/>
    <w:rsid w:val="00E5036D"/>
    <w:rsid w:val="00E52D60"/>
    <w:rsid w:val="00E633CE"/>
    <w:rsid w:val="00E65763"/>
    <w:rsid w:val="00E71511"/>
    <w:rsid w:val="00E87130"/>
    <w:rsid w:val="00EA28A5"/>
    <w:rsid w:val="00EC2DD6"/>
    <w:rsid w:val="00EC5B56"/>
    <w:rsid w:val="00EF4D1C"/>
    <w:rsid w:val="00F0174A"/>
    <w:rsid w:val="00F17703"/>
    <w:rsid w:val="00F66394"/>
    <w:rsid w:val="00F66F5B"/>
    <w:rsid w:val="00F80508"/>
    <w:rsid w:val="00F81C5A"/>
    <w:rsid w:val="00F81CEF"/>
    <w:rsid w:val="00F84ECB"/>
    <w:rsid w:val="00FF2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B838"/>
  <w15:chartTrackingRefBased/>
  <w15:docId w15:val="{35441518-B293-4091-A7AC-0898E670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66D7"/>
    <w:rPr>
      <w:rFonts w:ascii="Calibri" w:eastAsia="Calibri" w:hAnsi="Calibri" w:cs="Times New Roman"/>
      <w:kern w:val="0"/>
      <w14:ligatures w14:val="none"/>
    </w:rPr>
  </w:style>
  <w:style w:type="paragraph" w:styleId="Nagwek1">
    <w:name w:val="heading 1"/>
    <w:basedOn w:val="Normalny"/>
    <w:next w:val="Normalny"/>
    <w:link w:val="Nagwek1Znak"/>
    <w:qFormat/>
    <w:rsid w:val="00C666D7"/>
    <w:pPr>
      <w:keepNext/>
      <w:suppressAutoHyphens/>
      <w:spacing w:after="0" w:line="240" w:lineRule="auto"/>
      <w:outlineLvl w:val="0"/>
    </w:pPr>
    <w:rPr>
      <w:rFonts w:ascii="Times New Roman" w:eastAsia="Times New Roman" w:hAnsi="Times New Roman"/>
      <w:sz w:val="24"/>
      <w:szCs w:val="20"/>
      <w:lang w:eastAsia="ar-SA"/>
    </w:rPr>
  </w:style>
  <w:style w:type="paragraph" w:styleId="Nagwek2">
    <w:name w:val="heading 2"/>
    <w:basedOn w:val="Normalny"/>
    <w:next w:val="Normalny"/>
    <w:link w:val="Nagwek2Znak"/>
    <w:qFormat/>
    <w:rsid w:val="00C666D7"/>
    <w:pPr>
      <w:keepNext/>
      <w:suppressAutoHyphens/>
      <w:spacing w:before="240" w:after="60" w:line="240" w:lineRule="auto"/>
      <w:outlineLvl w:val="1"/>
    </w:pPr>
    <w:rPr>
      <w:rFonts w:ascii="Arial" w:eastAsia="Times New Roman" w:hAnsi="Arial"/>
      <w:b/>
      <w:i/>
      <w:sz w:val="24"/>
      <w:szCs w:val="20"/>
      <w:lang w:eastAsia="ar-SA"/>
    </w:rPr>
  </w:style>
  <w:style w:type="paragraph" w:styleId="Nagwek3">
    <w:name w:val="heading 3"/>
    <w:basedOn w:val="Normalny"/>
    <w:next w:val="Normalny"/>
    <w:link w:val="Nagwek3Znak"/>
    <w:uiPriority w:val="9"/>
    <w:unhideWhenUsed/>
    <w:qFormat/>
    <w:rsid w:val="00C666D7"/>
    <w:pPr>
      <w:keepNext/>
      <w:suppressAutoHyphens/>
      <w:spacing w:before="240" w:after="60" w:line="240" w:lineRule="auto"/>
      <w:outlineLvl w:val="2"/>
    </w:pPr>
    <w:rPr>
      <w:rFonts w:ascii="Cambria" w:eastAsia="Times New Roman" w:hAnsi="Cambria"/>
      <w:b/>
      <w:b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666D7"/>
    <w:rPr>
      <w:rFonts w:ascii="Times New Roman" w:eastAsia="Times New Roman" w:hAnsi="Times New Roman" w:cs="Times New Roman"/>
      <w:kern w:val="0"/>
      <w:sz w:val="24"/>
      <w:szCs w:val="20"/>
      <w:lang w:eastAsia="ar-SA"/>
      <w14:ligatures w14:val="none"/>
    </w:rPr>
  </w:style>
  <w:style w:type="character" w:customStyle="1" w:styleId="Nagwek2Znak">
    <w:name w:val="Nagłówek 2 Znak"/>
    <w:basedOn w:val="Domylnaczcionkaakapitu"/>
    <w:link w:val="Nagwek2"/>
    <w:rsid w:val="00C666D7"/>
    <w:rPr>
      <w:rFonts w:ascii="Arial" w:eastAsia="Times New Roman" w:hAnsi="Arial" w:cs="Times New Roman"/>
      <w:b/>
      <w:i/>
      <w:kern w:val="0"/>
      <w:sz w:val="24"/>
      <w:szCs w:val="20"/>
      <w:lang w:eastAsia="ar-SA"/>
      <w14:ligatures w14:val="none"/>
    </w:rPr>
  </w:style>
  <w:style w:type="character" w:customStyle="1" w:styleId="Nagwek3Znak">
    <w:name w:val="Nagłówek 3 Znak"/>
    <w:basedOn w:val="Domylnaczcionkaakapitu"/>
    <w:link w:val="Nagwek3"/>
    <w:uiPriority w:val="9"/>
    <w:rsid w:val="00C666D7"/>
    <w:rPr>
      <w:rFonts w:ascii="Cambria" w:eastAsia="Times New Roman" w:hAnsi="Cambria" w:cs="Times New Roman"/>
      <w:b/>
      <w:bCs/>
      <w:kern w:val="0"/>
      <w:sz w:val="26"/>
      <w:szCs w:val="26"/>
      <w:lang w:val="x-none" w:eastAsia="ar-SA"/>
      <w14:ligatures w14:val="none"/>
    </w:rPr>
  </w:style>
  <w:style w:type="paragraph" w:styleId="Tekstpodstawowy">
    <w:name w:val="Body Text"/>
    <w:basedOn w:val="Normalny"/>
    <w:link w:val="TekstpodstawowyZnak"/>
    <w:uiPriority w:val="99"/>
    <w:rsid w:val="00C666D7"/>
    <w:pPr>
      <w:suppressAutoHyphens/>
      <w:spacing w:after="120" w:line="240" w:lineRule="auto"/>
    </w:pPr>
    <w:rPr>
      <w:rFonts w:ascii="Times New Roman" w:eastAsia="Times New Roman" w:hAnsi="Times New Roman"/>
      <w:sz w:val="20"/>
      <w:szCs w:val="20"/>
      <w:lang w:val="x-none" w:eastAsia="ar-SA"/>
    </w:rPr>
  </w:style>
  <w:style w:type="character" w:customStyle="1" w:styleId="TekstpodstawowyZnak">
    <w:name w:val="Tekst podstawowy Znak"/>
    <w:basedOn w:val="Domylnaczcionkaakapitu"/>
    <w:link w:val="Tekstpodstawowy"/>
    <w:uiPriority w:val="99"/>
    <w:rsid w:val="00C666D7"/>
    <w:rPr>
      <w:rFonts w:ascii="Times New Roman" w:eastAsia="Times New Roman" w:hAnsi="Times New Roman" w:cs="Times New Roman"/>
      <w:kern w:val="0"/>
      <w:sz w:val="20"/>
      <w:szCs w:val="20"/>
      <w:lang w:val="x-none" w:eastAsia="ar-SA"/>
      <w14:ligatures w14:val="none"/>
    </w:rPr>
  </w:style>
  <w:style w:type="paragraph" w:customStyle="1" w:styleId="Tekstpodstawowy21">
    <w:name w:val="Tekst podstawowy 21"/>
    <w:basedOn w:val="Normalny"/>
    <w:rsid w:val="00C666D7"/>
    <w:pPr>
      <w:suppressAutoHyphens/>
      <w:spacing w:after="0" w:line="240" w:lineRule="auto"/>
      <w:jc w:val="center"/>
    </w:pPr>
    <w:rPr>
      <w:rFonts w:ascii="Times New Roman" w:eastAsia="Times New Roman" w:hAnsi="Times New Roman"/>
      <w:b/>
      <w:sz w:val="24"/>
      <w:szCs w:val="20"/>
      <w:lang w:eastAsia="ar-SA"/>
    </w:rPr>
  </w:style>
  <w:style w:type="paragraph" w:styleId="Tekstpodstawowywcity">
    <w:name w:val="Body Text Indent"/>
    <w:basedOn w:val="Normalny"/>
    <w:link w:val="TekstpodstawowywcityZnak"/>
    <w:rsid w:val="00C666D7"/>
    <w:pPr>
      <w:suppressAutoHyphens/>
      <w:spacing w:after="0" w:line="240" w:lineRule="auto"/>
      <w:ind w:firstLine="708"/>
    </w:pPr>
    <w:rPr>
      <w:rFonts w:ascii="Times New Roman" w:eastAsia="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C666D7"/>
    <w:rPr>
      <w:rFonts w:ascii="Times New Roman" w:eastAsia="Times New Roman" w:hAnsi="Times New Roman" w:cs="Times New Roman"/>
      <w:kern w:val="0"/>
      <w:sz w:val="24"/>
      <w:szCs w:val="20"/>
      <w:lang w:eastAsia="ar-SA"/>
      <w14:ligatures w14:val="none"/>
    </w:rPr>
  </w:style>
  <w:style w:type="paragraph" w:customStyle="1" w:styleId="Standard">
    <w:name w:val="Standard"/>
    <w:uiPriority w:val="99"/>
    <w:rsid w:val="00C666D7"/>
    <w:pPr>
      <w:widowControl w:val="0"/>
      <w:suppressAutoHyphens/>
      <w:autoSpaceDE w:val="0"/>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Obszartekstu">
    <w:name w:val="Obszar tekstu"/>
    <w:basedOn w:val="Standard"/>
    <w:rsid w:val="00C666D7"/>
  </w:style>
  <w:style w:type="paragraph" w:customStyle="1" w:styleId="Tytu1">
    <w:name w:val="Tytuł 1"/>
    <w:basedOn w:val="Standard"/>
    <w:next w:val="Standard"/>
    <w:rsid w:val="00C666D7"/>
    <w:pPr>
      <w:keepNext/>
      <w:ind w:left="540" w:hanging="540"/>
    </w:pPr>
  </w:style>
  <w:style w:type="paragraph" w:customStyle="1" w:styleId="Wysunicieobszarutekstu">
    <w:name w:val="Wysunięcie obszaru tekstu"/>
    <w:basedOn w:val="Standard"/>
    <w:rsid w:val="00C666D7"/>
    <w:pPr>
      <w:ind w:firstLine="708"/>
    </w:pPr>
  </w:style>
  <w:style w:type="paragraph" w:customStyle="1" w:styleId="WW-Tekstpodstawowywcity2">
    <w:name w:val="WW-Tekst podstawowy wci?ty 2"/>
    <w:basedOn w:val="Standard"/>
    <w:rsid w:val="00C666D7"/>
    <w:pPr>
      <w:ind w:left="426" w:firstLine="1"/>
      <w:jc w:val="both"/>
    </w:pPr>
    <w:rPr>
      <w:sz w:val="22"/>
      <w:szCs w:val="22"/>
    </w:rPr>
  </w:style>
  <w:style w:type="paragraph" w:styleId="Tytu">
    <w:name w:val="Title"/>
    <w:basedOn w:val="Standard"/>
    <w:next w:val="Podtytu"/>
    <w:link w:val="TytuZnak"/>
    <w:uiPriority w:val="99"/>
    <w:qFormat/>
    <w:rsid w:val="00C666D7"/>
    <w:rPr>
      <w:sz w:val="32"/>
      <w:szCs w:val="32"/>
      <w:lang w:val="x-none"/>
    </w:rPr>
  </w:style>
  <w:style w:type="character" w:customStyle="1" w:styleId="TytuZnak">
    <w:name w:val="Tytuł Znak"/>
    <w:basedOn w:val="Domylnaczcionkaakapitu"/>
    <w:link w:val="Tytu"/>
    <w:uiPriority w:val="99"/>
    <w:rsid w:val="00C666D7"/>
    <w:rPr>
      <w:rFonts w:ascii="Times New Roman" w:eastAsia="Times New Roman" w:hAnsi="Times New Roman" w:cs="Times New Roman"/>
      <w:kern w:val="0"/>
      <w:sz w:val="32"/>
      <w:szCs w:val="32"/>
      <w:lang w:val="x-none" w:eastAsia="ar-SA"/>
      <w14:ligatures w14:val="none"/>
    </w:rPr>
  </w:style>
  <w:style w:type="paragraph" w:styleId="Tekstpodstawowy2">
    <w:name w:val="Body Text 2"/>
    <w:basedOn w:val="Normalny"/>
    <w:link w:val="Tekstpodstawowy2Znak"/>
    <w:uiPriority w:val="99"/>
    <w:rsid w:val="00C666D7"/>
    <w:pPr>
      <w:suppressAutoHyphens/>
      <w:spacing w:after="120" w:line="480" w:lineRule="auto"/>
    </w:pPr>
    <w:rPr>
      <w:rFonts w:ascii="Times New Roman" w:eastAsia="Times New Roman" w:hAnsi="Times New Roman"/>
      <w:sz w:val="20"/>
      <w:szCs w:val="20"/>
      <w:lang w:val="x-none" w:eastAsia="ar-SA"/>
    </w:rPr>
  </w:style>
  <w:style w:type="character" w:customStyle="1" w:styleId="Tekstpodstawowy2Znak">
    <w:name w:val="Tekst podstawowy 2 Znak"/>
    <w:basedOn w:val="Domylnaczcionkaakapitu"/>
    <w:link w:val="Tekstpodstawowy2"/>
    <w:uiPriority w:val="99"/>
    <w:rsid w:val="00C666D7"/>
    <w:rPr>
      <w:rFonts w:ascii="Times New Roman" w:eastAsia="Times New Roman" w:hAnsi="Times New Roman" w:cs="Times New Roman"/>
      <w:kern w:val="0"/>
      <w:sz w:val="20"/>
      <w:szCs w:val="20"/>
      <w:lang w:val="x-none" w:eastAsia="ar-SA"/>
      <w14:ligatures w14:val="none"/>
    </w:rPr>
  </w:style>
  <w:style w:type="paragraph" w:styleId="Podtytu">
    <w:name w:val="Subtitle"/>
    <w:basedOn w:val="Normalny"/>
    <w:link w:val="PodtytuZnak"/>
    <w:uiPriority w:val="99"/>
    <w:qFormat/>
    <w:rsid w:val="00C666D7"/>
    <w:pPr>
      <w:suppressAutoHyphens/>
      <w:spacing w:after="60" w:line="240" w:lineRule="auto"/>
      <w:jc w:val="center"/>
      <w:outlineLvl w:val="1"/>
    </w:pPr>
    <w:rPr>
      <w:rFonts w:ascii="Arial" w:eastAsia="Times New Roman" w:hAnsi="Arial"/>
      <w:sz w:val="24"/>
      <w:szCs w:val="24"/>
      <w:lang w:val="x-none" w:eastAsia="ar-SA"/>
    </w:rPr>
  </w:style>
  <w:style w:type="character" w:customStyle="1" w:styleId="PodtytuZnak">
    <w:name w:val="Podtytuł Znak"/>
    <w:basedOn w:val="Domylnaczcionkaakapitu"/>
    <w:link w:val="Podtytu"/>
    <w:uiPriority w:val="99"/>
    <w:rsid w:val="00C666D7"/>
    <w:rPr>
      <w:rFonts w:ascii="Arial" w:eastAsia="Times New Roman" w:hAnsi="Arial" w:cs="Times New Roman"/>
      <w:kern w:val="0"/>
      <w:sz w:val="24"/>
      <w:szCs w:val="24"/>
      <w:lang w:val="x-none" w:eastAsia="ar-SA"/>
      <w14:ligatures w14:val="none"/>
    </w:rPr>
  </w:style>
  <w:style w:type="paragraph" w:styleId="Tekstpodstawowy3">
    <w:name w:val="Body Text 3"/>
    <w:basedOn w:val="Normalny"/>
    <w:link w:val="Tekstpodstawowy3Znak"/>
    <w:rsid w:val="00C666D7"/>
    <w:pPr>
      <w:suppressAutoHyphens/>
      <w:spacing w:after="120" w:line="240" w:lineRule="auto"/>
    </w:pPr>
    <w:rPr>
      <w:rFonts w:ascii="Times New Roman" w:eastAsia="Times New Roman" w:hAnsi="Times New Roman"/>
      <w:sz w:val="16"/>
      <w:szCs w:val="16"/>
      <w:lang w:eastAsia="ar-SA"/>
    </w:rPr>
  </w:style>
  <w:style w:type="character" w:customStyle="1" w:styleId="Tekstpodstawowy3Znak">
    <w:name w:val="Tekst podstawowy 3 Znak"/>
    <w:basedOn w:val="Domylnaczcionkaakapitu"/>
    <w:link w:val="Tekstpodstawowy3"/>
    <w:rsid w:val="00C666D7"/>
    <w:rPr>
      <w:rFonts w:ascii="Times New Roman" w:eastAsia="Times New Roman" w:hAnsi="Times New Roman" w:cs="Times New Roman"/>
      <w:kern w:val="0"/>
      <w:sz w:val="16"/>
      <w:szCs w:val="16"/>
      <w:lang w:eastAsia="ar-SA"/>
      <w14:ligatures w14:val="none"/>
    </w:rPr>
  </w:style>
  <w:style w:type="character" w:styleId="Hipercze">
    <w:name w:val="Hyperlink"/>
    <w:rsid w:val="00C666D7"/>
    <w:rPr>
      <w:color w:val="0000FF"/>
      <w:u w:val="single"/>
    </w:rPr>
  </w:style>
  <w:style w:type="paragraph" w:customStyle="1" w:styleId="Tekstpodstawowywcity31">
    <w:name w:val="Tekst podstawowy wcięty 31"/>
    <w:basedOn w:val="Normalny"/>
    <w:rsid w:val="00C666D7"/>
    <w:pPr>
      <w:suppressAutoHyphens/>
      <w:spacing w:after="0" w:line="240" w:lineRule="auto"/>
    </w:pPr>
    <w:rPr>
      <w:rFonts w:ascii="Times New Roman" w:eastAsia="Times New Roman" w:hAnsi="Times New Roman"/>
      <w:sz w:val="24"/>
      <w:szCs w:val="20"/>
      <w:lang w:eastAsia="ar-SA"/>
    </w:rPr>
  </w:style>
  <w:style w:type="paragraph" w:styleId="NormalnyWeb">
    <w:name w:val="Normal (Web)"/>
    <w:basedOn w:val="Normalny"/>
    <w:rsid w:val="00C666D7"/>
    <w:pPr>
      <w:spacing w:before="100" w:after="119" w:line="240" w:lineRule="auto"/>
    </w:pPr>
    <w:rPr>
      <w:rFonts w:ascii="Times New Roman" w:eastAsia="Times New Roman" w:hAnsi="Times New Roman"/>
      <w:sz w:val="24"/>
      <w:szCs w:val="24"/>
      <w:lang w:eastAsia="ar-SA"/>
    </w:rPr>
  </w:style>
  <w:style w:type="paragraph" w:styleId="Akapitzlist">
    <w:name w:val="List Paragraph"/>
    <w:aliases w:val="sw tekst,L1,Numerowanie,List Paragraph,Akapit z listą BS,Kolorowa lista — akcent 11,Bulleted list,Akapit z listą5,Odstavec,Podsis rysunku,normalny tekst,BulletC,List bullet,Obiekt,List Paragraph1,Normal,Akapit z listą3,Akapit z listą31"/>
    <w:basedOn w:val="Normalny"/>
    <w:link w:val="AkapitzlistZnak"/>
    <w:uiPriority w:val="34"/>
    <w:qFormat/>
    <w:rsid w:val="00C666D7"/>
    <w:pPr>
      <w:spacing w:after="0" w:line="240" w:lineRule="auto"/>
      <w:ind w:left="720"/>
      <w:contextualSpacing/>
    </w:pPr>
    <w:rPr>
      <w:rFonts w:ascii="Times New Roman" w:eastAsia="Times New Roman" w:hAnsi="Times New Roman"/>
      <w:sz w:val="20"/>
      <w:szCs w:val="20"/>
      <w:lang w:eastAsia="pl-PL"/>
    </w:rPr>
  </w:style>
  <w:style w:type="paragraph" w:customStyle="1" w:styleId="BodyTextIndent31">
    <w:name w:val="Body Text Indent 31"/>
    <w:basedOn w:val="Normalny"/>
    <w:uiPriority w:val="99"/>
    <w:rsid w:val="00C666D7"/>
    <w:pPr>
      <w:suppressAutoHyphens/>
      <w:spacing w:after="0" w:line="240" w:lineRule="auto"/>
    </w:pPr>
    <w:rPr>
      <w:rFonts w:ascii="Times New Roman" w:eastAsia="Times New Roman" w:hAnsi="Times New Roman"/>
      <w:sz w:val="24"/>
      <w:szCs w:val="24"/>
      <w:lang w:eastAsia="ar-SA"/>
    </w:rPr>
  </w:style>
  <w:style w:type="paragraph" w:customStyle="1" w:styleId="WW-Tekstpodstawowy2">
    <w:name w:val="WW-Tekst podstawowy 2"/>
    <w:basedOn w:val="Normalny"/>
    <w:rsid w:val="00C666D7"/>
    <w:pPr>
      <w:suppressAutoHyphens/>
      <w:spacing w:after="0" w:line="240" w:lineRule="auto"/>
    </w:pPr>
    <w:rPr>
      <w:rFonts w:ascii="Times New Roman" w:eastAsia="Arial Unicode MS" w:hAnsi="Times New Roman"/>
      <w:color w:val="000000"/>
      <w:sz w:val="24"/>
      <w:szCs w:val="24"/>
    </w:rPr>
  </w:style>
  <w:style w:type="paragraph" w:customStyle="1" w:styleId="Tekstpodstawowywcity0">
    <w:name w:val="Tekst podstawowy wci?ty"/>
    <w:basedOn w:val="Normalny"/>
    <w:rsid w:val="00C666D7"/>
    <w:pPr>
      <w:widowControl w:val="0"/>
      <w:spacing w:after="0" w:line="240" w:lineRule="auto"/>
      <w:ind w:right="51"/>
      <w:jc w:val="both"/>
    </w:pPr>
    <w:rPr>
      <w:rFonts w:ascii="Times New Roman" w:eastAsia="Times New Roman" w:hAnsi="Times New Roman"/>
      <w:sz w:val="24"/>
      <w:szCs w:val="20"/>
      <w:lang w:eastAsia="pl-PL"/>
    </w:rPr>
  </w:style>
  <w:style w:type="paragraph" w:customStyle="1" w:styleId="kodwydz2">
    <w:name w:val="kod_wydz2"/>
    <w:basedOn w:val="Normalny"/>
    <w:rsid w:val="00C666D7"/>
    <w:pPr>
      <w:spacing w:after="0" w:line="240" w:lineRule="auto"/>
    </w:pPr>
    <w:rPr>
      <w:rFonts w:ascii="Times New Roman" w:eastAsia="Times New Roman" w:hAnsi="Times New Roman"/>
      <w:sz w:val="24"/>
      <w:szCs w:val="24"/>
      <w:lang w:eastAsia="pl-PL"/>
    </w:rPr>
  </w:style>
  <w:style w:type="character" w:customStyle="1" w:styleId="ZnakZnak7">
    <w:name w:val="Znak Znak7"/>
    <w:rsid w:val="00C666D7"/>
    <w:rPr>
      <w:rFonts w:ascii="Times New Roman" w:eastAsia="Times New Roman" w:hAnsi="Times New Roman" w:cs="Times New Roman"/>
      <w:sz w:val="32"/>
      <w:szCs w:val="20"/>
      <w:lang w:eastAsia="pl-PL"/>
    </w:rPr>
  </w:style>
  <w:style w:type="paragraph" w:styleId="Tekstpodstawowywcity2">
    <w:name w:val="Body Text Indent 2"/>
    <w:basedOn w:val="Normalny"/>
    <w:link w:val="Tekstpodstawowywcity2Znak"/>
    <w:uiPriority w:val="99"/>
    <w:unhideWhenUsed/>
    <w:rsid w:val="00C666D7"/>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C666D7"/>
    <w:rPr>
      <w:rFonts w:ascii="Times New Roman" w:eastAsia="Times New Roman" w:hAnsi="Times New Roman" w:cs="Times New Roman"/>
      <w:kern w:val="0"/>
      <w:sz w:val="20"/>
      <w:szCs w:val="20"/>
      <w:lang w:eastAsia="pl-PL"/>
      <w14:ligatures w14:val="none"/>
    </w:rPr>
  </w:style>
  <w:style w:type="paragraph" w:customStyle="1" w:styleId="Tekstpodstawowy22">
    <w:name w:val="Tekst podstawowy 22"/>
    <w:basedOn w:val="Normalny"/>
    <w:rsid w:val="00C666D7"/>
    <w:pPr>
      <w:spacing w:after="0" w:line="240" w:lineRule="auto"/>
    </w:pPr>
    <w:rPr>
      <w:rFonts w:ascii="Times New Roman" w:eastAsia="Times New Roman" w:hAnsi="Times New Roman"/>
      <w:szCs w:val="20"/>
      <w:lang w:eastAsia="pl-PL"/>
    </w:rPr>
  </w:style>
  <w:style w:type="paragraph" w:styleId="Nagwek">
    <w:name w:val="header"/>
    <w:basedOn w:val="Normalny"/>
    <w:link w:val="NagwekZnak"/>
    <w:uiPriority w:val="99"/>
    <w:unhideWhenUsed/>
    <w:rsid w:val="00C666D7"/>
    <w:pPr>
      <w:tabs>
        <w:tab w:val="center" w:pos="4536"/>
        <w:tab w:val="right" w:pos="9072"/>
      </w:tabs>
      <w:suppressAutoHyphens/>
      <w:spacing w:after="0" w:line="240" w:lineRule="auto"/>
    </w:pPr>
    <w:rPr>
      <w:rFonts w:ascii="Times New Roman" w:eastAsia="Times New Roman" w:hAnsi="Times New Roman"/>
      <w:sz w:val="20"/>
      <w:szCs w:val="20"/>
      <w:lang w:val="x-none" w:eastAsia="ar-SA"/>
    </w:rPr>
  </w:style>
  <w:style w:type="character" w:customStyle="1" w:styleId="NagwekZnak">
    <w:name w:val="Nagłówek Znak"/>
    <w:basedOn w:val="Domylnaczcionkaakapitu"/>
    <w:link w:val="Nagwek"/>
    <w:uiPriority w:val="99"/>
    <w:rsid w:val="00C666D7"/>
    <w:rPr>
      <w:rFonts w:ascii="Times New Roman" w:eastAsia="Times New Roman" w:hAnsi="Times New Roman" w:cs="Times New Roman"/>
      <w:kern w:val="0"/>
      <w:sz w:val="20"/>
      <w:szCs w:val="20"/>
      <w:lang w:val="x-none" w:eastAsia="ar-SA"/>
      <w14:ligatures w14:val="none"/>
    </w:rPr>
  </w:style>
  <w:style w:type="paragraph" w:styleId="Stopka">
    <w:name w:val="footer"/>
    <w:basedOn w:val="Normalny"/>
    <w:link w:val="StopkaZnak"/>
    <w:uiPriority w:val="99"/>
    <w:unhideWhenUsed/>
    <w:rsid w:val="00C666D7"/>
    <w:pPr>
      <w:tabs>
        <w:tab w:val="center" w:pos="4536"/>
        <w:tab w:val="right" w:pos="9072"/>
      </w:tabs>
      <w:suppressAutoHyphens/>
      <w:spacing w:after="0" w:line="240" w:lineRule="auto"/>
    </w:pPr>
    <w:rPr>
      <w:rFonts w:ascii="Times New Roman" w:eastAsia="Times New Roman" w:hAnsi="Times New Roman"/>
      <w:sz w:val="20"/>
      <w:szCs w:val="20"/>
      <w:lang w:val="x-none" w:eastAsia="ar-SA"/>
    </w:rPr>
  </w:style>
  <w:style w:type="character" w:customStyle="1" w:styleId="StopkaZnak">
    <w:name w:val="Stopka Znak"/>
    <w:basedOn w:val="Domylnaczcionkaakapitu"/>
    <w:link w:val="Stopka"/>
    <w:uiPriority w:val="99"/>
    <w:rsid w:val="00C666D7"/>
    <w:rPr>
      <w:rFonts w:ascii="Times New Roman" w:eastAsia="Times New Roman" w:hAnsi="Times New Roman" w:cs="Times New Roman"/>
      <w:kern w:val="0"/>
      <w:sz w:val="20"/>
      <w:szCs w:val="20"/>
      <w:lang w:val="x-none" w:eastAsia="ar-SA"/>
      <w14:ligatures w14:val="none"/>
    </w:rPr>
  </w:style>
  <w:style w:type="paragraph" w:styleId="Tekstdymka">
    <w:name w:val="Balloon Text"/>
    <w:basedOn w:val="Normalny"/>
    <w:link w:val="TekstdymkaZnak"/>
    <w:uiPriority w:val="99"/>
    <w:semiHidden/>
    <w:unhideWhenUsed/>
    <w:rsid w:val="00C666D7"/>
    <w:pPr>
      <w:suppressAutoHyphens/>
      <w:spacing w:after="0" w:line="240" w:lineRule="auto"/>
    </w:pPr>
    <w:rPr>
      <w:rFonts w:ascii="Segoe UI" w:eastAsia="Times New Roman" w:hAnsi="Segoe UI"/>
      <w:sz w:val="18"/>
      <w:szCs w:val="18"/>
      <w:lang w:val="x-none" w:eastAsia="ar-SA"/>
    </w:rPr>
  </w:style>
  <w:style w:type="character" w:customStyle="1" w:styleId="TekstdymkaZnak">
    <w:name w:val="Tekst dymka Znak"/>
    <w:basedOn w:val="Domylnaczcionkaakapitu"/>
    <w:link w:val="Tekstdymka"/>
    <w:uiPriority w:val="99"/>
    <w:semiHidden/>
    <w:rsid w:val="00C666D7"/>
    <w:rPr>
      <w:rFonts w:ascii="Segoe UI" w:eastAsia="Times New Roman" w:hAnsi="Segoe UI" w:cs="Times New Roman"/>
      <w:kern w:val="0"/>
      <w:sz w:val="18"/>
      <w:szCs w:val="18"/>
      <w:lang w:val="x-none" w:eastAsia="ar-SA"/>
      <w14:ligatures w14:val="none"/>
    </w:rPr>
  </w:style>
  <w:style w:type="character" w:styleId="Nierozpoznanawzmianka">
    <w:name w:val="Unresolved Mention"/>
    <w:uiPriority w:val="99"/>
    <w:semiHidden/>
    <w:unhideWhenUsed/>
    <w:rsid w:val="00C666D7"/>
    <w:rPr>
      <w:color w:val="808080"/>
      <w:shd w:val="clear" w:color="auto" w:fill="E6E6E6"/>
    </w:rPr>
  </w:style>
  <w:style w:type="paragraph" w:styleId="Tekstprzypisudolnego">
    <w:name w:val="footnote text"/>
    <w:basedOn w:val="Normalny"/>
    <w:link w:val="TekstprzypisudolnegoZnak"/>
    <w:uiPriority w:val="99"/>
    <w:semiHidden/>
    <w:unhideWhenUsed/>
    <w:rsid w:val="00C666D7"/>
    <w:pPr>
      <w:suppressAutoHyphens/>
      <w:spacing w:after="0" w:line="240" w:lineRule="auto"/>
    </w:pPr>
    <w:rPr>
      <w:rFonts w:ascii="Times New Roman" w:eastAsia="Times New Roman" w:hAnsi="Times New Roman"/>
      <w:sz w:val="20"/>
      <w:szCs w:val="20"/>
      <w:lang w:val="x-none" w:eastAsia="ar-SA"/>
    </w:rPr>
  </w:style>
  <w:style w:type="character" w:customStyle="1" w:styleId="TekstprzypisudolnegoZnak">
    <w:name w:val="Tekst przypisu dolnego Znak"/>
    <w:basedOn w:val="Domylnaczcionkaakapitu"/>
    <w:link w:val="Tekstprzypisudolnego"/>
    <w:uiPriority w:val="99"/>
    <w:semiHidden/>
    <w:rsid w:val="00C666D7"/>
    <w:rPr>
      <w:rFonts w:ascii="Times New Roman" w:eastAsia="Times New Roman" w:hAnsi="Times New Roman" w:cs="Times New Roman"/>
      <w:kern w:val="0"/>
      <w:sz w:val="20"/>
      <w:szCs w:val="20"/>
      <w:lang w:val="x-none" w:eastAsia="ar-SA"/>
      <w14:ligatures w14:val="none"/>
    </w:rPr>
  </w:style>
  <w:style w:type="character" w:styleId="Odwoanieprzypisudolnego">
    <w:name w:val="footnote reference"/>
    <w:uiPriority w:val="99"/>
    <w:semiHidden/>
    <w:unhideWhenUsed/>
    <w:rsid w:val="00C666D7"/>
    <w:rPr>
      <w:vertAlign w:val="superscript"/>
    </w:rPr>
  </w:style>
  <w:style w:type="character" w:customStyle="1" w:styleId="AkapitzlistZnak">
    <w:name w:val="Akapit z listą Znak"/>
    <w:aliases w:val="sw tekst Znak,L1 Znak,Numerowanie Znak,List Paragraph Znak,Akapit z listą BS Znak,Kolorowa lista — akcent 11 Znak,Bulleted list Znak,Akapit z listą5 Znak,Odstavec Znak,Podsis rysunku Znak,normalny tekst Znak,BulletC Znak,Obiekt Znak"/>
    <w:link w:val="Akapitzlist"/>
    <w:uiPriority w:val="34"/>
    <w:qFormat/>
    <w:locked/>
    <w:rsid w:val="00C666D7"/>
    <w:rPr>
      <w:rFonts w:ascii="Times New Roman" w:eastAsia="Times New Roman" w:hAnsi="Times New Roman" w:cs="Times New Roman"/>
      <w:kern w:val="0"/>
      <w:sz w:val="20"/>
      <w:szCs w:val="20"/>
      <w:lang w:eastAsia="pl-PL"/>
      <w14:ligatures w14:val="none"/>
    </w:rPr>
  </w:style>
  <w:style w:type="character" w:customStyle="1" w:styleId="Nagwek30">
    <w:name w:val="Nagłówek #3_"/>
    <w:link w:val="Nagwek31"/>
    <w:rsid w:val="00C666D7"/>
    <w:rPr>
      <w:rFonts w:ascii="Palatino Linotype" w:eastAsia="Palatino Linotype" w:hAnsi="Palatino Linotype" w:cs="Palatino Linotype"/>
      <w:b/>
      <w:bCs/>
      <w:sz w:val="21"/>
      <w:szCs w:val="21"/>
      <w:shd w:val="clear" w:color="auto" w:fill="FFFFFF"/>
    </w:rPr>
  </w:style>
  <w:style w:type="paragraph" w:customStyle="1" w:styleId="Nagwek31">
    <w:name w:val="Nagłówek #3"/>
    <w:basedOn w:val="Normalny"/>
    <w:link w:val="Nagwek30"/>
    <w:rsid w:val="00C666D7"/>
    <w:pPr>
      <w:widowControl w:val="0"/>
      <w:shd w:val="clear" w:color="auto" w:fill="FFFFFF"/>
      <w:spacing w:after="0" w:line="284" w:lineRule="exact"/>
      <w:outlineLvl w:val="2"/>
    </w:pPr>
    <w:rPr>
      <w:rFonts w:ascii="Palatino Linotype" w:eastAsia="Palatino Linotype" w:hAnsi="Palatino Linotype" w:cs="Palatino Linotype"/>
      <w:b/>
      <w:bCs/>
      <w:kern w:val="2"/>
      <w:sz w:val="21"/>
      <w:szCs w:val="21"/>
      <w14:ligatures w14:val="standardContextual"/>
    </w:rPr>
  </w:style>
  <w:style w:type="character" w:customStyle="1" w:styleId="Teksttreci2">
    <w:name w:val="Tekst treści (2)_"/>
    <w:link w:val="Teksttreci20"/>
    <w:rsid w:val="00C666D7"/>
    <w:rPr>
      <w:shd w:val="clear" w:color="auto" w:fill="FFFFFF"/>
    </w:rPr>
  </w:style>
  <w:style w:type="paragraph" w:customStyle="1" w:styleId="Teksttreci20">
    <w:name w:val="Tekst treści (2)"/>
    <w:basedOn w:val="Normalny"/>
    <w:link w:val="Teksttreci2"/>
    <w:rsid w:val="00C666D7"/>
    <w:pPr>
      <w:widowControl w:val="0"/>
      <w:shd w:val="clear" w:color="auto" w:fill="FFFFFF"/>
      <w:spacing w:after="580" w:line="274" w:lineRule="exact"/>
      <w:ind w:hanging="600"/>
      <w:jc w:val="both"/>
    </w:pPr>
    <w:rPr>
      <w:rFonts w:asciiTheme="minorHAnsi" w:eastAsiaTheme="minorHAnsi" w:hAnsiTheme="minorHAnsi" w:cstheme="minorBidi"/>
      <w:kern w:val="2"/>
      <w14:ligatures w14:val="standardContextual"/>
    </w:rPr>
  </w:style>
  <w:style w:type="character" w:styleId="Odwoaniedokomentarza">
    <w:name w:val="annotation reference"/>
    <w:uiPriority w:val="99"/>
    <w:semiHidden/>
    <w:unhideWhenUsed/>
    <w:rsid w:val="00C666D7"/>
    <w:rPr>
      <w:sz w:val="16"/>
      <w:szCs w:val="16"/>
    </w:rPr>
  </w:style>
  <w:style w:type="paragraph" w:styleId="Tekstkomentarza">
    <w:name w:val="annotation text"/>
    <w:basedOn w:val="Normalny"/>
    <w:link w:val="TekstkomentarzaZnak"/>
    <w:uiPriority w:val="99"/>
    <w:semiHidden/>
    <w:unhideWhenUsed/>
    <w:rsid w:val="00C666D7"/>
    <w:pPr>
      <w:suppressAutoHyphens/>
      <w:spacing w:after="0" w:line="240" w:lineRule="auto"/>
    </w:pPr>
    <w:rPr>
      <w:rFonts w:ascii="Times New Roman" w:eastAsia="Times New Roman" w:hAnsi="Times New Roman"/>
      <w:sz w:val="20"/>
      <w:szCs w:val="20"/>
      <w:lang w:eastAsia="ar-SA"/>
    </w:rPr>
  </w:style>
  <w:style w:type="character" w:customStyle="1" w:styleId="TekstkomentarzaZnak">
    <w:name w:val="Tekst komentarza Znak"/>
    <w:basedOn w:val="Domylnaczcionkaakapitu"/>
    <w:link w:val="Tekstkomentarza"/>
    <w:uiPriority w:val="99"/>
    <w:semiHidden/>
    <w:rsid w:val="00C666D7"/>
    <w:rPr>
      <w:rFonts w:ascii="Times New Roman" w:eastAsia="Times New Roman" w:hAnsi="Times New Roman" w:cs="Times New Roman"/>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C666D7"/>
    <w:rPr>
      <w:b/>
      <w:bCs/>
    </w:rPr>
  </w:style>
  <w:style w:type="character" w:customStyle="1" w:styleId="TematkomentarzaZnak">
    <w:name w:val="Temat komentarza Znak"/>
    <w:basedOn w:val="TekstkomentarzaZnak"/>
    <w:link w:val="Tematkomentarza"/>
    <w:uiPriority w:val="99"/>
    <w:semiHidden/>
    <w:rsid w:val="00C666D7"/>
    <w:rPr>
      <w:rFonts w:ascii="Times New Roman" w:eastAsia="Times New Roman" w:hAnsi="Times New Roman" w:cs="Times New Roman"/>
      <w:b/>
      <w:bCs/>
      <w:kern w:val="0"/>
      <w:sz w:val="20"/>
      <w:szCs w:val="20"/>
      <w:lang w:eastAsia="ar-SA"/>
      <w14:ligatures w14:val="none"/>
    </w:rPr>
  </w:style>
  <w:style w:type="paragraph" w:styleId="Poprawka">
    <w:name w:val="Revision"/>
    <w:hidden/>
    <w:uiPriority w:val="99"/>
    <w:semiHidden/>
    <w:rsid w:val="00C666D7"/>
    <w:pPr>
      <w:spacing w:after="0" w:line="240" w:lineRule="auto"/>
    </w:pPr>
    <w:rPr>
      <w:rFonts w:ascii="Times New Roman" w:eastAsia="Times New Roman" w:hAnsi="Times New Roman" w:cs="Times New Roman"/>
      <w:kern w:val="0"/>
      <w:sz w:val="20"/>
      <w:szCs w:val="20"/>
      <w:lang w:eastAsia="ar-SA"/>
      <w14:ligatures w14:val="none"/>
    </w:rPr>
  </w:style>
  <w:style w:type="paragraph" w:styleId="Tekstprzypisukocowego">
    <w:name w:val="endnote text"/>
    <w:basedOn w:val="Normalny"/>
    <w:link w:val="TekstprzypisukocowegoZnak"/>
    <w:uiPriority w:val="99"/>
    <w:semiHidden/>
    <w:unhideWhenUsed/>
    <w:rsid w:val="00C666D7"/>
    <w:rPr>
      <w:sz w:val="20"/>
      <w:szCs w:val="20"/>
    </w:rPr>
  </w:style>
  <w:style w:type="character" w:customStyle="1" w:styleId="TekstprzypisukocowegoZnak">
    <w:name w:val="Tekst przypisu końcowego Znak"/>
    <w:basedOn w:val="Domylnaczcionkaakapitu"/>
    <w:link w:val="Tekstprzypisukocowego"/>
    <w:uiPriority w:val="99"/>
    <w:semiHidden/>
    <w:rsid w:val="00C666D7"/>
    <w:rPr>
      <w:rFonts w:ascii="Calibri" w:eastAsia="Calibri" w:hAnsi="Calibri" w:cs="Times New Roman"/>
      <w:kern w:val="0"/>
      <w:sz w:val="20"/>
      <w:szCs w:val="20"/>
      <w14:ligatures w14:val="none"/>
    </w:rPr>
  </w:style>
  <w:style w:type="character" w:styleId="Odwoanieprzypisukocowego">
    <w:name w:val="endnote reference"/>
    <w:uiPriority w:val="99"/>
    <w:semiHidden/>
    <w:unhideWhenUsed/>
    <w:rsid w:val="00C666D7"/>
    <w:rPr>
      <w:vertAlign w:val="superscript"/>
    </w:rPr>
  </w:style>
  <w:style w:type="paragraph" w:customStyle="1" w:styleId="Default">
    <w:name w:val="Default"/>
    <w:rsid w:val="00C666D7"/>
    <w:pPr>
      <w:autoSpaceDE w:val="0"/>
      <w:autoSpaceDN w:val="0"/>
      <w:adjustRightInd w:val="0"/>
      <w:spacing w:after="0" w:line="240" w:lineRule="auto"/>
    </w:pPr>
    <w:rPr>
      <w:rFonts w:ascii="Times New Roman" w:eastAsia="Calibri" w:hAnsi="Times New Roman" w:cs="Times New Roman"/>
      <w:color w:val="000000"/>
      <w:kern w:val="0"/>
      <w:sz w:val="24"/>
      <w:szCs w:val="24"/>
      <w:lang w:eastAsia="pl-PL"/>
      <w14:ligatures w14:val="none"/>
    </w:rPr>
  </w:style>
  <w:style w:type="table" w:styleId="Tabela-Siatka">
    <w:name w:val="Table Grid"/>
    <w:basedOn w:val="Standardowy"/>
    <w:uiPriority w:val="39"/>
    <w:rsid w:val="00C666D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ft">
    <w:name w:val="text-left"/>
    <w:basedOn w:val="Normalny"/>
    <w:rsid w:val="00C666D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podstawowy23">
    <w:name w:val="Tekst podstawowy 23"/>
    <w:basedOn w:val="Normalny"/>
    <w:rsid w:val="00E87130"/>
    <w:pPr>
      <w:spacing w:after="0" w:line="240" w:lineRule="auto"/>
    </w:pPr>
    <w:rPr>
      <w:rFonts w:ascii="Times New Roman" w:eastAsia="Times New Roman" w:hAnsi="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79323">
      <w:bodyDiv w:val="1"/>
      <w:marLeft w:val="0"/>
      <w:marRight w:val="0"/>
      <w:marTop w:val="0"/>
      <w:marBottom w:val="0"/>
      <w:divBdr>
        <w:top w:val="none" w:sz="0" w:space="0" w:color="auto"/>
        <w:left w:val="none" w:sz="0" w:space="0" w:color="auto"/>
        <w:bottom w:val="none" w:sz="0" w:space="0" w:color="auto"/>
        <w:right w:val="none" w:sz="0" w:space="0" w:color="auto"/>
      </w:divBdr>
    </w:div>
    <w:div w:id="282273470">
      <w:bodyDiv w:val="1"/>
      <w:marLeft w:val="0"/>
      <w:marRight w:val="0"/>
      <w:marTop w:val="0"/>
      <w:marBottom w:val="0"/>
      <w:divBdr>
        <w:top w:val="none" w:sz="0" w:space="0" w:color="auto"/>
        <w:left w:val="none" w:sz="0" w:space="0" w:color="auto"/>
        <w:bottom w:val="none" w:sz="0" w:space="0" w:color="auto"/>
        <w:right w:val="none" w:sz="0" w:space="0" w:color="auto"/>
      </w:divBdr>
    </w:div>
    <w:div w:id="821234625">
      <w:bodyDiv w:val="1"/>
      <w:marLeft w:val="0"/>
      <w:marRight w:val="0"/>
      <w:marTop w:val="0"/>
      <w:marBottom w:val="0"/>
      <w:divBdr>
        <w:top w:val="none" w:sz="0" w:space="0" w:color="auto"/>
        <w:left w:val="none" w:sz="0" w:space="0" w:color="auto"/>
        <w:bottom w:val="none" w:sz="0" w:space="0" w:color="auto"/>
        <w:right w:val="none" w:sz="0" w:space="0" w:color="auto"/>
      </w:divBdr>
    </w:div>
    <w:div w:id="872229618">
      <w:bodyDiv w:val="1"/>
      <w:marLeft w:val="0"/>
      <w:marRight w:val="0"/>
      <w:marTop w:val="0"/>
      <w:marBottom w:val="0"/>
      <w:divBdr>
        <w:top w:val="none" w:sz="0" w:space="0" w:color="auto"/>
        <w:left w:val="none" w:sz="0" w:space="0" w:color="auto"/>
        <w:bottom w:val="none" w:sz="0" w:space="0" w:color="auto"/>
        <w:right w:val="none" w:sz="0" w:space="0" w:color="auto"/>
      </w:divBdr>
    </w:div>
    <w:div w:id="1135483626">
      <w:bodyDiv w:val="1"/>
      <w:marLeft w:val="0"/>
      <w:marRight w:val="0"/>
      <w:marTop w:val="0"/>
      <w:marBottom w:val="0"/>
      <w:divBdr>
        <w:top w:val="none" w:sz="0" w:space="0" w:color="auto"/>
        <w:left w:val="none" w:sz="0" w:space="0" w:color="auto"/>
        <w:bottom w:val="none" w:sz="0" w:space="0" w:color="auto"/>
        <w:right w:val="none" w:sz="0" w:space="0" w:color="auto"/>
      </w:divBdr>
    </w:div>
    <w:div w:id="1284969669">
      <w:bodyDiv w:val="1"/>
      <w:marLeft w:val="0"/>
      <w:marRight w:val="0"/>
      <w:marTop w:val="0"/>
      <w:marBottom w:val="0"/>
      <w:divBdr>
        <w:top w:val="none" w:sz="0" w:space="0" w:color="auto"/>
        <w:left w:val="none" w:sz="0" w:space="0" w:color="auto"/>
        <w:bottom w:val="none" w:sz="0" w:space="0" w:color="auto"/>
        <w:right w:val="none" w:sz="0" w:space="0" w:color="auto"/>
      </w:divBdr>
    </w:div>
    <w:div w:id="1306162080">
      <w:bodyDiv w:val="1"/>
      <w:marLeft w:val="0"/>
      <w:marRight w:val="0"/>
      <w:marTop w:val="0"/>
      <w:marBottom w:val="0"/>
      <w:divBdr>
        <w:top w:val="none" w:sz="0" w:space="0" w:color="auto"/>
        <w:left w:val="none" w:sz="0" w:space="0" w:color="auto"/>
        <w:bottom w:val="none" w:sz="0" w:space="0" w:color="auto"/>
        <w:right w:val="none" w:sz="0" w:space="0" w:color="auto"/>
      </w:divBdr>
    </w:div>
    <w:div w:id="18069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ik-rybnik.pl" TargetMode="External"/><Relationship Id="rId3" Type="http://schemas.openxmlformats.org/officeDocument/2006/relationships/styles" Target="styles.xml"/><Relationship Id="rId7" Type="http://schemas.openxmlformats.org/officeDocument/2006/relationships/hyperlink" Target="mailto:iod@pwik-rybni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galis.pl/document-view.seam?documentId=mfrxilrtg4ytgmzuheyd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DBD0E-00AE-4AAF-A69D-DF19EEA6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13027</Words>
  <Characters>78163</Characters>
  <Application>Microsoft Office Word</Application>
  <DocSecurity>0</DocSecurity>
  <Lines>651</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Mańka</dc:creator>
  <cp:keywords/>
  <dc:description/>
  <cp:lastModifiedBy>Dorota Godziek</cp:lastModifiedBy>
  <cp:revision>5</cp:revision>
  <cp:lastPrinted>2025-02-20T11:07:00Z</cp:lastPrinted>
  <dcterms:created xsi:type="dcterms:W3CDTF">2025-02-20T10:38:00Z</dcterms:created>
  <dcterms:modified xsi:type="dcterms:W3CDTF">2025-02-26T10:16:00Z</dcterms:modified>
</cp:coreProperties>
</file>