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77FB" w14:textId="77777777" w:rsidR="00083A55" w:rsidRDefault="00083A55" w:rsidP="00083A55">
      <w:pPr>
        <w:pStyle w:val="Akapitzlist"/>
        <w:ind w:left="0"/>
        <w:jc w:val="right"/>
        <w:rPr>
          <w:color w:val="000000"/>
          <w:sz w:val="24"/>
        </w:rPr>
      </w:pPr>
    </w:p>
    <w:p w14:paraId="5E85722A" w14:textId="2BA6C462" w:rsidR="00083A55" w:rsidRDefault="00083A55" w:rsidP="00807012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3F6DC0">
        <w:rPr>
          <w:rFonts w:ascii="Times New Roman" w:hAnsi="Times New Roman" w:cs="Times New Roman"/>
          <w:sz w:val="24"/>
        </w:rPr>
        <w:t xml:space="preserve">Rybnik, dnia </w:t>
      </w:r>
      <w:r w:rsidR="003F6DC0">
        <w:rPr>
          <w:rFonts w:ascii="Times New Roman" w:hAnsi="Times New Roman" w:cs="Times New Roman"/>
          <w:sz w:val="24"/>
        </w:rPr>
        <w:t>2</w:t>
      </w:r>
      <w:r w:rsidR="00B52720">
        <w:rPr>
          <w:rFonts w:ascii="Times New Roman" w:hAnsi="Times New Roman" w:cs="Times New Roman"/>
          <w:sz w:val="24"/>
        </w:rPr>
        <w:t>4</w:t>
      </w:r>
      <w:r w:rsidR="004634EC" w:rsidRPr="003F6DC0">
        <w:rPr>
          <w:rFonts w:ascii="Times New Roman" w:hAnsi="Times New Roman" w:cs="Times New Roman"/>
          <w:sz w:val="24"/>
        </w:rPr>
        <w:t>.02.2025</w:t>
      </w:r>
      <w:r w:rsidR="00670D00" w:rsidRPr="003F6DC0">
        <w:rPr>
          <w:rFonts w:ascii="Times New Roman" w:hAnsi="Times New Roman" w:cs="Times New Roman"/>
          <w:sz w:val="24"/>
        </w:rPr>
        <w:t xml:space="preserve"> r.</w:t>
      </w:r>
    </w:p>
    <w:p w14:paraId="55EA5907" w14:textId="77777777" w:rsidR="00B5469C" w:rsidRPr="003F6DC0" w:rsidRDefault="00B5469C" w:rsidP="00807012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</w:p>
    <w:p w14:paraId="447FB158" w14:textId="77777777" w:rsidR="00547B77" w:rsidRPr="00AE47BA" w:rsidRDefault="00547B77" w:rsidP="00D660DA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60ACD6FE" w14:textId="0D966EAB" w:rsidR="003656FB" w:rsidRDefault="003656FB" w:rsidP="003656F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7BA">
        <w:rPr>
          <w:rFonts w:ascii="Times New Roman" w:hAnsi="Times New Roman" w:cs="Times New Roman"/>
          <w:b/>
          <w:sz w:val="24"/>
          <w:u w:val="single"/>
        </w:rPr>
        <w:t>ODPOWIED</w:t>
      </w:r>
      <w:r w:rsidR="003F6DC0">
        <w:rPr>
          <w:rFonts w:ascii="Times New Roman" w:hAnsi="Times New Roman" w:cs="Times New Roman"/>
          <w:b/>
          <w:sz w:val="24"/>
          <w:u w:val="single"/>
        </w:rPr>
        <w:t>Ź</w:t>
      </w:r>
      <w:r w:rsidRPr="00AE47BA">
        <w:rPr>
          <w:rFonts w:ascii="Times New Roman" w:hAnsi="Times New Roman" w:cs="Times New Roman"/>
          <w:b/>
          <w:sz w:val="24"/>
          <w:u w:val="single"/>
        </w:rPr>
        <w:t xml:space="preserve"> NA PYTANI</w:t>
      </w:r>
      <w:r w:rsidR="003F6DC0">
        <w:rPr>
          <w:rFonts w:ascii="Times New Roman" w:hAnsi="Times New Roman" w:cs="Times New Roman"/>
          <w:b/>
          <w:sz w:val="24"/>
          <w:u w:val="single"/>
        </w:rPr>
        <w:t>E</w:t>
      </w:r>
    </w:p>
    <w:p w14:paraId="06697338" w14:textId="77777777" w:rsidR="00B5469C" w:rsidRPr="00AE47BA" w:rsidRDefault="00B5469C" w:rsidP="003656F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B6D9F20" w14:textId="77777777" w:rsidR="003656FB" w:rsidRPr="00D660DA" w:rsidRDefault="003656FB" w:rsidP="003656FB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3A1866A5" w14:textId="63F035A8" w:rsidR="004634EC" w:rsidRPr="004634EC" w:rsidRDefault="00031704" w:rsidP="004634EC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D660DA">
        <w:rPr>
          <w:rFonts w:ascii="Times New Roman" w:hAnsi="Times New Roman" w:cs="Times New Roman"/>
          <w:bCs/>
          <w:sz w:val="23"/>
          <w:szCs w:val="23"/>
        </w:rPr>
        <w:t>Dot</w:t>
      </w:r>
      <w:r w:rsidR="00855229" w:rsidRPr="00D660DA">
        <w:rPr>
          <w:rFonts w:ascii="Times New Roman" w:hAnsi="Times New Roman" w:cs="Times New Roman"/>
          <w:bCs/>
          <w:sz w:val="23"/>
          <w:szCs w:val="23"/>
        </w:rPr>
        <w:t>.</w:t>
      </w:r>
      <w:r w:rsidRPr="00D660DA">
        <w:rPr>
          <w:rFonts w:ascii="Times New Roman" w:hAnsi="Times New Roman" w:cs="Times New Roman"/>
          <w:bCs/>
          <w:sz w:val="23"/>
          <w:szCs w:val="23"/>
        </w:rPr>
        <w:t xml:space="preserve">: </w:t>
      </w:r>
      <w:r w:rsidR="001C6767" w:rsidRPr="00D660DA">
        <w:rPr>
          <w:rFonts w:ascii="Times New Roman" w:hAnsi="Times New Roman" w:cs="Times New Roman"/>
          <w:b/>
          <w:bCs/>
          <w:sz w:val="23"/>
          <w:szCs w:val="23"/>
        </w:rPr>
        <w:t xml:space="preserve"> Postępowania na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>dostawę  koparki  kołowej obrotowej</w:t>
      </w:r>
      <w:r w:rsidR="004634EC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4634EC" w:rsidRPr="004634E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800FB9A" w14:textId="77777777" w:rsidR="00D660DA" w:rsidRPr="00D660DA" w:rsidRDefault="00D660DA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F85D9B7" w14:textId="2B1F0527" w:rsidR="00031704" w:rsidRDefault="00031704" w:rsidP="00D660D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Przedsiębiorstwo Wodociągów i Kanalizacji w Rybniku przekazuje Państwu pytani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e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Wykonawc</w:t>
      </w:r>
      <w:r w:rsidR="001C6767"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y 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wraz z odpowiedzi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ą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Zamawiającego. Prosimy o uwzg</w:t>
      </w:r>
      <w:r w:rsidR="00B5469C">
        <w:rPr>
          <w:rFonts w:ascii="Times New Roman" w:hAnsi="Times New Roman" w:cs="Times New Roman"/>
          <w:b/>
          <w:bCs/>
          <w:i/>
          <w:iCs/>
          <w:sz w:val="23"/>
          <w:szCs w:val="23"/>
        </w:rPr>
        <w:t>l</w:t>
      </w:r>
      <w:r w:rsidRPr="003F6DC0">
        <w:rPr>
          <w:rFonts w:ascii="Times New Roman" w:hAnsi="Times New Roman" w:cs="Times New Roman"/>
          <w:b/>
          <w:bCs/>
          <w:i/>
          <w:iCs/>
          <w:sz w:val="23"/>
          <w:szCs w:val="23"/>
        </w:rPr>
        <w:t>ędnienie tych wyjaśnień przy przygotowywaniu oferty przetargowej.</w:t>
      </w:r>
    </w:p>
    <w:p w14:paraId="2FA9AAF1" w14:textId="77777777" w:rsidR="00B5469C" w:rsidRPr="00D660DA" w:rsidRDefault="00B5469C" w:rsidP="00D660DA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57718FA" w14:textId="77777777" w:rsidR="00806ABB" w:rsidRPr="00BB6D92" w:rsidRDefault="00806ABB" w:rsidP="004634EC">
      <w:pPr>
        <w:shd w:val="clear" w:color="auto" w:fill="FFFFFF" w:themeFill="background1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  <w:highlight w:val="lightGray"/>
        </w:rPr>
      </w:pPr>
    </w:p>
    <w:p w14:paraId="787D01F6" w14:textId="77777777" w:rsidR="00B52720" w:rsidRPr="00BB6D92" w:rsidRDefault="004634EC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Pytanie nr 1:</w:t>
      </w:r>
    </w:p>
    <w:p w14:paraId="3CFF718F" w14:textId="796ECC30" w:rsidR="00B52720" w:rsidRDefault="00B52720" w:rsidP="004D5EA4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Pkt. 9 SWZ oraz § 6.1 Umowy, Czy Zamawiający zgodzi się na obniżenie kwoty zabezpieczenia należytego wykonania umowy do 25 000,00 zł? </w:t>
      </w:r>
    </w:p>
    <w:p w14:paraId="20FE9FFF" w14:textId="6559B19B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663BFBCB" w14:textId="318111D4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Zamawiający podtrzymuje </w:t>
      </w:r>
      <w:r w:rsidR="00841527">
        <w:rPr>
          <w:rFonts w:ascii="Times New Roman" w:hAnsi="Times New Roman" w:cs="Times New Roman"/>
          <w:sz w:val="23"/>
          <w:szCs w:val="23"/>
        </w:rPr>
        <w:t>kwotę zabezpieczenia należytego wykonania umowy określoną treścią specyfikacji</w:t>
      </w:r>
      <w:r w:rsidR="00537E5D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3D5B274" w14:textId="77777777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6E8FDE1F" w14:textId="55C98AE0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Pytanie nr 2:</w:t>
      </w:r>
    </w:p>
    <w:p w14:paraId="40B86252" w14:textId="2EB44428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Pkt. 1.3 SWZ oraz  §.5.2 Umowy, Gwarancja jest dobrowolnym oświadczeniem Wykonawcy. Zamawiający (poza okresem trwania gwarancji) nie może narzucać ani ograniczać jej zakresu.  Czy Zamawiający to akceptuje i w przypadku wyboru oferty Wykonawcy, uzna warunki gwarancji Sprzedawcy? Przesyłam w załączeniu. </w:t>
      </w:r>
    </w:p>
    <w:p w14:paraId="7BA580A1" w14:textId="1744AD48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04CB0F01" w14:textId="7D0B43B2" w:rsidR="00BB6D92" w:rsidRDefault="00841527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Zamawiający, w treści dokumentacji przetargowej określił wymagania dotyczące udzielenia gwarancji i podtrzymuje stanowisko w powyższym zakresie</w:t>
      </w:r>
      <w:r w:rsidR="00BB6D92">
        <w:rPr>
          <w:rFonts w:ascii="Times New Roman" w:hAnsi="Times New Roman" w:cs="Times New Roman"/>
          <w:sz w:val="23"/>
          <w:szCs w:val="23"/>
        </w:rPr>
        <w:t>.</w:t>
      </w:r>
    </w:p>
    <w:p w14:paraId="55492605" w14:textId="77777777" w:rsidR="00BB6D92" w:rsidRPr="00BB6D92" w:rsidRDefault="00BB6D92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2F98989" w14:textId="77777777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Pytanie nr 3:</w:t>
      </w:r>
    </w:p>
    <w:p w14:paraId="199D8F8D" w14:textId="6252865D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załącznik nr 2, pkt 2 </w:t>
      </w:r>
      <w:proofErr w:type="spellStart"/>
      <w:r w:rsidRPr="00B52720">
        <w:rPr>
          <w:rFonts w:ascii="Times New Roman" w:hAnsi="Times New Roman" w:cs="Times New Roman"/>
          <w:sz w:val="23"/>
          <w:szCs w:val="23"/>
        </w:rPr>
        <w:t>ppkt</w:t>
      </w:r>
      <w:proofErr w:type="spellEnd"/>
      <w:r w:rsidRPr="00B52720">
        <w:rPr>
          <w:rFonts w:ascii="Times New Roman" w:hAnsi="Times New Roman" w:cs="Times New Roman"/>
          <w:sz w:val="23"/>
          <w:szCs w:val="23"/>
        </w:rPr>
        <w:t xml:space="preserve"> 2)  oraz §.5.4 Umowy Czy Zamawiający zgodzi się na wydłużenie terminu naprawy do maksymalnie 10 dni roboczych? </w:t>
      </w:r>
    </w:p>
    <w:p w14:paraId="1276AAF4" w14:textId="77777777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54FB3D65" w14:textId="2B458032" w:rsidR="00841527" w:rsidRDefault="00841527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Zamawiający podtrzymuje terminy wykonania napraw określone treścią specyfikacji przetargowej , jednocześnie wskazując iż </w:t>
      </w:r>
      <w:r w:rsidR="00BB6D92">
        <w:rPr>
          <w:rFonts w:ascii="Times New Roman" w:hAnsi="Times New Roman" w:cs="Times New Roman"/>
          <w:sz w:val="23"/>
          <w:szCs w:val="23"/>
        </w:rPr>
        <w:t xml:space="preserve">wydłużenie terminu naprawy może nastąpić zgodnie z postanowieniami par. 5.4 Umowy. </w:t>
      </w:r>
    </w:p>
    <w:p w14:paraId="4CEECC55" w14:textId="77777777" w:rsidR="00B52720" w:rsidRDefault="00B52720" w:rsidP="00BB6D92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3C315DF8" w14:textId="4C171A41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Pytanie nr 4:</w:t>
      </w:r>
    </w:p>
    <w:p w14:paraId="4C98C945" w14:textId="718FFEDD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załącznik nr 2, pkt 5 oraz §5.9 Umowy, Wykonawca poniesie koszty napraw usterek podlegających gwarancji, w okresie gwarancji. Czy Zamawiający to akceptuje?  </w:t>
      </w:r>
    </w:p>
    <w:p w14:paraId="260D9F32" w14:textId="77777777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421E5028" w14:textId="77777777" w:rsidR="00BB6D92" w:rsidRPr="00B52720" w:rsidRDefault="00BB6D92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Zapis zgodnie z postanowieniami specyfikacji. </w:t>
      </w:r>
    </w:p>
    <w:p w14:paraId="0179E1E2" w14:textId="77777777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39A6A583" w14:textId="73A0F8E8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 xml:space="preserve">Pytanie nr 5: </w:t>
      </w:r>
    </w:p>
    <w:p w14:paraId="565B3340" w14:textId="77777777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§.5.7 Umowy, W przypadku naprawy czas gwarancji ulega wydłużeniu o czas niesprawności maszyny, w przypadku wymiany czas gwarancji biegnie od nowa. Czy Zamawiający to akceptuje? </w:t>
      </w:r>
    </w:p>
    <w:p w14:paraId="0052C85C" w14:textId="78C88DE0" w:rsidR="00B52720" w:rsidRPr="00BB6D92" w:rsidRDefault="00B52720" w:rsidP="004D5EA4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 xml:space="preserve"> Odpowiedź :</w:t>
      </w:r>
    </w:p>
    <w:p w14:paraId="27C79BBB" w14:textId="1E967DA2" w:rsidR="00BB6D92" w:rsidRPr="00B52720" w:rsidRDefault="00BB6D92" w:rsidP="004D5EA4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Zapis zgodnie z postanowieniami specyfikacji. </w:t>
      </w:r>
    </w:p>
    <w:p w14:paraId="35F7AC2B" w14:textId="77777777" w:rsidR="00BB6D92" w:rsidRDefault="00BB6D92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D24BAFC" w14:textId="77777777" w:rsidR="00BB6D92" w:rsidRPr="00BB6D92" w:rsidRDefault="00BB6D92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31E835" w14:textId="77777777" w:rsid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Pytanie nr 6: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52720">
        <w:rPr>
          <w:rFonts w:ascii="Times New Roman" w:hAnsi="Times New Roman" w:cs="Times New Roman"/>
          <w:sz w:val="23"/>
          <w:szCs w:val="23"/>
        </w:rPr>
        <w:t> </w:t>
      </w:r>
    </w:p>
    <w:p w14:paraId="3DDF4A86" w14:textId="72447B0F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 xml:space="preserve">Dot. §7.1 lit. a) Umowy, Prosimy o odstąpienie. Zapis narusza zasadę równowagi stron postępowania. </w:t>
      </w:r>
    </w:p>
    <w:p w14:paraId="77C06DF9" w14:textId="77777777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708159AD" w14:textId="77777777" w:rsidR="00BB6D92" w:rsidRPr="00B52720" w:rsidRDefault="00BB6D92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Zapis zgodnie z postanowieniami specyfikacji. </w:t>
      </w:r>
    </w:p>
    <w:p w14:paraId="25C4230C" w14:textId="77777777" w:rsidR="00BB6D92" w:rsidRDefault="00BB6D92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9DE0B8B" w14:textId="77777777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0099DEC2" w14:textId="77777777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 xml:space="preserve">Pytanie nr 7: </w:t>
      </w:r>
      <w:r w:rsidRPr="00B52720">
        <w:rPr>
          <w:rFonts w:ascii="Times New Roman" w:hAnsi="Times New Roman" w:cs="Times New Roman"/>
          <w:b/>
          <w:bCs/>
          <w:sz w:val="23"/>
          <w:szCs w:val="23"/>
        </w:rPr>
        <w:t> </w:t>
      </w:r>
    </w:p>
    <w:p w14:paraId="6711D2B5" w14:textId="77777777" w:rsidR="00B52720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2720">
        <w:rPr>
          <w:rFonts w:ascii="Times New Roman" w:hAnsi="Times New Roman" w:cs="Times New Roman"/>
          <w:sz w:val="23"/>
          <w:szCs w:val="23"/>
        </w:rPr>
        <w:t>Dot. §7.1 lit. c) Umowy, Czy Zamawiający zgodzi się by kara liczona była za każdy dzień opóźnienia?</w:t>
      </w:r>
    </w:p>
    <w:p w14:paraId="5AC04FC9" w14:textId="619332D4" w:rsidR="00B52720" w:rsidRPr="00BB6D92" w:rsidRDefault="00B52720" w:rsidP="00B52720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B6D92">
        <w:rPr>
          <w:rFonts w:ascii="Times New Roman" w:hAnsi="Times New Roman" w:cs="Times New Roman"/>
          <w:b/>
          <w:bCs/>
          <w:sz w:val="23"/>
          <w:szCs w:val="23"/>
        </w:rPr>
        <w:t>Odpowiedź :</w:t>
      </w:r>
    </w:p>
    <w:p w14:paraId="338D0BF0" w14:textId="77777777" w:rsidR="00BB6D92" w:rsidRPr="00B52720" w:rsidRDefault="00BB6D92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Zapis zgodnie z postanowieniami specyfikacji. </w:t>
      </w:r>
    </w:p>
    <w:p w14:paraId="450FCA08" w14:textId="77777777" w:rsidR="00BB6D92" w:rsidRDefault="00BB6D92" w:rsidP="00BB6D92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EC1A890" w14:textId="77777777" w:rsidR="00B52720" w:rsidRPr="00B52720" w:rsidRDefault="00B52720" w:rsidP="00B52720">
      <w:pPr>
        <w:pStyle w:val="Akapitzlist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70E9F747" w14:textId="77777777" w:rsidR="00B52720" w:rsidRPr="00B52720" w:rsidRDefault="00B52720" w:rsidP="00B52720">
      <w:pPr>
        <w:tabs>
          <w:tab w:val="right" w:pos="9356"/>
        </w:tabs>
        <w:spacing w:line="276" w:lineRule="auto"/>
        <w:ind w:left="720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447A0795" w14:textId="40F7B1DA" w:rsidR="00B52720" w:rsidRPr="00B52720" w:rsidRDefault="00B52720" w:rsidP="004D5EA4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14A8DCD" w14:textId="77777777" w:rsidR="00B52720" w:rsidRDefault="00B52720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3C3E72AA" w14:textId="77777777" w:rsidR="00B52720" w:rsidRDefault="00B52720" w:rsidP="004634EC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22427A6" w14:textId="28D229D1" w:rsidR="0036252D" w:rsidRPr="00B5469C" w:rsidRDefault="0036252D" w:rsidP="00D660DA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36252D" w:rsidRPr="00B5469C" w:rsidSect="00D36752">
      <w:headerReference w:type="default" r:id="rId11"/>
      <w:pgSz w:w="11906" w:h="16838"/>
      <w:pgMar w:top="212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DC60" w14:textId="77777777" w:rsidR="002B48D5" w:rsidRDefault="002B48D5" w:rsidP="00CA621F">
      <w:r>
        <w:separator/>
      </w:r>
    </w:p>
  </w:endnote>
  <w:endnote w:type="continuationSeparator" w:id="0">
    <w:p w14:paraId="5E1487E8" w14:textId="77777777" w:rsidR="002B48D5" w:rsidRDefault="002B48D5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5D0F" w14:textId="77777777" w:rsidR="002B48D5" w:rsidRDefault="002B48D5" w:rsidP="00CA621F">
      <w:r>
        <w:separator/>
      </w:r>
    </w:p>
  </w:footnote>
  <w:footnote w:type="continuationSeparator" w:id="0">
    <w:p w14:paraId="6FE8008A" w14:textId="77777777" w:rsidR="002B48D5" w:rsidRDefault="002B48D5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4B" w14:textId="28348454" w:rsidR="00E069D0" w:rsidRDefault="00E069D0" w:rsidP="00E069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75945"/>
    <w:multiLevelType w:val="hybridMultilevel"/>
    <w:tmpl w:val="DF52E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E92"/>
    <w:multiLevelType w:val="hybridMultilevel"/>
    <w:tmpl w:val="98BCE640"/>
    <w:lvl w:ilvl="0" w:tplc="C5ACF99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DC4ECE">
      <w:start w:val="1"/>
      <w:numFmt w:val="lowerLetter"/>
      <w:lvlText w:val="%2"/>
      <w:lvlJc w:val="left"/>
      <w:pPr>
        <w:ind w:left="-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CBA3932">
      <w:start w:val="1"/>
      <w:numFmt w:val="lowerRoman"/>
      <w:lvlText w:val="%3"/>
      <w:lvlJc w:val="left"/>
      <w:pPr>
        <w:ind w:left="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E646FE">
      <w:start w:val="1"/>
      <w:numFmt w:val="decimal"/>
      <w:lvlText w:val="%4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82BFBE">
      <w:start w:val="1"/>
      <w:numFmt w:val="lowerLetter"/>
      <w:lvlText w:val="%5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4C150">
      <w:start w:val="1"/>
      <w:numFmt w:val="lowerRoman"/>
      <w:lvlText w:val="%6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161F82">
      <w:start w:val="1"/>
      <w:numFmt w:val="decimal"/>
      <w:lvlText w:val="%7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25B7C">
      <w:start w:val="1"/>
      <w:numFmt w:val="lowerLetter"/>
      <w:lvlText w:val="%8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4C325E">
      <w:start w:val="1"/>
      <w:numFmt w:val="lowerRoman"/>
      <w:lvlText w:val="%9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7C4BF0"/>
    <w:multiLevelType w:val="hybridMultilevel"/>
    <w:tmpl w:val="7F3C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920D"/>
    <w:multiLevelType w:val="hybridMultilevel"/>
    <w:tmpl w:val="6FED4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47B55"/>
    <w:multiLevelType w:val="hybridMultilevel"/>
    <w:tmpl w:val="3F6C8A0C"/>
    <w:lvl w:ilvl="0" w:tplc="D86AF8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73"/>
    <w:multiLevelType w:val="hybridMultilevel"/>
    <w:tmpl w:val="93B88E22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17"/>
    <w:multiLevelType w:val="hybridMultilevel"/>
    <w:tmpl w:val="2D740B9A"/>
    <w:lvl w:ilvl="0" w:tplc="82A8E0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2ED18AA"/>
    <w:multiLevelType w:val="hybridMultilevel"/>
    <w:tmpl w:val="B3B49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E3503"/>
    <w:multiLevelType w:val="hybridMultilevel"/>
    <w:tmpl w:val="38742690"/>
    <w:lvl w:ilvl="0" w:tplc="A8122D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8A624D4"/>
    <w:multiLevelType w:val="multilevel"/>
    <w:tmpl w:val="168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5390"/>
    <w:multiLevelType w:val="hybridMultilevel"/>
    <w:tmpl w:val="E1DA2858"/>
    <w:lvl w:ilvl="0" w:tplc="0A049006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8421A">
      <w:start w:val="1"/>
      <w:numFmt w:val="bullet"/>
      <w:lvlText w:val="o"/>
      <w:lvlJc w:val="left"/>
      <w:pPr>
        <w:ind w:left="2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1C1C64">
      <w:start w:val="1"/>
      <w:numFmt w:val="bullet"/>
      <w:lvlText w:val="▪"/>
      <w:lvlJc w:val="left"/>
      <w:pPr>
        <w:ind w:left="3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B8A65C">
      <w:start w:val="1"/>
      <w:numFmt w:val="bullet"/>
      <w:lvlText w:val="•"/>
      <w:lvlJc w:val="left"/>
      <w:pPr>
        <w:ind w:left="3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4A4F42">
      <w:start w:val="1"/>
      <w:numFmt w:val="bullet"/>
      <w:lvlText w:val="o"/>
      <w:lvlJc w:val="left"/>
      <w:pPr>
        <w:ind w:left="4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2ADA62">
      <w:start w:val="1"/>
      <w:numFmt w:val="bullet"/>
      <w:lvlText w:val="▪"/>
      <w:lvlJc w:val="left"/>
      <w:pPr>
        <w:ind w:left="5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BACA22">
      <w:start w:val="1"/>
      <w:numFmt w:val="bullet"/>
      <w:lvlText w:val="•"/>
      <w:lvlJc w:val="left"/>
      <w:pPr>
        <w:ind w:left="6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103E9C">
      <w:start w:val="1"/>
      <w:numFmt w:val="bullet"/>
      <w:lvlText w:val="o"/>
      <w:lvlJc w:val="left"/>
      <w:pPr>
        <w:ind w:left="6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461716">
      <w:start w:val="1"/>
      <w:numFmt w:val="bullet"/>
      <w:lvlText w:val="▪"/>
      <w:lvlJc w:val="left"/>
      <w:pPr>
        <w:ind w:left="7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D355D8"/>
    <w:multiLevelType w:val="hybridMultilevel"/>
    <w:tmpl w:val="FF2CD94C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D4598"/>
    <w:multiLevelType w:val="hybridMultilevel"/>
    <w:tmpl w:val="502653A4"/>
    <w:lvl w:ilvl="0" w:tplc="46327C9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866AE">
      <w:start w:val="1"/>
      <w:numFmt w:val="lowerLetter"/>
      <w:lvlText w:val="%2"/>
      <w:lvlJc w:val="left"/>
      <w:pPr>
        <w:ind w:left="-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65C58">
      <w:start w:val="1"/>
      <w:numFmt w:val="lowerRoman"/>
      <w:lvlText w:val="%3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4BB4C">
      <w:start w:val="1"/>
      <w:numFmt w:val="decimal"/>
      <w:lvlText w:val="%4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3D8C">
      <w:start w:val="1"/>
      <w:numFmt w:val="lowerLetter"/>
      <w:lvlText w:val="%5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02E8">
      <w:start w:val="1"/>
      <w:numFmt w:val="lowerRoman"/>
      <w:lvlText w:val="%6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FF36">
      <w:start w:val="1"/>
      <w:numFmt w:val="decimal"/>
      <w:lvlText w:val="%7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F490">
      <w:start w:val="1"/>
      <w:numFmt w:val="lowerLetter"/>
      <w:lvlText w:val="%8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C0A2">
      <w:start w:val="1"/>
      <w:numFmt w:val="lowerRoman"/>
      <w:lvlText w:val="%9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122AD"/>
    <w:multiLevelType w:val="hybridMultilevel"/>
    <w:tmpl w:val="413AB368"/>
    <w:lvl w:ilvl="0" w:tplc="014AD95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7E60E64"/>
    <w:multiLevelType w:val="hybridMultilevel"/>
    <w:tmpl w:val="6CFC7890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10F"/>
    <w:multiLevelType w:val="hybridMultilevel"/>
    <w:tmpl w:val="476EBF94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53DBB"/>
    <w:multiLevelType w:val="hybridMultilevel"/>
    <w:tmpl w:val="CB484388"/>
    <w:lvl w:ilvl="0" w:tplc="08A0443A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2474C2">
      <w:start w:val="1"/>
      <w:numFmt w:val="bullet"/>
      <w:lvlText w:val="o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5C83CE">
      <w:start w:val="1"/>
      <w:numFmt w:val="bullet"/>
      <w:lvlText w:val="▪"/>
      <w:lvlJc w:val="left"/>
      <w:pPr>
        <w:ind w:left="2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A228B6">
      <w:start w:val="1"/>
      <w:numFmt w:val="bullet"/>
      <w:lvlText w:val="•"/>
      <w:lvlJc w:val="left"/>
      <w:pPr>
        <w:ind w:left="2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60BAE">
      <w:start w:val="1"/>
      <w:numFmt w:val="bullet"/>
      <w:lvlText w:val="o"/>
      <w:lvlJc w:val="left"/>
      <w:pPr>
        <w:ind w:left="3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196FC0A">
      <w:start w:val="1"/>
      <w:numFmt w:val="bullet"/>
      <w:lvlText w:val="▪"/>
      <w:lvlJc w:val="left"/>
      <w:pPr>
        <w:ind w:left="4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5A4324">
      <w:start w:val="1"/>
      <w:numFmt w:val="bullet"/>
      <w:lvlText w:val="•"/>
      <w:lvlJc w:val="left"/>
      <w:pPr>
        <w:ind w:left="5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9474">
      <w:start w:val="1"/>
      <w:numFmt w:val="bullet"/>
      <w:lvlText w:val="o"/>
      <w:lvlJc w:val="left"/>
      <w:pPr>
        <w:ind w:left="5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DA3F82">
      <w:start w:val="1"/>
      <w:numFmt w:val="bullet"/>
      <w:lvlText w:val="▪"/>
      <w:lvlJc w:val="left"/>
      <w:pPr>
        <w:ind w:left="6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DC2321"/>
    <w:multiLevelType w:val="hybridMultilevel"/>
    <w:tmpl w:val="F33A7A82"/>
    <w:lvl w:ilvl="0" w:tplc="6A20A8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084F43"/>
    <w:multiLevelType w:val="multilevel"/>
    <w:tmpl w:val="28C69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29E5A88"/>
    <w:multiLevelType w:val="hybridMultilevel"/>
    <w:tmpl w:val="5F5C9F66"/>
    <w:lvl w:ilvl="0" w:tplc="E40C56E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429AC">
      <w:start w:val="1"/>
      <w:numFmt w:val="decimal"/>
      <w:lvlText w:val="%2)"/>
      <w:lvlJc w:val="left"/>
      <w:pPr>
        <w:ind w:left="8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66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44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6E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33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F6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F2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8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0D4A2A"/>
    <w:multiLevelType w:val="hybridMultilevel"/>
    <w:tmpl w:val="DE76DD2C"/>
    <w:lvl w:ilvl="0" w:tplc="5FAE00AE">
      <w:start w:val="7"/>
      <w:numFmt w:val="lowerLetter"/>
      <w:lvlText w:val="%1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E82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BC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EB1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C2AC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2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B4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4FA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6C1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792B15"/>
    <w:multiLevelType w:val="hybridMultilevel"/>
    <w:tmpl w:val="FC3ADA8A"/>
    <w:lvl w:ilvl="0" w:tplc="7A94E2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60A3D2">
      <w:start w:val="1"/>
      <w:numFmt w:val="lowerLetter"/>
      <w:lvlText w:val="%2"/>
      <w:lvlJc w:val="left"/>
      <w:pPr>
        <w:ind w:left="-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28335C">
      <w:start w:val="1"/>
      <w:numFmt w:val="lowerRoman"/>
      <w:lvlText w:val="%3"/>
      <w:lvlJc w:val="left"/>
      <w:pPr>
        <w:ind w:left="-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CEDC2A">
      <w:start w:val="1"/>
      <w:numFmt w:val="decimal"/>
      <w:lvlText w:val="%4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2E160E">
      <w:start w:val="1"/>
      <w:numFmt w:val="lowerLetter"/>
      <w:lvlText w:val="%5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9CD9E6">
      <w:start w:val="1"/>
      <w:numFmt w:val="lowerRoman"/>
      <w:lvlText w:val="%6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BC210C">
      <w:start w:val="1"/>
      <w:numFmt w:val="decimal"/>
      <w:lvlText w:val="%7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366DBA">
      <w:start w:val="1"/>
      <w:numFmt w:val="lowerLetter"/>
      <w:lvlText w:val="%8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A80D3C">
      <w:start w:val="1"/>
      <w:numFmt w:val="lowerRoman"/>
      <w:lvlText w:val="%9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0350761">
    <w:abstractNumId w:val="0"/>
  </w:num>
  <w:num w:numId="2" w16cid:durableId="500589428">
    <w:abstractNumId w:val="4"/>
  </w:num>
  <w:num w:numId="3" w16cid:durableId="621614913">
    <w:abstractNumId w:val="21"/>
  </w:num>
  <w:num w:numId="4" w16cid:durableId="163324237">
    <w:abstractNumId w:val="5"/>
  </w:num>
  <w:num w:numId="5" w16cid:durableId="1028682144">
    <w:abstractNumId w:val="22"/>
  </w:num>
  <w:num w:numId="6" w16cid:durableId="1311013155">
    <w:abstractNumId w:val="12"/>
  </w:num>
  <w:num w:numId="7" w16cid:durableId="1279878211">
    <w:abstractNumId w:val="18"/>
  </w:num>
  <w:num w:numId="8" w16cid:durableId="1378238094">
    <w:abstractNumId w:val="15"/>
  </w:num>
  <w:num w:numId="9" w16cid:durableId="354692433">
    <w:abstractNumId w:val="8"/>
  </w:num>
  <w:num w:numId="10" w16cid:durableId="858851867">
    <w:abstractNumId w:val="14"/>
  </w:num>
  <w:num w:numId="11" w16cid:durableId="1299339275">
    <w:abstractNumId w:val="23"/>
  </w:num>
  <w:num w:numId="12" w16cid:durableId="421529038">
    <w:abstractNumId w:val="6"/>
  </w:num>
  <w:num w:numId="13" w16cid:durableId="2059353318">
    <w:abstractNumId w:val="12"/>
  </w:num>
  <w:num w:numId="14" w16cid:durableId="1647856900">
    <w:abstractNumId w:val="18"/>
  </w:num>
  <w:num w:numId="15" w16cid:durableId="1220899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04458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2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43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166038">
    <w:abstractNumId w:val="17"/>
  </w:num>
  <w:num w:numId="20" w16cid:durableId="1027365040">
    <w:abstractNumId w:val="13"/>
  </w:num>
  <w:num w:numId="21" w16cid:durableId="791368329">
    <w:abstractNumId w:val="7"/>
  </w:num>
  <w:num w:numId="22" w16cid:durableId="1824853374">
    <w:abstractNumId w:val="16"/>
  </w:num>
  <w:num w:numId="23" w16cid:durableId="1730495339">
    <w:abstractNumId w:val="19"/>
  </w:num>
  <w:num w:numId="24" w16cid:durableId="484586949">
    <w:abstractNumId w:val="1"/>
  </w:num>
  <w:num w:numId="25" w16cid:durableId="2143495797">
    <w:abstractNumId w:val="9"/>
  </w:num>
  <w:num w:numId="26" w16cid:durableId="658077048">
    <w:abstractNumId w:val="10"/>
  </w:num>
  <w:num w:numId="27" w16cid:durableId="887957293">
    <w:abstractNumId w:val="3"/>
  </w:num>
  <w:num w:numId="28" w16cid:durableId="632755262">
    <w:abstractNumId w:val="11"/>
  </w:num>
  <w:num w:numId="29" w16cid:durableId="193277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35F6"/>
    <w:rsid w:val="00013B7B"/>
    <w:rsid w:val="00014953"/>
    <w:rsid w:val="000238BE"/>
    <w:rsid w:val="000259A0"/>
    <w:rsid w:val="00031704"/>
    <w:rsid w:val="0005130A"/>
    <w:rsid w:val="00072405"/>
    <w:rsid w:val="00076961"/>
    <w:rsid w:val="00076EA9"/>
    <w:rsid w:val="00081DA2"/>
    <w:rsid w:val="00083A55"/>
    <w:rsid w:val="000A1ABB"/>
    <w:rsid w:val="000B0943"/>
    <w:rsid w:val="000B548E"/>
    <w:rsid w:val="000B63A3"/>
    <w:rsid w:val="000C52AA"/>
    <w:rsid w:val="000E04A7"/>
    <w:rsid w:val="000E054A"/>
    <w:rsid w:val="000F35AB"/>
    <w:rsid w:val="000F4AEA"/>
    <w:rsid w:val="001036EB"/>
    <w:rsid w:val="00106DA9"/>
    <w:rsid w:val="00117FB8"/>
    <w:rsid w:val="00123291"/>
    <w:rsid w:val="001450EA"/>
    <w:rsid w:val="001653DF"/>
    <w:rsid w:val="00165955"/>
    <w:rsid w:val="00166138"/>
    <w:rsid w:val="00171A84"/>
    <w:rsid w:val="00180157"/>
    <w:rsid w:val="0018275D"/>
    <w:rsid w:val="00196915"/>
    <w:rsid w:val="001A78A2"/>
    <w:rsid w:val="001C6767"/>
    <w:rsid w:val="001C6C8D"/>
    <w:rsid w:val="001C7183"/>
    <w:rsid w:val="001F1D89"/>
    <w:rsid w:val="001F2F19"/>
    <w:rsid w:val="00200F17"/>
    <w:rsid w:val="0020154B"/>
    <w:rsid w:val="0020513D"/>
    <w:rsid w:val="002052D6"/>
    <w:rsid w:val="00211055"/>
    <w:rsid w:val="00212D55"/>
    <w:rsid w:val="00227F1F"/>
    <w:rsid w:val="00234285"/>
    <w:rsid w:val="0023720E"/>
    <w:rsid w:val="00240EDE"/>
    <w:rsid w:val="00241348"/>
    <w:rsid w:val="00244B5B"/>
    <w:rsid w:val="00246B95"/>
    <w:rsid w:val="00250D78"/>
    <w:rsid w:val="00255983"/>
    <w:rsid w:val="00270298"/>
    <w:rsid w:val="002727DB"/>
    <w:rsid w:val="00275633"/>
    <w:rsid w:val="002764DC"/>
    <w:rsid w:val="00283E05"/>
    <w:rsid w:val="002A3414"/>
    <w:rsid w:val="002A6053"/>
    <w:rsid w:val="002A660F"/>
    <w:rsid w:val="002B48D5"/>
    <w:rsid w:val="002B65FE"/>
    <w:rsid w:val="002C4689"/>
    <w:rsid w:val="002D43DE"/>
    <w:rsid w:val="002D5EB1"/>
    <w:rsid w:val="002D5FB1"/>
    <w:rsid w:val="002F10AA"/>
    <w:rsid w:val="002F27A4"/>
    <w:rsid w:val="003068ED"/>
    <w:rsid w:val="00327401"/>
    <w:rsid w:val="00336655"/>
    <w:rsid w:val="0036071B"/>
    <w:rsid w:val="00360FE0"/>
    <w:rsid w:val="0036252D"/>
    <w:rsid w:val="00364D9E"/>
    <w:rsid w:val="003656FB"/>
    <w:rsid w:val="00367B47"/>
    <w:rsid w:val="00373501"/>
    <w:rsid w:val="00373C66"/>
    <w:rsid w:val="003740E1"/>
    <w:rsid w:val="003760F9"/>
    <w:rsid w:val="00383A29"/>
    <w:rsid w:val="00383CD7"/>
    <w:rsid w:val="00392F6C"/>
    <w:rsid w:val="003939A9"/>
    <w:rsid w:val="003A36CC"/>
    <w:rsid w:val="003B164C"/>
    <w:rsid w:val="003B2EDC"/>
    <w:rsid w:val="003B74A1"/>
    <w:rsid w:val="003C67C6"/>
    <w:rsid w:val="003E4C0D"/>
    <w:rsid w:val="003E5A72"/>
    <w:rsid w:val="003F6DC0"/>
    <w:rsid w:val="00401523"/>
    <w:rsid w:val="00405E20"/>
    <w:rsid w:val="00416E60"/>
    <w:rsid w:val="00422C72"/>
    <w:rsid w:val="0042511E"/>
    <w:rsid w:val="0042677B"/>
    <w:rsid w:val="004275A8"/>
    <w:rsid w:val="00430700"/>
    <w:rsid w:val="004315C9"/>
    <w:rsid w:val="00431F77"/>
    <w:rsid w:val="004414D4"/>
    <w:rsid w:val="00441DAD"/>
    <w:rsid w:val="00444E39"/>
    <w:rsid w:val="0045105F"/>
    <w:rsid w:val="00462FD1"/>
    <w:rsid w:val="004634EC"/>
    <w:rsid w:val="00483D25"/>
    <w:rsid w:val="00485E73"/>
    <w:rsid w:val="004963DE"/>
    <w:rsid w:val="004A1778"/>
    <w:rsid w:val="004B419E"/>
    <w:rsid w:val="004B550A"/>
    <w:rsid w:val="004B578E"/>
    <w:rsid w:val="004C7F00"/>
    <w:rsid w:val="004D31BB"/>
    <w:rsid w:val="004D5702"/>
    <w:rsid w:val="004D5EA4"/>
    <w:rsid w:val="004F7CCE"/>
    <w:rsid w:val="00502B0E"/>
    <w:rsid w:val="00504181"/>
    <w:rsid w:val="00516617"/>
    <w:rsid w:val="00516CD8"/>
    <w:rsid w:val="00531ED8"/>
    <w:rsid w:val="005320C5"/>
    <w:rsid w:val="00537E5D"/>
    <w:rsid w:val="00542738"/>
    <w:rsid w:val="0054474A"/>
    <w:rsid w:val="00547B77"/>
    <w:rsid w:val="00557ED7"/>
    <w:rsid w:val="00562A59"/>
    <w:rsid w:val="00562C7F"/>
    <w:rsid w:val="00583DA7"/>
    <w:rsid w:val="00590A1B"/>
    <w:rsid w:val="00590ECB"/>
    <w:rsid w:val="00592AF9"/>
    <w:rsid w:val="00592B48"/>
    <w:rsid w:val="00596BF3"/>
    <w:rsid w:val="005B0AFD"/>
    <w:rsid w:val="005B4C6F"/>
    <w:rsid w:val="005C1BAE"/>
    <w:rsid w:val="005C1E54"/>
    <w:rsid w:val="005C3B3D"/>
    <w:rsid w:val="005D0063"/>
    <w:rsid w:val="005D1FED"/>
    <w:rsid w:val="005E4CD6"/>
    <w:rsid w:val="005F1F85"/>
    <w:rsid w:val="00601481"/>
    <w:rsid w:val="006159A4"/>
    <w:rsid w:val="00625A12"/>
    <w:rsid w:val="006304E5"/>
    <w:rsid w:val="00630658"/>
    <w:rsid w:val="00646EAC"/>
    <w:rsid w:val="00660BE2"/>
    <w:rsid w:val="006637C1"/>
    <w:rsid w:val="00670047"/>
    <w:rsid w:val="00670D00"/>
    <w:rsid w:val="0067363E"/>
    <w:rsid w:val="00674D1C"/>
    <w:rsid w:val="0069103E"/>
    <w:rsid w:val="0069593C"/>
    <w:rsid w:val="006A7D03"/>
    <w:rsid w:val="006B23ED"/>
    <w:rsid w:val="006C5654"/>
    <w:rsid w:val="006D33C4"/>
    <w:rsid w:val="006E765C"/>
    <w:rsid w:val="006F2FCB"/>
    <w:rsid w:val="006F6785"/>
    <w:rsid w:val="00701531"/>
    <w:rsid w:val="00702476"/>
    <w:rsid w:val="00704ABE"/>
    <w:rsid w:val="00712E6E"/>
    <w:rsid w:val="007214F7"/>
    <w:rsid w:val="00723383"/>
    <w:rsid w:val="00727E04"/>
    <w:rsid w:val="00746989"/>
    <w:rsid w:val="00747EF9"/>
    <w:rsid w:val="007641DC"/>
    <w:rsid w:val="00766955"/>
    <w:rsid w:val="00772828"/>
    <w:rsid w:val="0077464F"/>
    <w:rsid w:val="0078121F"/>
    <w:rsid w:val="00783F9E"/>
    <w:rsid w:val="00791F10"/>
    <w:rsid w:val="007A2322"/>
    <w:rsid w:val="007A6EDC"/>
    <w:rsid w:val="007B11E4"/>
    <w:rsid w:val="007B2A06"/>
    <w:rsid w:val="007C0534"/>
    <w:rsid w:val="007C0CFE"/>
    <w:rsid w:val="007C4C44"/>
    <w:rsid w:val="007D32DE"/>
    <w:rsid w:val="007D577F"/>
    <w:rsid w:val="007F5AB8"/>
    <w:rsid w:val="00801255"/>
    <w:rsid w:val="008022EB"/>
    <w:rsid w:val="00806ABB"/>
    <w:rsid w:val="00807012"/>
    <w:rsid w:val="008113C1"/>
    <w:rsid w:val="00812240"/>
    <w:rsid w:val="00835F48"/>
    <w:rsid w:val="00841527"/>
    <w:rsid w:val="00841E2D"/>
    <w:rsid w:val="008436AC"/>
    <w:rsid w:val="00855229"/>
    <w:rsid w:val="008578EE"/>
    <w:rsid w:val="00867E37"/>
    <w:rsid w:val="008A4B19"/>
    <w:rsid w:val="008C3B6B"/>
    <w:rsid w:val="008C6E78"/>
    <w:rsid w:val="008D27A6"/>
    <w:rsid w:val="008D360B"/>
    <w:rsid w:val="008D4886"/>
    <w:rsid w:val="008D6752"/>
    <w:rsid w:val="008D7C15"/>
    <w:rsid w:val="008E66D1"/>
    <w:rsid w:val="008F725C"/>
    <w:rsid w:val="008F7348"/>
    <w:rsid w:val="0091039D"/>
    <w:rsid w:val="00911454"/>
    <w:rsid w:val="00915C3B"/>
    <w:rsid w:val="00921535"/>
    <w:rsid w:val="0092206A"/>
    <w:rsid w:val="00925DDF"/>
    <w:rsid w:val="0093145E"/>
    <w:rsid w:val="00931C99"/>
    <w:rsid w:val="009328CC"/>
    <w:rsid w:val="00937F5A"/>
    <w:rsid w:val="0094079D"/>
    <w:rsid w:val="0094283F"/>
    <w:rsid w:val="009446D8"/>
    <w:rsid w:val="00944B6F"/>
    <w:rsid w:val="00946BEA"/>
    <w:rsid w:val="009547B7"/>
    <w:rsid w:val="00954C2D"/>
    <w:rsid w:val="0095620C"/>
    <w:rsid w:val="00957C26"/>
    <w:rsid w:val="009638D6"/>
    <w:rsid w:val="00972B39"/>
    <w:rsid w:val="0097373F"/>
    <w:rsid w:val="00994D12"/>
    <w:rsid w:val="009C073B"/>
    <w:rsid w:val="009F20E2"/>
    <w:rsid w:val="009F6F15"/>
    <w:rsid w:val="00A07C0D"/>
    <w:rsid w:val="00A23EBD"/>
    <w:rsid w:val="00A262E2"/>
    <w:rsid w:val="00A337FE"/>
    <w:rsid w:val="00A35310"/>
    <w:rsid w:val="00A400D2"/>
    <w:rsid w:val="00A42375"/>
    <w:rsid w:val="00A42691"/>
    <w:rsid w:val="00A57CE0"/>
    <w:rsid w:val="00A66DAA"/>
    <w:rsid w:val="00A7036A"/>
    <w:rsid w:val="00A7391F"/>
    <w:rsid w:val="00A765F9"/>
    <w:rsid w:val="00A80ECE"/>
    <w:rsid w:val="00A815F3"/>
    <w:rsid w:val="00A907CD"/>
    <w:rsid w:val="00A91067"/>
    <w:rsid w:val="00AE1D51"/>
    <w:rsid w:val="00AE47BA"/>
    <w:rsid w:val="00AF131A"/>
    <w:rsid w:val="00AF4E7F"/>
    <w:rsid w:val="00B16D5D"/>
    <w:rsid w:val="00B221A5"/>
    <w:rsid w:val="00B26D49"/>
    <w:rsid w:val="00B413FE"/>
    <w:rsid w:val="00B43FC1"/>
    <w:rsid w:val="00B46130"/>
    <w:rsid w:val="00B46B0A"/>
    <w:rsid w:val="00B5044B"/>
    <w:rsid w:val="00B5194C"/>
    <w:rsid w:val="00B52720"/>
    <w:rsid w:val="00B5469C"/>
    <w:rsid w:val="00B55793"/>
    <w:rsid w:val="00B57796"/>
    <w:rsid w:val="00B62938"/>
    <w:rsid w:val="00B66987"/>
    <w:rsid w:val="00B77B92"/>
    <w:rsid w:val="00B83E1E"/>
    <w:rsid w:val="00BB5046"/>
    <w:rsid w:val="00BB6D92"/>
    <w:rsid w:val="00BC7574"/>
    <w:rsid w:val="00BC7A17"/>
    <w:rsid w:val="00BD1630"/>
    <w:rsid w:val="00BD3222"/>
    <w:rsid w:val="00BE1A73"/>
    <w:rsid w:val="00BE4988"/>
    <w:rsid w:val="00C05C36"/>
    <w:rsid w:val="00C07760"/>
    <w:rsid w:val="00C144C8"/>
    <w:rsid w:val="00C24E2A"/>
    <w:rsid w:val="00C25D33"/>
    <w:rsid w:val="00C53034"/>
    <w:rsid w:val="00C53EA7"/>
    <w:rsid w:val="00C54917"/>
    <w:rsid w:val="00C54A8E"/>
    <w:rsid w:val="00C61166"/>
    <w:rsid w:val="00C73663"/>
    <w:rsid w:val="00C74748"/>
    <w:rsid w:val="00C81F2C"/>
    <w:rsid w:val="00CA1508"/>
    <w:rsid w:val="00CA2C56"/>
    <w:rsid w:val="00CA2F1E"/>
    <w:rsid w:val="00CA621F"/>
    <w:rsid w:val="00CA7FF2"/>
    <w:rsid w:val="00CC22E9"/>
    <w:rsid w:val="00CC72F6"/>
    <w:rsid w:val="00CD070E"/>
    <w:rsid w:val="00CD5348"/>
    <w:rsid w:val="00CE5964"/>
    <w:rsid w:val="00CF0B4A"/>
    <w:rsid w:val="00CF3563"/>
    <w:rsid w:val="00D015D8"/>
    <w:rsid w:val="00D05AC1"/>
    <w:rsid w:val="00D13C9F"/>
    <w:rsid w:val="00D14266"/>
    <w:rsid w:val="00D15BA8"/>
    <w:rsid w:val="00D36752"/>
    <w:rsid w:val="00D40297"/>
    <w:rsid w:val="00D414A5"/>
    <w:rsid w:val="00D4621C"/>
    <w:rsid w:val="00D5417B"/>
    <w:rsid w:val="00D57EC9"/>
    <w:rsid w:val="00D659BB"/>
    <w:rsid w:val="00D660DA"/>
    <w:rsid w:val="00D75F4E"/>
    <w:rsid w:val="00D775CE"/>
    <w:rsid w:val="00D84062"/>
    <w:rsid w:val="00D85512"/>
    <w:rsid w:val="00DC2546"/>
    <w:rsid w:val="00DC2C81"/>
    <w:rsid w:val="00DC2EFE"/>
    <w:rsid w:val="00DC7BC5"/>
    <w:rsid w:val="00DD020E"/>
    <w:rsid w:val="00DD0606"/>
    <w:rsid w:val="00DE5231"/>
    <w:rsid w:val="00DE6C1A"/>
    <w:rsid w:val="00DF704E"/>
    <w:rsid w:val="00E069D0"/>
    <w:rsid w:val="00E137F6"/>
    <w:rsid w:val="00E31108"/>
    <w:rsid w:val="00E37327"/>
    <w:rsid w:val="00E44EFA"/>
    <w:rsid w:val="00E45B78"/>
    <w:rsid w:val="00E5262F"/>
    <w:rsid w:val="00E57783"/>
    <w:rsid w:val="00E579CE"/>
    <w:rsid w:val="00E57FE2"/>
    <w:rsid w:val="00E73D17"/>
    <w:rsid w:val="00E84903"/>
    <w:rsid w:val="00E877AA"/>
    <w:rsid w:val="00E87872"/>
    <w:rsid w:val="00E90EBB"/>
    <w:rsid w:val="00E923DE"/>
    <w:rsid w:val="00E94A63"/>
    <w:rsid w:val="00E95838"/>
    <w:rsid w:val="00E95D76"/>
    <w:rsid w:val="00EA16CE"/>
    <w:rsid w:val="00EA3FB7"/>
    <w:rsid w:val="00EB5F9C"/>
    <w:rsid w:val="00EC7E11"/>
    <w:rsid w:val="00ED64AC"/>
    <w:rsid w:val="00EE49AC"/>
    <w:rsid w:val="00EE54C5"/>
    <w:rsid w:val="00EE6B90"/>
    <w:rsid w:val="00EE6E15"/>
    <w:rsid w:val="00EF152D"/>
    <w:rsid w:val="00EF5C57"/>
    <w:rsid w:val="00F0629C"/>
    <w:rsid w:val="00F1041F"/>
    <w:rsid w:val="00F11A5F"/>
    <w:rsid w:val="00F17A71"/>
    <w:rsid w:val="00F4596C"/>
    <w:rsid w:val="00F461F8"/>
    <w:rsid w:val="00F657E5"/>
    <w:rsid w:val="00F72F22"/>
    <w:rsid w:val="00F74EF2"/>
    <w:rsid w:val="00F942E0"/>
    <w:rsid w:val="00FA100B"/>
    <w:rsid w:val="00FA2609"/>
    <w:rsid w:val="00FB4CC7"/>
    <w:rsid w:val="00FB4E59"/>
    <w:rsid w:val="00FC2DC4"/>
    <w:rsid w:val="00FC426C"/>
    <w:rsid w:val="00FC777F"/>
    <w:rsid w:val="00FD15BE"/>
    <w:rsid w:val="00FD5BBC"/>
    <w:rsid w:val="00FD6529"/>
    <w:rsid w:val="00FD77B3"/>
    <w:rsid w:val="00FE0CDC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7C59D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5A8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T_SZ_List Paragraph,Akapit normalny,Bullet Number,List Paragraph1,lp1,List Paragraph2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0769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F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F1E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F1E"/>
    <w:rPr>
      <w:vertAlign w:val="superscript"/>
    </w:rPr>
  </w:style>
  <w:style w:type="character" w:customStyle="1" w:styleId="ui-provider">
    <w:name w:val="ui-provider"/>
    <w:basedOn w:val="Domylnaczcionkaakapitu"/>
    <w:rsid w:val="004F7CC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D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DF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DF"/>
    <w:rPr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T_SZ_List Paragraph Znak"/>
    <w:link w:val="Akapitzlist"/>
    <w:uiPriority w:val="34"/>
    <w:qFormat/>
    <w:locked/>
    <w:rsid w:val="00CA7FF2"/>
    <w:rPr>
      <w:rFonts w:ascii="Arial" w:hAnsi="Arial" w:cs="Times New Roman (Tekst podstawo"/>
      <w:color w:val="000000" w:themeColor="text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DE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083A55"/>
    <w:pPr>
      <w:suppressAutoHyphens/>
      <w:spacing w:after="60"/>
      <w:jc w:val="center"/>
      <w:outlineLvl w:val="1"/>
    </w:pPr>
    <w:rPr>
      <w:rFonts w:eastAsia="Times New Roman" w:cs="Times New Roman"/>
      <w:color w:val="auto"/>
      <w:sz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083A55"/>
    <w:rPr>
      <w:rFonts w:ascii="Arial" w:eastAsia="Times New Roman" w:hAnsi="Arial" w:cs="Times New Roman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57E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podstawowy21">
    <w:name w:val="Tekst podstawowy 21"/>
    <w:basedOn w:val="Normalny"/>
    <w:rsid w:val="0067363E"/>
    <w:pPr>
      <w:suppressAutoHyphens/>
    </w:pPr>
    <w:rPr>
      <w:rFonts w:ascii="Times New Roman" w:eastAsia="Times New Roman" w:hAnsi="Times New Roman" w:cs="Calibri"/>
      <w:color w:val="auto"/>
      <w:sz w:val="22"/>
      <w:szCs w:val="20"/>
      <w:lang w:eastAsia="ar-SA"/>
    </w:rPr>
  </w:style>
  <w:style w:type="paragraph" w:customStyle="1" w:styleId="Standard">
    <w:name w:val="Standard"/>
    <w:rsid w:val="0036252D"/>
    <w:pPr>
      <w:suppressAutoHyphens/>
      <w:autoSpaceDE w:val="0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efcc2-5d44-4877-803a-148066f78d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B156CB718484C810B7F99910214E8" ma:contentTypeVersion="15" ma:contentTypeDescription="Utwórz nowy dokument." ma:contentTypeScope="" ma:versionID="76bb1bf0537e738af44c32ff4afc7ed1">
  <xsd:schema xmlns:xsd="http://www.w3.org/2001/XMLSchema" xmlns:xs="http://www.w3.org/2001/XMLSchema" xmlns:p="http://schemas.microsoft.com/office/2006/metadata/properties" xmlns:ns3="2a23a9f6-9fad-4d4f-b55c-0af47314d859" xmlns:ns4="585efcc2-5d44-4877-803a-148066f78dff" targetNamespace="http://schemas.microsoft.com/office/2006/metadata/properties" ma:root="true" ma:fieldsID="74e2b96140f68f815691f1d9dfb9463c" ns3:_="" ns4:_="">
    <xsd:import namespace="2a23a9f6-9fad-4d4f-b55c-0af47314d859"/>
    <xsd:import namespace="585efcc2-5d44-4877-803a-148066f78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a9f6-9fad-4d4f-b55c-0af47314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fcc2-5d44-4877-803a-148066f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585efcc2-5d44-4877-803a-148066f78dff"/>
  </ds:schemaRefs>
</ds:datastoreItem>
</file>

<file path=customXml/itemProps2.xml><?xml version="1.0" encoding="utf-8"?>
<ds:datastoreItem xmlns:ds="http://schemas.openxmlformats.org/officeDocument/2006/customXml" ds:itemID="{B3A98369-4B0D-40E4-B2A4-DD6AA4DA30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F17E1-03E4-4991-A814-DF4BA05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a9f6-9fad-4d4f-b55c-0af47314d859"/>
    <ds:schemaRef ds:uri="585efcc2-5d44-4877-803a-148066f78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mmalachowska</cp:lastModifiedBy>
  <cp:revision>3</cp:revision>
  <cp:lastPrinted>2025-02-20T06:32:00Z</cp:lastPrinted>
  <dcterms:created xsi:type="dcterms:W3CDTF">2025-02-24T10:30:00Z</dcterms:created>
  <dcterms:modified xsi:type="dcterms:W3CDTF">2025-02-24T10:54:00Z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0x010100581B156CB718484C810B7F99910214E8</vt:lpwstr>
  </property>
</Properties>
</file>