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3E98" w14:textId="77777777" w:rsidR="00626F78" w:rsidRDefault="00626F78">
      <w:pPr>
        <w:ind w:left="-566"/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4F26E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Default="008C30A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Default="008C30A6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Default="00AD5D5C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 </w:t>
            </w:r>
            <w:r w:rsidR="008C30A6">
              <w:rPr>
                <w:rFonts w:ascii="Roboto" w:eastAsia="Roboto" w:hAnsi="Roboto" w:cs="Roboto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Default="008C30A6">
            <w:pPr>
              <w:widowControl w:val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4F26EA" w:rsidRDefault="004F26EA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4F26EA" w:rsidRDefault="004F26EA">
            <w:pPr>
              <w:widowControl w:val="0"/>
              <w:rPr>
                <w:rFonts w:ascii="Roboto" w:eastAsia="Roboto" w:hAnsi="Roboto" w:cs="Roboto"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4F26EA" w:rsidRDefault="004F26EA">
            <w:pPr>
              <w:widowControl w:val="0"/>
              <w:rPr>
                <w:rFonts w:ascii="Roboto" w:eastAsia="Roboto" w:hAnsi="Roboto" w:cs="Roboto"/>
                <w:lang w:val="en-GB"/>
              </w:rPr>
            </w:pPr>
            <w:r>
              <w:rPr>
                <w:rFonts w:ascii="Roboto" w:eastAsia="Roboto" w:hAnsi="Roboto" w:cs="Roboto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227316DE" w14:textId="77777777" w:rsidR="00626F78" w:rsidRPr="004F26EA" w:rsidRDefault="00626F78">
      <w:pPr>
        <w:ind w:left="-566"/>
        <w:rPr>
          <w:lang w:val="en-GB"/>
        </w:rPr>
      </w:pPr>
    </w:p>
    <w:p w14:paraId="34410928" w14:textId="77777777" w:rsidR="00626F78" w:rsidRPr="004F26EA" w:rsidRDefault="00626F78">
      <w:pPr>
        <w:ind w:left="-566"/>
        <w:rPr>
          <w:lang w:val="en-GB"/>
        </w:rPr>
      </w:pPr>
    </w:p>
    <w:p w14:paraId="632AD74D" w14:textId="77777777" w:rsidR="00626F78" w:rsidRPr="004F26EA" w:rsidRDefault="00626F78">
      <w:pPr>
        <w:ind w:left="-566"/>
        <w:rPr>
          <w:lang w:val="en-GB"/>
        </w:rPr>
      </w:pPr>
    </w:p>
    <w:p w14:paraId="02C3C469" w14:textId="77777777" w:rsidR="004F26EA" w:rsidRDefault="004F26EA" w:rsidP="001F0D37">
      <w:pPr>
        <w:rPr>
          <w:lang w:val="en-GB"/>
        </w:rPr>
      </w:pPr>
    </w:p>
    <w:p w14:paraId="3D3EFF1F" w14:textId="77777777" w:rsidR="001F0D37" w:rsidRDefault="001F0D37" w:rsidP="001F0D37">
      <w:pPr>
        <w:rPr>
          <w:lang w:val="en-GB"/>
        </w:rPr>
      </w:pPr>
    </w:p>
    <w:p w14:paraId="646940D2" w14:textId="77777777" w:rsidR="001F0D37" w:rsidRDefault="001F0D37" w:rsidP="001F0D37">
      <w:pPr>
        <w:rPr>
          <w:lang w:val="en-GB"/>
        </w:rPr>
      </w:pPr>
    </w:p>
    <w:p w14:paraId="5BD5AFA8" w14:textId="77777777" w:rsidR="001F0D37" w:rsidRDefault="001F0D37" w:rsidP="001F0D37">
      <w:pPr>
        <w:rPr>
          <w:lang w:val="en-GB"/>
        </w:rPr>
      </w:pPr>
    </w:p>
    <w:p w14:paraId="0B3D8D4A" w14:textId="77777777" w:rsidR="001F0D37" w:rsidRDefault="001F0D37" w:rsidP="001F0D37">
      <w:pPr>
        <w:rPr>
          <w:lang w:val="en-GB"/>
        </w:rPr>
      </w:pPr>
    </w:p>
    <w:p w14:paraId="01635F67" w14:textId="77777777" w:rsidR="007B712F" w:rsidRDefault="007B712F" w:rsidP="001F0D37">
      <w:pPr>
        <w:rPr>
          <w:lang w:val="pl-PL"/>
        </w:rPr>
      </w:pPr>
    </w:p>
    <w:p w14:paraId="757CA0CB" w14:textId="77777777" w:rsidR="007B712F" w:rsidRDefault="007B712F" w:rsidP="001F0D37">
      <w:pPr>
        <w:rPr>
          <w:lang w:val="pl-PL"/>
        </w:rPr>
      </w:pPr>
    </w:p>
    <w:p w14:paraId="0CFDD92A" w14:textId="7087F129" w:rsidR="007B712F" w:rsidRPr="007B712F" w:rsidRDefault="007B712F" w:rsidP="001F0D37">
      <w:pPr>
        <w:rPr>
          <w:rFonts w:ascii="Times New Roman" w:hAnsi="Times New Roman" w:cs="Times New Roman"/>
          <w:b/>
          <w:bCs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7B712F">
        <w:rPr>
          <w:rFonts w:ascii="Times New Roman" w:hAnsi="Times New Roman" w:cs="Times New Roman"/>
          <w:b/>
          <w:bCs/>
          <w:lang w:val="pl-PL"/>
        </w:rPr>
        <w:t>INFORMACJA</w:t>
      </w:r>
    </w:p>
    <w:p w14:paraId="44C9562B" w14:textId="77777777" w:rsidR="007B712F" w:rsidRDefault="007B712F" w:rsidP="001F0D37">
      <w:pPr>
        <w:rPr>
          <w:lang w:val="pl-PL"/>
        </w:rPr>
      </w:pPr>
    </w:p>
    <w:p w14:paraId="206A9EC5" w14:textId="77777777" w:rsidR="007B712F" w:rsidRDefault="007B712F" w:rsidP="001F0D37">
      <w:pPr>
        <w:rPr>
          <w:lang w:val="pl-PL"/>
        </w:rPr>
      </w:pPr>
    </w:p>
    <w:p w14:paraId="74161BD9" w14:textId="4EDFB713" w:rsidR="001F0D37" w:rsidRDefault="001F0D37" w:rsidP="001F0D3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B712F">
        <w:rPr>
          <w:rFonts w:ascii="Times New Roman" w:hAnsi="Times New Roman" w:cs="Times New Roman"/>
          <w:sz w:val="24"/>
          <w:szCs w:val="24"/>
          <w:lang w:val="pl-PL"/>
        </w:rPr>
        <w:t xml:space="preserve">Przedsiębiorstwo Wodociągów i Kanalizacji Sp. z o.o. z siedzibą w Rybniku informuje, iż </w:t>
      </w:r>
      <w:r w:rsidR="008834C9">
        <w:rPr>
          <w:rFonts w:ascii="Times New Roman" w:hAnsi="Times New Roman" w:cs="Times New Roman"/>
          <w:sz w:val="24"/>
          <w:szCs w:val="24"/>
          <w:lang w:val="pl-PL"/>
        </w:rPr>
        <w:t xml:space="preserve">zmianie ulega </w:t>
      </w:r>
      <w:r w:rsidRPr="007B712F">
        <w:rPr>
          <w:rFonts w:ascii="Times New Roman" w:hAnsi="Times New Roman" w:cs="Times New Roman"/>
          <w:sz w:val="24"/>
          <w:szCs w:val="24"/>
          <w:lang w:val="pl-PL"/>
        </w:rPr>
        <w:t>dokumentacj</w:t>
      </w:r>
      <w:r w:rsidR="000B600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B712F">
        <w:rPr>
          <w:rFonts w:ascii="Times New Roman" w:hAnsi="Times New Roman" w:cs="Times New Roman"/>
          <w:sz w:val="24"/>
          <w:szCs w:val="24"/>
          <w:lang w:val="pl-PL"/>
        </w:rPr>
        <w:t xml:space="preserve"> techniczna</w:t>
      </w:r>
      <w:r w:rsidR="00232D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834C9">
        <w:rPr>
          <w:rFonts w:ascii="Times New Roman" w:hAnsi="Times New Roman" w:cs="Times New Roman"/>
          <w:sz w:val="24"/>
          <w:szCs w:val="24"/>
          <w:lang w:val="pl-PL"/>
        </w:rPr>
        <w:t xml:space="preserve">udostępniona </w:t>
      </w:r>
      <w:r w:rsidRPr="007B712F">
        <w:rPr>
          <w:rFonts w:ascii="Times New Roman" w:hAnsi="Times New Roman" w:cs="Times New Roman"/>
          <w:sz w:val="24"/>
          <w:szCs w:val="24"/>
          <w:lang w:val="pl-PL"/>
        </w:rPr>
        <w:t xml:space="preserve">w ramach prowadzonego postępowania przetargowego pn.: </w:t>
      </w:r>
      <w:r w:rsidR="007B712F" w:rsidRPr="007B712F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7B712F">
        <w:rPr>
          <w:rFonts w:ascii="Times New Roman" w:hAnsi="Times New Roman" w:cs="Times New Roman"/>
          <w:i/>
          <w:iCs/>
          <w:sz w:val="24"/>
          <w:szCs w:val="24"/>
          <w:lang w:val="pl-PL"/>
        </w:rPr>
        <w:t>Modernizacja, rozbudowa oświetlenia zewnętrznego na terenie oczyszczalni ścieków w Rybniku</w:t>
      </w:r>
      <w:r w:rsidR="007B712F" w:rsidRPr="007B712F">
        <w:rPr>
          <w:rFonts w:ascii="Times New Roman" w:hAnsi="Times New Roman" w:cs="Times New Roman"/>
          <w:i/>
          <w:iCs/>
          <w:sz w:val="24"/>
          <w:szCs w:val="24"/>
          <w:lang w:val="pl-PL"/>
        </w:rPr>
        <w:t>”</w:t>
      </w:r>
      <w:r w:rsidR="00232DBD">
        <w:rPr>
          <w:rFonts w:ascii="Times New Roman" w:hAnsi="Times New Roman" w:cs="Times New Roman"/>
          <w:sz w:val="24"/>
          <w:szCs w:val="24"/>
          <w:lang w:val="pl-PL"/>
        </w:rPr>
        <w:t xml:space="preserve"> w następującym zakresie:</w:t>
      </w:r>
    </w:p>
    <w:p w14:paraId="7929C74A" w14:textId="625A4F24" w:rsidR="00232DBD" w:rsidRPr="007B712F" w:rsidRDefault="00232DBD" w:rsidP="001F0D3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w pliku Projekt ulega zmianie dokument pn.: </w:t>
      </w:r>
      <w:r w:rsidRPr="00232DBD">
        <w:rPr>
          <w:rFonts w:ascii="Times New Roman" w:hAnsi="Times New Roman" w:cs="Times New Roman"/>
          <w:i/>
          <w:iCs/>
          <w:sz w:val="24"/>
          <w:szCs w:val="24"/>
          <w:lang w:val="pl-PL"/>
        </w:rPr>
        <w:t>„Opis -Rybnik Oczyszczalnia„</w:t>
      </w:r>
    </w:p>
    <w:p w14:paraId="54F09016" w14:textId="46F2937B" w:rsidR="007B712F" w:rsidRPr="007B712F" w:rsidRDefault="00232DBD" w:rsidP="001F0D3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w pliku Przedmiar ulega zmianie dokument pn.: </w:t>
      </w:r>
      <w:r w:rsidRPr="00232DBD">
        <w:rPr>
          <w:rFonts w:ascii="Times New Roman" w:hAnsi="Times New Roman" w:cs="Times New Roman"/>
          <w:i/>
          <w:iCs/>
          <w:sz w:val="24"/>
          <w:szCs w:val="24"/>
          <w:lang w:val="pl-PL"/>
        </w:rPr>
        <w:t>„ Elektryka – przedmiar”</w:t>
      </w:r>
    </w:p>
    <w:p w14:paraId="0FD77420" w14:textId="77777777" w:rsidR="00232DBD" w:rsidRDefault="00232DBD" w:rsidP="001F0D3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D18C26E" w14:textId="264AC50A" w:rsidR="00232DBD" w:rsidRDefault="00232DBD" w:rsidP="001F0D3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Pozostała część dokumentacji technicznej nie ulega zmianie.</w:t>
      </w:r>
    </w:p>
    <w:p w14:paraId="175E7F3F" w14:textId="77777777" w:rsidR="00232DBD" w:rsidRDefault="00232DBD" w:rsidP="001F0D3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FED273C" w14:textId="164614B2" w:rsidR="007B712F" w:rsidRPr="007B712F" w:rsidRDefault="007B712F" w:rsidP="001F0D3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B712F">
        <w:rPr>
          <w:rFonts w:ascii="Times New Roman" w:hAnsi="Times New Roman" w:cs="Times New Roman"/>
          <w:sz w:val="24"/>
          <w:szCs w:val="24"/>
          <w:lang w:val="pl-PL"/>
        </w:rPr>
        <w:t>W załączeniu aktualna</w:t>
      </w:r>
      <w:r w:rsidR="00232DBD">
        <w:rPr>
          <w:rFonts w:ascii="Times New Roman" w:hAnsi="Times New Roman" w:cs="Times New Roman"/>
          <w:sz w:val="24"/>
          <w:szCs w:val="24"/>
          <w:lang w:val="pl-PL"/>
        </w:rPr>
        <w:t xml:space="preserve"> wersja w/w dokumentów</w:t>
      </w:r>
      <w:r w:rsidRPr="007B71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DF9C9D1" w14:textId="77777777" w:rsidR="004F26EA" w:rsidRPr="007B712F" w:rsidRDefault="004F26EA">
      <w:pPr>
        <w:ind w:left="-566"/>
        <w:rPr>
          <w:rFonts w:ascii="Times New Roman" w:hAnsi="Times New Roman" w:cs="Times New Roman"/>
          <w:sz w:val="24"/>
          <w:szCs w:val="24"/>
          <w:lang w:val="en-GB"/>
        </w:rPr>
      </w:pPr>
    </w:p>
    <w:p w14:paraId="6D0B3B33" w14:textId="77777777" w:rsidR="004F26EA" w:rsidRPr="004F26EA" w:rsidRDefault="004F26EA">
      <w:pPr>
        <w:ind w:left="-566"/>
        <w:rPr>
          <w:lang w:val="en-GB"/>
        </w:rPr>
      </w:pPr>
    </w:p>
    <w:p w14:paraId="6C220421" w14:textId="77777777" w:rsidR="004F26EA" w:rsidRPr="004F26EA" w:rsidRDefault="004F26EA">
      <w:pPr>
        <w:ind w:left="-566"/>
        <w:rPr>
          <w:lang w:val="en-GB"/>
        </w:rPr>
      </w:pPr>
    </w:p>
    <w:p w14:paraId="16B5FF96" w14:textId="77777777" w:rsidR="004F26EA" w:rsidRPr="004F26EA" w:rsidRDefault="004F26EA">
      <w:pPr>
        <w:ind w:left="-566"/>
        <w:rPr>
          <w:lang w:val="en-GB"/>
        </w:rPr>
      </w:pPr>
    </w:p>
    <w:p w14:paraId="25F4678E" w14:textId="77777777" w:rsidR="004F26EA" w:rsidRPr="004F26EA" w:rsidRDefault="004F26EA">
      <w:pPr>
        <w:ind w:left="-566"/>
        <w:rPr>
          <w:lang w:val="en-GB"/>
        </w:rPr>
      </w:pPr>
    </w:p>
    <w:p w14:paraId="1CD4C939" w14:textId="77777777" w:rsidR="004F26EA" w:rsidRPr="004F26EA" w:rsidRDefault="004F26EA">
      <w:pPr>
        <w:ind w:left="-566"/>
        <w:rPr>
          <w:lang w:val="en-GB"/>
        </w:rPr>
      </w:pPr>
    </w:p>
    <w:p w14:paraId="4B0EB867" w14:textId="77777777" w:rsidR="004F26EA" w:rsidRPr="004F26EA" w:rsidRDefault="004F26EA">
      <w:pPr>
        <w:ind w:left="-566"/>
        <w:rPr>
          <w:lang w:val="en-GB"/>
        </w:rPr>
      </w:pPr>
    </w:p>
    <w:p w14:paraId="3AC4FC38" w14:textId="77777777" w:rsidR="004F26EA" w:rsidRPr="004F26EA" w:rsidRDefault="004F26EA">
      <w:pPr>
        <w:ind w:left="-566"/>
        <w:rPr>
          <w:lang w:val="en-GB"/>
        </w:rPr>
      </w:pPr>
    </w:p>
    <w:p w14:paraId="2F5942E3" w14:textId="77777777" w:rsidR="004F26EA" w:rsidRPr="004F26EA" w:rsidRDefault="004F26EA">
      <w:pPr>
        <w:ind w:left="-566"/>
        <w:rPr>
          <w:lang w:val="en-GB"/>
        </w:rPr>
      </w:pPr>
    </w:p>
    <w:p w14:paraId="3D94E008" w14:textId="77777777" w:rsidR="004F26EA" w:rsidRPr="004F26EA" w:rsidRDefault="004F26EA">
      <w:pPr>
        <w:ind w:left="-566"/>
        <w:rPr>
          <w:lang w:val="en-GB"/>
        </w:rPr>
      </w:pPr>
    </w:p>
    <w:p w14:paraId="65D74982" w14:textId="77777777" w:rsidR="004F26EA" w:rsidRPr="004F26EA" w:rsidRDefault="004F26EA">
      <w:pPr>
        <w:ind w:left="-566"/>
        <w:rPr>
          <w:lang w:val="en-GB"/>
        </w:rPr>
      </w:pPr>
    </w:p>
    <w:p w14:paraId="1FEC953E" w14:textId="77777777" w:rsidR="004F26EA" w:rsidRPr="004F26EA" w:rsidRDefault="004F26EA">
      <w:pPr>
        <w:ind w:left="-566"/>
        <w:rPr>
          <w:lang w:val="en-GB"/>
        </w:rPr>
      </w:pPr>
    </w:p>
    <w:p w14:paraId="1EEFAD1A" w14:textId="77777777" w:rsidR="004F26EA" w:rsidRPr="004F26EA" w:rsidRDefault="004F26EA">
      <w:pPr>
        <w:ind w:left="-566"/>
        <w:rPr>
          <w:lang w:val="en-GB"/>
        </w:rPr>
      </w:pPr>
    </w:p>
    <w:sectPr w:rsidR="004F26EA" w:rsidRPr="004F26EA" w:rsidSect="004D58BD">
      <w:footerReference w:type="default" r:id="rId7"/>
      <w:footerReference w:type="first" r:id="rId8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ABB4" w14:textId="77777777" w:rsidR="000B15CB" w:rsidRDefault="000B15CB">
      <w:pPr>
        <w:spacing w:line="240" w:lineRule="auto"/>
      </w:pPr>
      <w:r>
        <w:separator/>
      </w:r>
    </w:p>
  </w:endnote>
  <w:endnote w:type="continuationSeparator" w:id="0">
    <w:p w14:paraId="0F3A85B7" w14:textId="77777777" w:rsidR="000B15CB" w:rsidRDefault="000B1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6949677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9730" w14:textId="77777777" w:rsidR="000B15CB" w:rsidRDefault="000B15CB">
      <w:pPr>
        <w:spacing w:line="240" w:lineRule="auto"/>
      </w:pPr>
      <w:r>
        <w:separator/>
      </w:r>
    </w:p>
  </w:footnote>
  <w:footnote w:type="continuationSeparator" w:id="0">
    <w:p w14:paraId="17289DE8" w14:textId="77777777" w:rsidR="000B15CB" w:rsidRDefault="000B15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52BD2"/>
    <w:rsid w:val="00075D5D"/>
    <w:rsid w:val="000B15CB"/>
    <w:rsid w:val="000B600B"/>
    <w:rsid w:val="000F6E77"/>
    <w:rsid w:val="00192470"/>
    <w:rsid w:val="001E1690"/>
    <w:rsid w:val="001F0D37"/>
    <w:rsid w:val="00232DBD"/>
    <w:rsid w:val="0024326B"/>
    <w:rsid w:val="00307CC2"/>
    <w:rsid w:val="00394EAF"/>
    <w:rsid w:val="004862B3"/>
    <w:rsid w:val="004D58BD"/>
    <w:rsid w:val="004F26EA"/>
    <w:rsid w:val="00626F78"/>
    <w:rsid w:val="006A53BA"/>
    <w:rsid w:val="007B712F"/>
    <w:rsid w:val="00815758"/>
    <w:rsid w:val="0087016E"/>
    <w:rsid w:val="008834C9"/>
    <w:rsid w:val="008C30A6"/>
    <w:rsid w:val="009A2E04"/>
    <w:rsid w:val="00AD5D5C"/>
    <w:rsid w:val="00B373F6"/>
    <w:rsid w:val="00E21D8A"/>
    <w:rsid w:val="00FC044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D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Dorota Godziek</cp:lastModifiedBy>
  <cp:revision>6</cp:revision>
  <cp:lastPrinted>2024-02-15T06:33:00Z</cp:lastPrinted>
  <dcterms:created xsi:type="dcterms:W3CDTF">2024-02-26T13:58:00Z</dcterms:created>
  <dcterms:modified xsi:type="dcterms:W3CDTF">2025-01-14T09:41:00Z</dcterms:modified>
</cp:coreProperties>
</file>